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DB" w:rsidRPr="00A035CC" w:rsidRDefault="00E410DB" w:rsidP="00FD4099">
      <w:pPr>
        <w:spacing w:after="0"/>
        <w:rPr>
          <w:rFonts w:ascii="Hurme Geometric Sans 1" w:hAnsi="Hurme Geometric Sans 1"/>
          <w:b/>
        </w:rPr>
      </w:pPr>
      <w:r w:rsidRPr="00A035CC">
        <w:rPr>
          <w:rFonts w:ascii="Hurme Geometric Sans 1" w:hAnsi="Hurme Geometric Sans 1"/>
          <w:b/>
        </w:rPr>
        <w:t>Ek-</w:t>
      </w:r>
      <w:r w:rsidR="00E97376">
        <w:rPr>
          <w:rFonts w:ascii="Hurme Geometric Sans 1" w:hAnsi="Hurme Geometric Sans 1"/>
          <w:b/>
        </w:rPr>
        <w:t>4</w:t>
      </w:r>
    </w:p>
    <w:p w:rsidR="00A035CC" w:rsidRPr="00A035CC" w:rsidRDefault="00E410DB" w:rsidP="00E410DB">
      <w:pPr>
        <w:ind w:firstLine="708"/>
        <w:jc w:val="center"/>
        <w:rPr>
          <w:rStyle w:val="markedcontent"/>
          <w:rFonts w:ascii="Hurme Geometric Sans 1" w:hAnsi="Hurme Geometric Sans 1" w:cs="Arial"/>
          <w:b/>
        </w:rPr>
      </w:pPr>
      <w:r w:rsidRPr="00A035CC">
        <w:rPr>
          <w:rStyle w:val="markedcontent"/>
          <w:rFonts w:ascii="Hurme Geometric Sans 1" w:hAnsi="Hurme Geometric Sans 1" w:cs="Arial"/>
          <w:b/>
        </w:rPr>
        <w:t xml:space="preserve">YAPIM İŞLERİ </w:t>
      </w:r>
      <w:r w:rsidR="00E97376">
        <w:rPr>
          <w:rStyle w:val="markedcontent"/>
          <w:rFonts w:ascii="Hurme Geometric Sans 1" w:hAnsi="Hurme Geometric Sans 1" w:cs="Arial"/>
          <w:b/>
        </w:rPr>
        <w:t>KESİN</w:t>
      </w:r>
      <w:r w:rsidRPr="00A035CC">
        <w:rPr>
          <w:rStyle w:val="markedcontent"/>
          <w:rFonts w:ascii="Hurme Geometric Sans 1" w:hAnsi="Hurme Geometric Sans 1" w:cs="Arial"/>
          <w:b/>
        </w:rPr>
        <w:t xml:space="preserve"> KABUL TUTANAĞI </w:t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5813"/>
        <w:gridCol w:w="4111"/>
      </w:tblGrid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İşin adı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Yüklenicinin adı/ticari unvanı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 tarihi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 bedeli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Sözleşmeye göre işin süresi (takvim günü)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Sözleşmeye göre işin bitim tarih</w:t>
            </w:r>
            <w: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i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 xml:space="preserve">Varsa </w:t>
            </w:r>
            <w: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geçici kabulden önceki süre uzatımı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 xml:space="preserve">Varsa </w:t>
            </w:r>
            <w: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geçici kabulden sonraki süre uzatımı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46357E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Uzatılmış sürelere göre i</w:t>
            </w: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şin bitirilmesi gereken tarih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Tr="00517C08">
        <w:trPr>
          <w:trHeight w:val="283"/>
        </w:trPr>
        <w:tc>
          <w:tcPr>
            <w:tcW w:w="5813" w:type="dxa"/>
            <w:vAlign w:val="center"/>
          </w:tcPr>
          <w:p w:rsidR="0046357E" w:rsidRPr="006424A9" w:rsidRDefault="0046357E" w:rsidP="005A3DC6">
            <w:pP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İşin bitirildiği tarih</w:t>
            </w:r>
          </w:p>
        </w:tc>
        <w:tc>
          <w:tcPr>
            <w:tcW w:w="4111" w:type="dxa"/>
            <w:vAlign w:val="center"/>
          </w:tcPr>
          <w:p w:rsidR="0046357E" w:rsidRDefault="0046357E" w:rsidP="005A3DC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6357E" w:rsidRPr="00473F9A" w:rsidTr="00517C08">
        <w:trPr>
          <w:trHeight w:val="283"/>
        </w:trPr>
        <w:tc>
          <w:tcPr>
            <w:tcW w:w="5813" w:type="dxa"/>
            <w:vAlign w:val="center"/>
          </w:tcPr>
          <w:p w:rsidR="0046357E" w:rsidRPr="00473F9A" w:rsidRDefault="0046357E" w:rsidP="005A3DC6">
            <w:pP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</w:pPr>
            <w:r w:rsidRPr="00473F9A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Geçici kabul itibar tarihi</w:t>
            </w:r>
          </w:p>
        </w:tc>
        <w:tc>
          <w:tcPr>
            <w:tcW w:w="4111" w:type="dxa"/>
            <w:vAlign w:val="center"/>
          </w:tcPr>
          <w:p w:rsidR="0046357E" w:rsidRPr="00473F9A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46357E" w:rsidRPr="00473F9A" w:rsidTr="00517C08">
        <w:trPr>
          <w:trHeight w:val="283"/>
        </w:trPr>
        <w:tc>
          <w:tcPr>
            <w:tcW w:w="5813" w:type="dxa"/>
            <w:vAlign w:val="center"/>
          </w:tcPr>
          <w:p w:rsidR="0046357E" w:rsidRPr="00473F9A" w:rsidRDefault="0046357E" w:rsidP="005A3DC6">
            <w:pP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</w:pPr>
            <w:r w:rsidRPr="00473F9A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 xml:space="preserve">Sözleşmeye göre işin tamamlanmasından  </w:t>
            </w:r>
            <w:r w:rsidRPr="00473F9A">
              <w:rPr>
                <w:rFonts w:ascii="Hurme Geometric Sans 1" w:hAnsi="Hurme Geometric Sans 1"/>
                <w:b/>
                <w:sz w:val="24"/>
                <w:szCs w:val="24"/>
              </w:rPr>
              <w:br/>
            </w:r>
            <w:r w:rsidRPr="00473F9A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kesin kabule kadar olan teminat süresi</w:t>
            </w:r>
          </w:p>
        </w:tc>
        <w:tc>
          <w:tcPr>
            <w:tcW w:w="4111" w:type="dxa"/>
            <w:vAlign w:val="center"/>
          </w:tcPr>
          <w:p w:rsidR="0046357E" w:rsidRPr="00473F9A" w:rsidRDefault="0046357E" w:rsidP="005A3DC6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</w:tbl>
    <w:p w:rsidR="00A035CC" w:rsidRPr="00A035CC" w:rsidRDefault="00E410DB" w:rsidP="00603B8A">
      <w:pPr>
        <w:spacing w:before="240"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</w:rPr>
      </w:pPr>
      <w:proofErr w:type="gramStart"/>
      <w:r w:rsidRPr="00A035CC">
        <w:rPr>
          <w:rStyle w:val="markedcontent"/>
          <w:rFonts w:ascii="Hurme Geometric Sans 1" w:hAnsi="Hurme Geometric Sans 1" w:cs="Arial"/>
        </w:rPr>
        <w:t>.................................................</w:t>
      </w:r>
      <w:proofErr w:type="gramEnd"/>
      <w:r w:rsidRPr="00A035CC">
        <w:rPr>
          <w:rStyle w:val="markedcontent"/>
          <w:rFonts w:ascii="Hurme Geometric Sans 1" w:hAnsi="Hurme Geometric Sans 1" w:cs="Arial"/>
        </w:rPr>
        <w:t xml:space="preserve"> ile yüklenici </w:t>
      </w:r>
      <w:proofErr w:type="gramStart"/>
      <w:r w:rsidRPr="00A035CC">
        <w:rPr>
          <w:rStyle w:val="markedcontent"/>
          <w:rFonts w:ascii="Hurme Geometric Sans 1" w:hAnsi="Hurme Geometric Sans 1" w:cs="Arial"/>
        </w:rPr>
        <w:t>..........................................</w:t>
      </w:r>
      <w:proofErr w:type="gramEnd"/>
      <w:r w:rsidRPr="00A035CC">
        <w:rPr>
          <w:rStyle w:val="markedcontent"/>
          <w:rFonts w:ascii="Hurme Geometric Sans 1" w:hAnsi="Hurme Geometric Sans 1" w:cs="Arial"/>
        </w:rPr>
        <w:t xml:space="preserve"> arasında imzalanan sözleşme kapsamında gerçekleştirilen </w:t>
      </w:r>
      <w:r w:rsidR="00E97376">
        <w:rPr>
          <w:rStyle w:val="markedcontent"/>
          <w:rFonts w:ascii="Hurme Geometric Sans 1" w:hAnsi="Hurme Geometric Sans 1" w:cs="Arial"/>
        </w:rPr>
        <w:t>ve 00.00.202</w:t>
      </w:r>
      <w:r w:rsidR="0030677D">
        <w:rPr>
          <w:rStyle w:val="markedcontent"/>
          <w:rFonts w:ascii="Hurme Geometric Sans 1" w:hAnsi="Hurme Geometric Sans 1" w:cs="Arial"/>
        </w:rPr>
        <w:t>.</w:t>
      </w:r>
      <w:r w:rsidR="00E97376">
        <w:rPr>
          <w:rStyle w:val="markedcontent"/>
          <w:rFonts w:ascii="Hurme Geometric Sans 1" w:hAnsi="Hurme Geometric Sans 1" w:cs="Arial"/>
        </w:rPr>
        <w:t xml:space="preserve"> tarihinde bitilerek geçici kabulü yapılan; 00.00.202</w:t>
      </w:r>
      <w:r w:rsidR="0030677D">
        <w:rPr>
          <w:rStyle w:val="markedcontent"/>
          <w:rFonts w:ascii="Hurme Geometric Sans 1" w:hAnsi="Hurme Geometric Sans 1" w:cs="Arial"/>
        </w:rPr>
        <w:t>.</w:t>
      </w:r>
      <w:r w:rsidR="00E97376">
        <w:rPr>
          <w:rStyle w:val="markedcontent"/>
          <w:rFonts w:ascii="Hurme Geometric Sans 1" w:hAnsi="Hurme Geometric Sans 1" w:cs="Arial"/>
        </w:rPr>
        <w:t xml:space="preserve"> tarihinde ise kersin kabul zamanı gelen söz konusu iş için</w:t>
      </w:r>
      <w:r w:rsidR="00A035CC" w:rsidRPr="00A035CC">
        <w:rPr>
          <w:rStyle w:val="markedcontent"/>
          <w:rFonts w:ascii="Hurme Geometric Sans 1" w:hAnsi="Hurme Geometric Sans 1" w:cs="Arial"/>
        </w:rPr>
        <w:t xml:space="preserve"> 00.00.202</w:t>
      </w:r>
      <w:r w:rsidR="0030677D">
        <w:rPr>
          <w:rStyle w:val="markedcontent"/>
          <w:rFonts w:ascii="Hurme Geometric Sans 1" w:hAnsi="Hurme Geometric Sans 1" w:cs="Arial"/>
        </w:rPr>
        <w:t>.</w:t>
      </w:r>
      <w:r w:rsidR="00A035CC" w:rsidRPr="00A035CC">
        <w:rPr>
          <w:rStyle w:val="markedcontent"/>
          <w:rFonts w:ascii="Hurme Geometric Sans 1" w:hAnsi="Hurme Geometric Sans 1" w:cs="Arial"/>
        </w:rPr>
        <w:t xml:space="preserve"> </w:t>
      </w:r>
      <w:r w:rsidRPr="00A035CC">
        <w:rPr>
          <w:rStyle w:val="markedcontent"/>
          <w:rFonts w:ascii="Hurme Geometric Sans 1" w:hAnsi="Hurme Geometric Sans 1" w:cs="Arial"/>
        </w:rPr>
        <w:t xml:space="preserve">tarihli makam </w:t>
      </w:r>
      <w:r w:rsidR="00E97376">
        <w:rPr>
          <w:rStyle w:val="markedcontent"/>
          <w:rFonts w:ascii="Hurme Geometric Sans 1" w:hAnsi="Hurme Geometric Sans 1" w:cs="Arial"/>
        </w:rPr>
        <w:t>onayı ile</w:t>
      </w:r>
      <w:r w:rsidRPr="00A035CC">
        <w:rPr>
          <w:rStyle w:val="markedcontent"/>
          <w:rFonts w:ascii="Hurme Geometric Sans 1" w:hAnsi="Hurme Geometric Sans 1" w:cs="Arial"/>
        </w:rPr>
        <w:t xml:space="preserve"> </w:t>
      </w:r>
      <w:r w:rsidR="00E97376">
        <w:rPr>
          <w:rStyle w:val="markedcontent"/>
          <w:rFonts w:ascii="Hurme Geometric Sans 1" w:hAnsi="Hurme Geometric Sans 1" w:cs="Arial"/>
        </w:rPr>
        <w:t xml:space="preserve">teşkil edilen </w:t>
      </w:r>
      <w:r w:rsidR="00E97376" w:rsidRPr="00E97376">
        <w:rPr>
          <w:rStyle w:val="markedcontent"/>
          <w:rFonts w:ascii="Hurme Geometric Sans 1" w:hAnsi="Hurme Geometric Sans 1" w:cs="Arial"/>
          <w:b/>
        </w:rPr>
        <w:t>KESİN KABUL KOMİSYONUMUZ</w:t>
      </w:r>
      <w:r w:rsidR="00E97376">
        <w:rPr>
          <w:rStyle w:val="markedcontent"/>
          <w:rFonts w:ascii="Hurme Geometric Sans 1" w:hAnsi="Hurme Geometric Sans 1" w:cs="Arial"/>
        </w:rPr>
        <w:t xml:space="preserve">; </w:t>
      </w:r>
      <w:r w:rsidRPr="00A035CC">
        <w:rPr>
          <w:rStyle w:val="markedcontent"/>
          <w:rFonts w:ascii="Hurme Geometric Sans 1" w:hAnsi="Hurme Geometric Sans 1" w:cs="Arial"/>
        </w:rPr>
        <w:t xml:space="preserve">Başkan </w:t>
      </w:r>
      <w:proofErr w:type="gramStart"/>
      <w:r w:rsidRPr="00A035CC">
        <w:rPr>
          <w:rStyle w:val="markedcontent"/>
          <w:rFonts w:ascii="Hurme Geometric Sans 1" w:hAnsi="Hurme Geometric Sans 1" w:cs="Arial"/>
        </w:rPr>
        <w:t>........................................</w:t>
      </w:r>
      <w:r w:rsidR="00A035CC" w:rsidRPr="00A035CC">
        <w:rPr>
          <w:rStyle w:val="markedcontent"/>
          <w:rFonts w:ascii="Hurme Geometric Sans 1" w:hAnsi="Hurme Geometric Sans 1" w:cs="Arial"/>
        </w:rPr>
        <w:t>,</w:t>
      </w:r>
      <w:proofErr w:type="gramEnd"/>
      <w:r w:rsidRPr="00A035CC">
        <w:rPr>
          <w:rStyle w:val="markedcontent"/>
          <w:rFonts w:ascii="Hurme Geometric Sans 1" w:hAnsi="Hurme Geometric Sans 1" w:cs="Arial"/>
        </w:rPr>
        <w:t>Üye ........................................</w:t>
      </w:r>
      <w:r w:rsidR="00A035CC" w:rsidRPr="00A035CC">
        <w:rPr>
          <w:rStyle w:val="markedcontent"/>
          <w:rFonts w:ascii="Hurme Geometric Sans 1" w:hAnsi="Hurme Geometric Sans 1" w:cs="Arial"/>
        </w:rPr>
        <w:t xml:space="preserve">, </w:t>
      </w:r>
      <w:r w:rsidRPr="00A035CC">
        <w:rPr>
          <w:rStyle w:val="markedcontent"/>
          <w:rFonts w:ascii="Hurme Geometric Sans 1" w:hAnsi="Hurme Geometric Sans 1" w:cs="Arial"/>
        </w:rPr>
        <w:t xml:space="preserve"> Üye</w:t>
      </w:r>
      <w:r w:rsidR="00E97376">
        <w:rPr>
          <w:rStyle w:val="markedcontent"/>
          <w:rFonts w:ascii="Hurme Geometric Sans 1" w:hAnsi="Hurme Geometric Sans 1" w:cs="Arial"/>
        </w:rPr>
        <w:t xml:space="preserve">…………………………………, </w:t>
      </w:r>
      <w:r w:rsidR="00A035CC" w:rsidRPr="00A035CC">
        <w:rPr>
          <w:rStyle w:val="markedcontent"/>
          <w:rFonts w:ascii="Hurme Geometric Sans 1" w:hAnsi="Hurme Geometric Sans 1" w:cs="Arial"/>
        </w:rPr>
        <w:t>Üye……………………………….</w:t>
      </w:r>
      <w:r w:rsidR="00E97376">
        <w:rPr>
          <w:rStyle w:val="markedcontent"/>
          <w:rFonts w:ascii="Hurme Geometric Sans 1" w:hAnsi="Hurme Geometric Sans 1" w:cs="Arial"/>
        </w:rPr>
        <w:t xml:space="preserve"> </w:t>
      </w:r>
      <w:r w:rsidRPr="00A035CC">
        <w:rPr>
          <w:rStyle w:val="markedcontent"/>
          <w:rFonts w:ascii="Hurme Geometric Sans 1" w:hAnsi="Hurme Geometric Sans 1" w:cs="Arial"/>
        </w:rPr>
        <w:t xml:space="preserve"> </w:t>
      </w:r>
      <w:r w:rsidR="00E97376">
        <w:rPr>
          <w:rStyle w:val="markedcontent"/>
          <w:rFonts w:ascii="Hurme Geometric Sans 1" w:hAnsi="Hurme Geometric Sans 1" w:cs="Arial"/>
        </w:rPr>
        <w:t xml:space="preserve">ve yüklenici </w:t>
      </w:r>
      <w:proofErr w:type="gramStart"/>
      <w:r w:rsidR="00E97376">
        <w:rPr>
          <w:rStyle w:val="markedcontent"/>
          <w:rFonts w:ascii="Hurme Geometric Sans 1" w:hAnsi="Hurme Geometric Sans 1" w:cs="Arial"/>
        </w:rPr>
        <w:t>………………………………………………..</w:t>
      </w:r>
      <w:proofErr w:type="gramEnd"/>
      <w:r w:rsidR="00E97376">
        <w:rPr>
          <w:rStyle w:val="markedcontent"/>
          <w:rFonts w:ascii="Hurme Geometric Sans 1" w:hAnsi="Hurme Geometric Sans 1" w:cs="Arial"/>
        </w:rPr>
        <w:t>’</w:t>
      </w:r>
      <w:proofErr w:type="spellStart"/>
      <w:r w:rsidR="00E97376">
        <w:rPr>
          <w:rStyle w:val="markedcontent"/>
          <w:rFonts w:ascii="Hurme Geometric Sans 1" w:hAnsi="Hurme Geometric Sans 1" w:cs="Arial"/>
        </w:rPr>
        <w:t>nin</w:t>
      </w:r>
      <w:proofErr w:type="spellEnd"/>
      <w:r w:rsidR="00E97376">
        <w:rPr>
          <w:rStyle w:val="markedcontent"/>
          <w:rFonts w:ascii="Hurme Geometric Sans 1" w:hAnsi="Hurme Geometric Sans 1" w:cs="Arial"/>
        </w:rPr>
        <w:t xml:space="preserve"> de katılımı ile 000.00.2021-00.00.202</w:t>
      </w:r>
      <w:r w:rsidR="0030677D">
        <w:rPr>
          <w:rStyle w:val="markedcontent"/>
          <w:rFonts w:ascii="Hurme Geometric Sans 1" w:hAnsi="Hurme Geometric Sans 1" w:cs="Arial"/>
        </w:rPr>
        <w:t>.</w:t>
      </w:r>
      <w:r w:rsidR="00E97376">
        <w:rPr>
          <w:rStyle w:val="markedcontent"/>
          <w:rFonts w:ascii="Hurme Geometric Sans 1" w:hAnsi="Hurme Geometric Sans 1" w:cs="Arial"/>
        </w:rPr>
        <w:t xml:space="preserve"> </w:t>
      </w:r>
      <w:r w:rsidRPr="00A035CC">
        <w:rPr>
          <w:rStyle w:val="markedcontent"/>
          <w:rFonts w:ascii="Hurme Geometric Sans 1" w:hAnsi="Hurme Geometric Sans 1" w:cs="Arial"/>
        </w:rPr>
        <w:t xml:space="preserve">tarihleri arasında </w:t>
      </w:r>
      <w:r w:rsidR="00A035CC" w:rsidRPr="00A035CC">
        <w:rPr>
          <w:rStyle w:val="markedcontent"/>
          <w:rFonts w:ascii="Hurme Geometric Sans 1" w:hAnsi="Hurme Geometric Sans 1" w:cs="Arial"/>
        </w:rPr>
        <w:t xml:space="preserve">iş yerine giderek </w:t>
      </w:r>
      <w:r w:rsidR="00E97376">
        <w:rPr>
          <w:rStyle w:val="markedcontent"/>
          <w:rFonts w:ascii="Hurme Geometric Sans 1" w:hAnsi="Hurme Geometric Sans 1" w:cs="Arial"/>
        </w:rPr>
        <w:t>kesin kabul bakımından gerekli inceleme tapılmış olup, aşağ</w:t>
      </w:r>
      <w:r w:rsidRPr="00A035CC">
        <w:rPr>
          <w:rStyle w:val="markedcontent"/>
          <w:rFonts w:ascii="Hurme Geometric Sans 1" w:hAnsi="Hurme Geometric Sans 1" w:cs="Arial"/>
        </w:rPr>
        <w:t>ıda yazı</w:t>
      </w:r>
      <w:bookmarkStart w:id="0" w:name="_GoBack"/>
      <w:bookmarkEnd w:id="0"/>
      <w:r w:rsidRPr="00A035CC">
        <w:rPr>
          <w:rStyle w:val="markedcontent"/>
          <w:rFonts w:ascii="Hurme Geometric Sans 1" w:hAnsi="Hurme Geometric Sans 1" w:cs="Arial"/>
        </w:rPr>
        <w:t xml:space="preserve">lı hususları tespit etmiştir. </w:t>
      </w:r>
    </w:p>
    <w:p w:rsidR="00E97376" w:rsidRDefault="00E410DB" w:rsidP="00A035CC">
      <w:pPr>
        <w:spacing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</w:rPr>
      </w:pPr>
      <w:r w:rsidRPr="00A035CC">
        <w:rPr>
          <w:rStyle w:val="markedcontent"/>
          <w:rFonts w:ascii="Hurme Geometric Sans 1" w:hAnsi="Hurme Geometric Sans 1" w:cs="Arial"/>
        </w:rPr>
        <w:t>Yapılan işin sözleşme ve eklerine uygun olduğu ve geçici kabul</w:t>
      </w:r>
      <w:r w:rsidR="00E97376">
        <w:rPr>
          <w:rStyle w:val="markedcontent"/>
          <w:rFonts w:ascii="Hurme Geometric Sans 1" w:hAnsi="Hurme Geometric Sans 1" w:cs="Arial"/>
        </w:rPr>
        <w:t>d</w:t>
      </w:r>
      <w:r w:rsidRPr="00A035CC">
        <w:rPr>
          <w:rStyle w:val="markedcontent"/>
          <w:rFonts w:ascii="Hurme Geometric Sans 1" w:hAnsi="Hurme Geometric Sans 1" w:cs="Arial"/>
        </w:rPr>
        <w:t xml:space="preserve">e </w:t>
      </w:r>
      <w:r w:rsidR="00E97376" w:rsidRPr="00E97376">
        <w:rPr>
          <w:rStyle w:val="markedcontent"/>
          <w:rFonts w:ascii="Hurme Geometric Sans 1" w:hAnsi="Hurme Geometric Sans 1" w:cs="Arial"/>
        </w:rPr>
        <w:t>geçici kabulde tespit edilen noksanların tamamlandığı ve</w:t>
      </w:r>
      <w:r w:rsidR="00E97376">
        <w:rPr>
          <w:rStyle w:val="markedcontent"/>
          <w:rFonts w:ascii="Hurme Geometric Sans 1" w:hAnsi="Hurme Geometric Sans 1" w:cs="Arial"/>
        </w:rPr>
        <w:t xml:space="preserve"> </w:t>
      </w:r>
      <w:r w:rsidR="00E97376" w:rsidRPr="00E97376">
        <w:rPr>
          <w:rStyle w:val="markedcontent"/>
          <w:rFonts w:ascii="Hurme Geometric Sans 1" w:hAnsi="Hurme Geometric Sans 1" w:cs="Arial"/>
        </w:rPr>
        <w:t>teminat süresinde gerektiği gibi korunduğu, işin kesin kabule engel eksik, kusur ve arızalarının bulunmadığı görülmüştür.</w:t>
      </w:r>
    </w:p>
    <w:p w:rsidR="00603B8A" w:rsidRDefault="00E410DB" w:rsidP="00A035CC">
      <w:pPr>
        <w:spacing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</w:rPr>
      </w:pPr>
      <w:r w:rsidRPr="00A035CC">
        <w:rPr>
          <w:rStyle w:val="markedcontent"/>
          <w:rFonts w:ascii="Hurme Geometric Sans 1" w:hAnsi="Hurme Geometric Sans 1" w:cs="Arial"/>
        </w:rPr>
        <w:t>ANCAK</w:t>
      </w:r>
      <w:r w:rsidRPr="005003B2">
        <w:rPr>
          <w:rStyle w:val="markedcontent"/>
          <w:rFonts w:ascii="Hurme Geometric Sans 1" w:hAnsi="Hurme Geometric Sans 1" w:cs="Arial"/>
          <w:vertAlign w:val="superscript"/>
        </w:rPr>
        <w:t>(1)</w:t>
      </w:r>
      <w:proofErr w:type="gramStart"/>
      <w:r w:rsidRPr="00A035CC">
        <w:rPr>
          <w:rStyle w:val="markedcontent"/>
          <w:rFonts w:ascii="Hurme Geometric Sans 1" w:hAnsi="Hurme Geometric Sans 1" w:cs="Arial"/>
        </w:rPr>
        <w:t>............................................................................................................</w:t>
      </w:r>
      <w:r w:rsidR="00603B8A">
        <w:rPr>
          <w:rStyle w:val="markedcontent"/>
          <w:rFonts w:ascii="Hurme Geometric Sans 1" w:hAnsi="Hurme Geometric Sans 1" w:cs="Arial"/>
        </w:rPr>
        <w:t>...................................................................................</w:t>
      </w:r>
      <w:proofErr w:type="gramEnd"/>
      <w:r w:rsidRPr="00A035CC">
        <w:rPr>
          <w:rFonts w:ascii="Hurme Geometric Sans 1" w:hAnsi="Hurme Geometric Sans 1"/>
        </w:rPr>
        <w:br/>
      </w:r>
      <w:proofErr w:type="gramStart"/>
      <w:r w:rsidR="005003B2">
        <w:rPr>
          <w:rStyle w:val="markedcontent"/>
          <w:rFonts w:ascii="Hurme Geometric Sans 1" w:hAnsi="Hurme Geometric Sans 1" w:cs="Arial"/>
        </w:rPr>
        <w:t>………………..</w:t>
      </w:r>
      <w:r w:rsidRPr="00A035CC">
        <w:rPr>
          <w:rStyle w:val="markedcontent"/>
          <w:rFonts w:ascii="Hurme Geometric Sans 1" w:hAnsi="Hurme Geometric Sans 1" w:cs="Arial"/>
        </w:rPr>
        <w:t>................................</w:t>
      </w:r>
      <w:r w:rsidR="00A035CC" w:rsidRPr="00A035CC">
        <w:rPr>
          <w:rStyle w:val="markedcontent"/>
          <w:rFonts w:ascii="Hurme Geometric Sans 1" w:hAnsi="Hurme Geometric Sans 1" w:cs="Arial"/>
        </w:rPr>
        <w:t>...........................</w:t>
      </w:r>
      <w:r w:rsidRPr="00A035CC">
        <w:rPr>
          <w:rStyle w:val="markedcontent"/>
          <w:rFonts w:ascii="Hurme Geometric Sans 1" w:hAnsi="Hurme Geometric Sans 1" w:cs="Arial"/>
        </w:rPr>
        <w:t>.....................................................</w:t>
      </w:r>
      <w:proofErr w:type="gramEnd"/>
      <w:r w:rsidR="00A035CC" w:rsidRPr="00A035CC">
        <w:rPr>
          <w:rStyle w:val="markedcontent"/>
          <w:rFonts w:ascii="Hurme Geometric Sans 1" w:hAnsi="Hurme Geometric Sans 1" w:cs="Arial"/>
        </w:rPr>
        <w:tab/>
      </w:r>
    </w:p>
    <w:p w:rsidR="00A035CC" w:rsidRPr="00A035CC" w:rsidRDefault="00E410DB" w:rsidP="00A035CC">
      <w:pPr>
        <w:spacing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</w:rPr>
      </w:pPr>
      <w:r w:rsidRPr="00A035CC">
        <w:rPr>
          <w:rStyle w:val="markedcontent"/>
          <w:rFonts w:ascii="Hurme Geometric Sans 1" w:hAnsi="Hurme Geometric Sans 1" w:cs="Arial"/>
          <w:b/>
        </w:rPr>
        <w:t>SONUÇ</w:t>
      </w:r>
      <w:r w:rsidRPr="00A035CC">
        <w:rPr>
          <w:rStyle w:val="markedcontent"/>
          <w:rFonts w:ascii="Hurme Geometric Sans 1" w:hAnsi="Hurme Geometric Sans 1" w:cs="Arial"/>
        </w:rPr>
        <w:t xml:space="preserve">: </w:t>
      </w:r>
      <w:r w:rsidR="007A590F" w:rsidRPr="007A590F">
        <w:rPr>
          <w:rStyle w:val="markedcontent"/>
          <w:rFonts w:ascii="Hurme Geometric Sans 1" w:hAnsi="Hurme Geometric Sans 1" w:cs="Arial"/>
        </w:rPr>
        <w:t xml:space="preserve">Kesin kabul bakımından yerinde incelenen iş için yukarıda belirtilen (varsa ayrıntıları ve gerekçeleri ekli sayfada yazılı) hususlar makamın onayına sunulmak üzere bu kesin kabul tutanağı </w:t>
      </w:r>
      <w:proofErr w:type="gramStart"/>
      <w:r w:rsidR="007A590F" w:rsidRPr="007A590F">
        <w:rPr>
          <w:rStyle w:val="markedcontent"/>
          <w:rFonts w:ascii="Hurme Geometric Sans 1" w:hAnsi="Hurme Geometric Sans 1" w:cs="Arial"/>
        </w:rPr>
        <w:t>.............</w:t>
      </w:r>
      <w:proofErr w:type="gramEnd"/>
      <w:r w:rsidR="007A590F" w:rsidRPr="007A590F">
        <w:rPr>
          <w:rStyle w:val="markedcontent"/>
          <w:rFonts w:ascii="Hurme Geometric Sans 1" w:hAnsi="Hurme Geometric Sans 1" w:cs="Arial"/>
        </w:rPr>
        <w:t xml:space="preserve"> </w:t>
      </w:r>
      <w:proofErr w:type="gramStart"/>
      <w:r w:rsidR="007A590F" w:rsidRPr="007A590F">
        <w:rPr>
          <w:rStyle w:val="markedcontent"/>
          <w:rFonts w:ascii="Hurme Geometric Sans 1" w:hAnsi="Hurme Geometric Sans 1" w:cs="Arial"/>
        </w:rPr>
        <w:t>nüsha</w:t>
      </w:r>
      <w:proofErr w:type="gramEnd"/>
      <w:r w:rsidR="007A590F" w:rsidRPr="007A590F">
        <w:rPr>
          <w:rStyle w:val="markedcontent"/>
          <w:rFonts w:ascii="Hurme Geometric Sans 1" w:hAnsi="Hurme Geometric Sans 1" w:cs="Arial"/>
        </w:rPr>
        <w:t xml:space="preserve"> olarak düzenlenmiştir. </w:t>
      </w:r>
      <w:r w:rsidR="00E221C7">
        <w:rPr>
          <w:rStyle w:val="markedcontent"/>
          <w:rFonts w:ascii="Hurme Geometric Sans 1" w:hAnsi="Hurme Geometric Sans 1" w:cs="Arial"/>
        </w:rPr>
        <w:t>00.00.202</w:t>
      </w:r>
      <w:r w:rsidR="0030677D">
        <w:rPr>
          <w:rStyle w:val="markedcontent"/>
          <w:rFonts w:ascii="Hurme Geometric Sans 1" w:hAnsi="Hurme Geometric Sans 1" w:cs="Arial"/>
        </w:rPr>
        <w:t>.</w:t>
      </w:r>
    </w:p>
    <w:p w:rsidR="0001166B" w:rsidRPr="005003B2" w:rsidRDefault="00E410DB" w:rsidP="00517C08">
      <w:pPr>
        <w:spacing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  <w:b/>
        </w:rPr>
      </w:pPr>
      <w:r w:rsidRPr="00A035CC">
        <w:rPr>
          <w:rFonts w:ascii="Hurme Geometric Sans 1" w:hAnsi="Hurme Geometric Sans 1"/>
        </w:rPr>
        <w:br/>
      </w:r>
      <w:r w:rsidR="0001166B" w:rsidRPr="005003B2">
        <w:rPr>
          <w:rStyle w:val="markedcontent"/>
          <w:rFonts w:ascii="Hurme Geometric Sans 1" w:hAnsi="Hurme Geometric Sans 1" w:cs="Arial"/>
          <w:b/>
        </w:rPr>
        <w:t>Geçici Kabul Komisyonu</w:t>
      </w:r>
      <w:r w:rsidR="0001166B" w:rsidRPr="005003B2">
        <w:rPr>
          <w:rStyle w:val="markedcontent"/>
          <w:rFonts w:ascii="Hurme Geometric Sans 1" w:hAnsi="Hurme Geometric Sans 1" w:cs="Arial"/>
        </w:rPr>
        <w:t xml:space="preserve"> </w:t>
      </w:r>
      <w:r w:rsidR="0001166B">
        <w:rPr>
          <w:rStyle w:val="markedcontent"/>
          <w:rFonts w:ascii="Hurme Geometric Sans 1" w:hAnsi="Hurme Geometric Sans 1" w:cs="Arial"/>
        </w:rPr>
        <w:tab/>
      </w:r>
      <w:r w:rsidR="0001166B">
        <w:rPr>
          <w:rStyle w:val="markedcontent"/>
          <w:rFonts w:ascii="Hurme Geometric Sans 1" w:hAnsi="Hurme Geometric Sans 1" w:cs="Arial"/>
        </w:rPr>
        <w:tab/>
      </w:r>
      <w:r w:rsidR="0001166B">
        <w:rPr>
          <w:rStyle w:val="markedcontent"/>
          <w:rFonts w:ascii="Hurme Geometric Sans 1" w:hAnsi="Hurme Geometric Sans 1" w:cs="Arial"/>
        </w:rPr>
        <w:tab/>
      </w:r>
      <w:r w:rsidR="0001166B">
        <w:rPr>
          <w:rStyle w:val="markedcontent"/>
          <w:rFonts w:ascii="Hurme Geometric Sans 1" w:hAnsi="Hurme Geometric Sans 1" w:cs="Arial"/>
        </w:rPr>
        <w:tab/>
      </w:r>
      <w:r w:rsidR="0001166B" w:rsidRPr="005003B2">
        <w:rPr>
          <w:rStyle w:val="markedcontent"/>
          <w:rFonts w:ascii="Hurme Geometric Sans 1" w:hAnsi="Hurme Geometric Sans 1" w:cs="Arial"/>
          <w:b/>
        </w:rPr>
        <w:t xml:space="preserve">Yüklenicinin </w:t>
      </w:r>
    </w:p>
    <w:p w:rsidR="0001166B" w:rsidRDefault="0001166B" w:rsidP="00517C08">
      <w:pPr>
        <w:tabs>
          <w:tab w:val="left" w:pos="1701"/>
          <w:tab w:val="left" w:pos="5245"/>
          <w:tab w:val="left" w:pos="7088"/>
        </w:tabs>
        <w:spacing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</w:rPr>
      </w:pPr>
      <w:r w:rsidRPr="00A035CC">
        <w:rPr>
          <w:rFonts w:ascii="Hurme Geometric Sans 1" w:hAnsi="Hurme Geometric Sans 1"/>
        </w:rPr>
        <w:br/>
      </w:r>
      <w:r w:rsidRPr="00A035CC">
        <w:rPr>
          <w:rStyle w:val="markedcontent"/>
          <w:rFonts w:ascii="Hurme Geometric Sans 1" w:hAnsi="Hurme Geometric Sans 1" w:cs="Arial"/>
        </w:rPr>
        <w:t>Adı</w:t>
      </w:r>
      <w:r>
        <w:rPr>
          <w:rStyle w:val="markedcontent"/>
          <w:rFonts w:ascii="Hurme Geometric Sans 1" w:hAnsi="Hurme Geometric Sans 1" w:cs="Arial"/>
        </w:rPr>
        <w:t xml:space="preserve"> Soyadı</w:t>
      </w:r>
      <w:r>
        <w:rPr>
          <w:rStyle w:val="markedcontent"/>
          <w:rFonts w:ascii="Hurme Geometric Sans 1" w:hAnsi="Hurme Geometric Sans 1" w:cs="Arial"/>
        </w:rPr>
        <w:tab/>
        <w:t>:</w:t>
      </w:r>
      <w:r>
        <w:rPr>
          <w:rStyle w:val="markedcontent"/>
          <w:rFonts w:ascii="Hurme Geometric Sans 1" w:hAnsi="Hurme Geometric Sans 1" w:cs="Arial"/>
        </w:rPr>
        <w:tab/>
        <w:t>Adı Soyadı</w:t>
      </w:r>
      <w:r>
        <w:rPr>
          <w:rStyle w:val="markedcontent"/>
          <w:rFonts w:ascii="Hurme Geometric Sans 1" w:hAnsi="Hurme Geometric Sans 1" w:cs="Arial"/>
        </w:rPr>
        <w:tab/>
        <w:t>:</w:t>
      </w:r>
      <w:r>
        <w:rPr>
          <w:rStyle w:val="markedcontent"/>
          <w:rFonts w:ascii="Hurme Geometric Sans 1" w:hAnsi="Hurme Geometric Sans 1" w:cs="Arial"/>
        </w:rPr>
        <w:tab/>
      </w:r>
      <w:r>
        <w:rPr>
          <w:rStyle w:val="markedcontent"/>
          <w:rFonts w:ascii="Hurme Geometric Sans 1" w:hAnsi="Hurme Geometric Sans 1" w:cs="Arial"/>
        </w:rPr>
        <w:tab/>
      </w:r>
    </w:p>
    <w:p w:rsidR="0001166B" w:rsidRDefault="0001166B" w:rsidP="00517C08">
      <w:pPr>
        <w:tabs>
          <w:tab w:val="left" w:pos="1701"/>
          <w:tab w:val="left" w:pos="5245"/>
          <w:tab w:val="left" w:pos="7088"/>
        </w:tabs>
        <w:spacing w:after="0" w:line="240" w:lineRule="auto"/>
        <w:ind w:right="-428"/>
        <w:rPr>
          <w:rStyle w:val="markedcontent"/>
          <w:rFonts w:ascii="Hurme Geometric Sans 1" w:hAnsi="Hurme Geometric Sans 1" w:cs="Arial"/>
        </w:rPr>
      </w:pPr>
      <w:r w:rsidRPr="00A035CC">
        <w:rPr>
          <w:rStyle w:val="markedcontent"/>
          <w:rFonts w:ascii="Hurme Geometric Sans 1" w:hAnsi="Hurme Geometric Sans 1" w:cs="Arial"/>
        </w:rPr>
        <w:t>Görev unvanı</w:t>
      </w:r>
      <w:r>
        <w:rPr>
          <w:rStyle w:val="markedcontent"/>
          <w:rFonts w:ascii="Hurme Geometric Sans 1" w:hAnsi="Hurme Geometric Sans 1" w:cs="Arial"/>
        </w:rPr>
        <w:tab/>
        <w:t>:</w:t>
      </w:r>
      <w:r w:rsidRPr="00A035CC">
        <w:rPr>
          <w:rStyle w:val="markedcontent"/>
          <w:rFonts w:ascii="Hurme Geometric Sans 1" w:hAnsi="Hurme Geometric Sans 1" w:cs="Arial"/>
        </w:rPr>
        <w:t xml:space="preserve"> </w:t>
      </w:r>
      <w:r>
        <w:rPr>
          <w:rStyle w:val="markedcontent"/>
          <w:rFonts w:ascii="Hurme Geometric Sans 1" w:hAnsi="Hurme Geometric Sans 1" w:cs="Arial"/>
        </w:rPr>
        <w:tab/>
        <w:t>Ticaret Unvanı</w:t>
      </w:r>
      <w:r>
        <w:rPr>
          <w:rStyle w:val="markedcontent"/>
          <w:rFonts w:ascii="Hurme Geometric Sans 1" w:hAnsi="Hurme Geometric Sans 1" w:cs="Arial"/>
        </w:rPr>
        <w:tab/>
        <w:t>:</w:t>
      </w:r>
      <w:r>
        <w:rPr>
          <w:rStyle w:val="markedcontent"/>
          <w:rFonts w:ascii="Hurme Geometric Sans 1" w:hAnsi="Hurme Geometric Sans 1" w:cs="Arial"/>
        </w:rPr>
        <w:tab/>
      </w:r>
    </w:p>
    <w:p w:rsidR="0001166B" w:rsidRDefault="0001166B" w:rsidP="00517C08">
      <w:pPr>
        <w:tabs>
          <w:tab w:val="left" w:pos="1701"/>
          <w:tab w:val="left" w:pos="5245"/>
          <w:tab w:val="left" w:pos="7088"/>
        </w:tabs>
        <w:spacing w:after="0" w:line="240" w:lineRule="auto"/>
        <w:ind w:right="-428"/>
        <w:jc w:val="both"/>
        <w:rPr>
          <w:rFonts w:ascii="Hurme Geometric Sans 1" w:hAnsi="Hurme Geometric Sans 1"/>
        </w:rPr>
      </w:pPr>
      <w:r w:rsidRPr="00A035CC">
        <w:rPr>
          <w:rStyle w:val="markedcontent"/>
          <w:rFonts w:ascii="Hurme Geometric Sans 1" w:hAnsi="Hurme Geometric Sans 1" w:cs="Arial"/>
        </w:rPr>
        <w:t xml:space="preserve">İmzası  </w:t>
      </w:r>
      <w:r>
        <w:rPr>
          <w:rStyle w:val="markedcontent"/>
          <w:rFonts w:ascii="Hurme Geometric Sans 1" w:hAnsi="Hurme Geometric Sans 1" w:cs="Arial"/>
        </w:rPr>
        <w:tab/>
      </w:r>
      <w:r>
        <w:rPr>
          <w:rStyle w:val="markedcontent"/>
          <w:rFonts w:ascii="Hurme Geometric Sans 1" w:hAnsi="Hurme Geometric Sans 1" w:cs="Arial"/>
        </w:rPr>
        <w:tab/>
      </w:r>
      <w:proofErr w:type="spellStart"/>
      <w:r>
        <w:rPr>
          <w:rStyle w:val="markedcontent"/>
          <w:rFonts w:ascii="Hurme Geometric Sans 1" w:hAnsi="Hurme Geometric Sans 1" w:cs="Arial"/>
        </w:rPr>
        <w:t>İmzası</w:t>
      </w:r>
      <w:proofErr w:type="spellEnd"/>
      <w:r w:rsidRPr="00A035CC">
        <w:rPr>
          <w:rFonts w:ascii="Hurme Geometric Sans 1" w:hAnsi="Hurme Geometric Sans 1"/>
        </w:rPr>
        <w:br/>
      </w:r>
      <w:r w:rsidRPr="00A035CC">
        <w:rPr>
          <w:rFonts w:ascii="Hurme Geometric Sans 1" w:hAnsi="Hurme Geometric Sans 1"/>
        </w:rPr>
        <w:br/>
      </w:r>
    </w:p>
    <w:p w:rsidR="0001166B" w:rsidRDefault="0001166B" w:rsidP="00517C08">
      <w:pPr>
        <w:tabs>
          <w:tab w:val="left" w:pos="1418"/>
          <w:tab w:val="left" w:pos="5245"/>
        </w:tabs>
        <w:spacing w:after="120" w:line="240" w:lineRule="auto"/>
        <w:ind w:right="-428"/>
        <w:rPr>
          <w:rStyle w:val="markedcontent"/>
          <w:rFonts w:ascii="Hurme Geometric Sans 1" w:hAnsi="Hurme Geometric Sans 1" w:cs="Arial"/>
          <w:sz w:val="16"/>
          <w:szCs w:val="16"/>
        </w:rPr>
      </w:pPr>
      <w:r w:rsidRPr="00A035CC">
        <w:rPr>
          <w:rStyle w:val="markedcontent"/>
          <w:rFonts w:ascii="Hurme Geometric Sans 1" w:hAnsi="Hurme Geometric Sans 1" w:cs="Arial"/>
        </w:rPr>
        <w:t>Geçici kabul tutanağı onay tarihi:</w:t>
      </w:r>
      <w:r>
        <w:rPr>
          <w:rStyle w:val="markedcontent"/>
          <w:rFonts w:ascii="Hurme Geometric Sans 1" w:hAnsi="Hurme Geometric Sans 1" w:cs="Arial"/>
        </w:rPr>
        <w:t xml:space="preserve"> 00.00.2021</w:t>
      </w:r>
      <w:r w:rsidRPr="00A035CC">
        <w:rPr>
          <w:rStyle w:val="markedcontent"/>
          <w:rFonts w:ascii="Hurme Geometric Sans 1" w:hAnsi="Hurme Geometric Sans 1" w:cs="Arial"/>
        </w:rPr>
        <w:t xml:space="preserve"> </w:t>
      </w:r>
      <w:r w:rsidRPr="00A035CC">
        <w:rPr>
          <w:rFonts w:ascii="Hurme Geometric Sans 1" w:hAnsi="Hurme Geometric Sans 1"/>
        </w:rPr>
        <w:br/>
      </w:r>
      <w:r w:rsidRPr="00A035CC">
        <w:rPr>
          <w:rStyle w:val="markedcontent"/>
          <w:rFonts w:ascii="Hurme Geometric Sans 1" w:hAnsi="Hurme Geometric Sans 1" w:cs="Arial"/>
        </w:rPr>
        <w:t xml:space="preserve">Yetkili makamın imzası </w:t>
      </w:r>
      <w:r w:rsidRPr="00A035CC">
        <w:rPr>
          <w:rFonts w:ascii="Hurme Geometric Sans 1" w:hAnsi="Hurme Geometric Sans 1"/>
        </w:rPr>
        <w:br/>
      </w:r>
    </w:p>
    <w:p w:rsidR="00473F9A" w:rsidRPr="0001166B" w:rsidRDefault="0001166B" w:rsidP="0001166B">
      <w:pPr>
        <w:pStyle w:val="ListeParagraf"/>
        <w:numPr>
          <w:ilvl w:val="0"/>
          <w:numId w:val="3"/>
        </w:numPr>
        <w:spacing w:after="0" w:line="240" w:lineRule="auto"/>
        <w:ind w:left="284" w:right="-428" w:hanging="284"/>
        <w:rPr>
          <w:sz w:val="18"/>
          <w:szCs w:val="18"/>
        </w:rPr>
      </w:pPr>
      <w:r w:rsidRPr="0001166B">
        <w:rPr>
          <w:rStyle w:val="markedcontent"/>
          <w:rFonts w:ascii="Hurme Geometric Sans 1" w:hAnsi="Hurme Geometric Sans 1" w:cs="Arial"/>
          <w:sz w:val="16"/>
          <w:szCs w:val="16"/>
        </w:rPr>
        <w:t>Buraya geçici kabul komisyonu üyelerinin düşünceleri ile varsa kusur ve noksanların kaç maddeden ibaret olduğu, tamamlanması için gereken süre veya nefaset kesilmesine karar verilmesi halinde nefaset tutarları yazılacaktır.</w:t>
      </w:r>
    </w:p>
    <w:sectPr w:rsidR="00473F9A" w:rsidRPr="0001166B" w:rsidSect="00D05BB3">
      <w:headerReference w:type="default" r:id="rId7"/>
      <w:footerReference w:type="default" r:id="rId8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DB" w:rsidRPr="00E410DB" w:rsidRDefault="00E410DB" w:rsidP="00E410DB">
    <w:pPr>
      <w:ind w:hanging="426"/>
      <w:rPr>
        <w:rStyle w:val="markedcontent"/>
        <w:rFonts w:ascii="Hurme Geometric Sans 1" w:hAnsi="Hurme Geometric Sans 1" w:cs="Arial"/>
        <w:sz w:val="16"/>
        <w:szCs w:val="16"/>
      </w:rPr>
    </w:pPr>
    <w:r w:rsidRPr="00E410DB">
      <w:rPr>
        <w:rStyle w:val="markedcontent"/>
        <w:rFonts w:ascii="Hurme Geometric Sans 1" w:hAnsi="Hurme Geometric Sans 1" w:cs="Arial"/>
        <w:sz w:val="16"/>
        <w:szCs w:val="16"/>
      </w:rPr>
      <w:t>Standart Form-</w:t>
    </w:r>
    <w:r w:rsidR="00FD4099">
      <w:rPr>
        <w:rStyle w:val="markedcontent"/>
        <w:rFonts w:ascii="Hurme Geometric Sans 1" w:hAnsi="Hurme Geometric Sans 1" w:cs="Arial"/>
        <w:sz w:val="16"/>
        <w:szCs w:val="16"/>
      </w:rPr>
      <w:t>KİK0</w:t>
    </w:r>
    <w:r w:rsidR="00473F9A">
      <w:rPr>
        <w:rStyle w:val="markedcontent"/>
        <w:rFonts w:ascii="Hurme Geometric Sans 1" w:hAnsi="Hurme Geometric Sans 1" w:cs="Arial"/>
        <w:sz w:val="16"/>
        <w:szCs w:val="16"/>
      </w:rPr>
      <w:t>5</w:t>
    </w:r>
    <w:r w:rsidR="00945603">
      <w:rPr>
        <w:rStyle w:val="markedcontent"/>
        <w:rFonts w:ascii="Hurme Geometric Sans 1" w:hAnsi="Hurme Geometric Sans 1" w:cs="Arial"/>
        <w:sz w:val="16"/>
        <w:szCs w:val="16"/>
      </w:rPr>
      <w:t>1</w:t>
    </w:r>
    <w:r w:rsidRPr="00E410DB">
      <w:rPr>
        <w:rStyle w:val="markedcontent"/>
        <w:rFonts w:ascii="Hurme Geometric Sans 1" w:hAnsi="Hurme Geometric Sans 1" w:cs="Arial"/>
        <w:sz w:val="16"/>
        <w:szCs w:val="16"/>
      </w:rPr>
      <w:t>.0/Y</w:t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1B89C3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210A6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 w:rsidRPr="00210A60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YİTDB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35A4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210A6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 w:rsidRPr="00210A60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YİTDB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210A6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10A60">
            <w:rPr>
              <w:rFonts w:ascii="Hurme Geometric Sans 1" w:hAnsi="Hurme Geometric Sans 1" w:cs="Arial"/>
              <w:b/>
              <w:bCs/>
              <w:color w:val="2774AE"/>
            </w:rPr>
            <w:t>Yapı İşleri ve Teknik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75F5"/>
    <w:multiLevelType w:val="hybridMultilevel"/>
    <w:tmpl w:val="A1A83EDC"/>
    <w:lvl w:ilvl="0" w:tplc="B838C20A">
      <w:start w:val="1"/>
      <w:numFmt w:val="decimal"/>
      <w:lvlText w:val="(%1)"/>
      <w:lvlJc w:val="left"/>
      <w:pPr>
        <w:ind w:left="720" w:hanging="360"/>
      </w:pPr>
      <w:rPr>
        <w:rFonts w:ascii="Hurme Geometric Sans 1" w:hAnsi="Hurme Geometric Sans 1" w:cs="Arial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52EEF"/>
    <w:multiLevelType w:val="hybridMultilevel"/>
    <w:tmpl w:val="2D2C7658"/>
    <w:lvl w:ilvl="0" w:tplc="FFFAC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1166B"/>
    <w:rsid w:val="00092E57"/>
    <w:rsid w:val="000C3E1A"/>
    <w:rsid w:val="001C48BB"/>
    <w:rsid w:val="001C605E"/>
    <w:rsid w:val="001E21BD"/>
    <w:rsid w:val="00210A60"/>
    <w:rsid w:val="002A684A"/>
    <w:rsid w:val="002D064F"/>
    <w:rsid w:val="002E339F"/>
    <w:rsid w:val="002F46CC"/>
    <w:rsid w:val="0030677D"/>
    <w:rsid w:val="00326451"/>
    <w:rsid w:val="00336F09"/>
    <w:rsid w:val="0034061B"/>
    <w:rsid w:val="00351168"/>
    <w:rsid w:val="0046357E"/>
    <w:rsid w:val="00473F9A"/>
    <w:rsid w:val="00496247"/>
    <w:rsid w:val="004A7747"/>
    <w:rsid w:val="005003B2"/>
    <w:rsid w:val="00517C08"/>
    <w:rsid w:val="005A2CE2"/>
    <w:rsid w:val="005C27DF"/>
    <w:rsid w:val="00603B8A"/>
    <w:rsid w:val="006123DB"/>
    <w:rsid w:val="006424A9"/>
    <w:rsid w:val="006C7C9C"/>
    <w:rsid w:val="006E3C21"/>
    <w:rsid w:val="007341C8"/>
    <w:rsid w:val="00762409"/>
    <w:rsid w:val="007A590F"/>
    <w:rsid w:val="007B581A"/>
    <w:rsid w:val="00846D53"/>
    <w:rsid w:val="008B141C"/>
    <w:rsid w:val="009344A6"/>
    <w:rsid w:val="00945603"/>
    <w:rsid w:val="009611CF"/>
    <w:rsid w:val="009D3523"/>
    <w:rsid w:val="00A003F8"/>
    <w:rsid w:val="00A035CC"/>
    <w:rsid w:val="00A2262E"/>
    <w:rsid w:val="00A5139C"/>
    <w:rsid w:val="00A84E8F"/>
    <w:rsid w:val="00AB6053"/>
    <w:rsid w:val="00AD3F6E"/>
    <w:rsid w:val="00AE36C8"/>
    <w:rsid w:val="00AF1822"/>
    <w:rsid w:val="00B14B50"/>
    <w:rsid w:val="00B25AC0"/>
    <w:rsid w:val="00BA045A"/>
    <w:rsid w:val="00C47483"/>
    <w:rsid w:val="00C52F2D"/>
    <w:rsid w:val="00C92662"/>
    <w:rsid w:val="00CA3091"/>
    <w:rsid w:val="00CE7EFF"/>
    <w:rsid w:val="00CF0AA4"/>
    <w:rsid w:val="00D05BB3"/>
    <w:rsid w:val="00D37258"/>
    <w:rsid w:val="00DE3033"/>
    <w:rsid w:val="00E221C7"/>
    <w:rsid w:val="00E410DB"/>
    <w:rsid w:val="00E52047"/>
    <w:rsid w:val="00E77A15"/>
    <w:rsid w:val="00E97376"/>
    <w:rsid w:val="00F73287"/>
    <w:rsid w:val="00F73BF1"/>
    <w:rsid w:val="00FD25AD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D735985-6E20-4611-AAD0-EE5670B6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64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34</cp:revision>
  <dcterms:created xsi:type="dcterms:W3CDTF">2021-08-04T18:30:00Z</dcterms:created>
  <dcterms:modified xsi:type="dcterms:W3CDTF">2021-09-15T08:45:00Z</dcterms:modified>
</cp:coreProperties>
</file>