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628C" w:rsidRDefault="008D628C" w:rsidP="008D628C">
      <w:pPr>
        <w:pStyle w:val="NormalWeb"/>
        <w:shd w:val="clear" w:color="auto" w:fill="FFFFFF"/>
        <w:spacing w:before="0" w:beforeAutospacing="0" w:after="225" w:afterAutospacing="0" w:line="330" w:lineRule="atLeast"/>
        <w:jc w:val="center"/>
        <w:rPr>
          <w:rStyle w:val="Gl"/>
          <w:rFonts w:asciiTheme="minorHAnsi" w:hAnsiTheme="minorHAnsi" w:cs="Arial"/>
          <w:color w:val="000000"/>
        </w:rPr>
      </w:pPr>
      <w:r w:rsidRPr="00857487">
        <w:rPr>
          <w:rStyle w:val="Gl"/>
          <w:rFonts w:asciiTheme="minorHAnsi" w:hAnsiTheme="minorHAnsi" w:cs="Arial"/>
          <w:color w:val="000000"/>
        </w:rPr>
        <w:t>2018 YILI</w:t>
      </w:r>
    </w:p>
    <w:p w:rsidR="008D628C" w:rsidRDefault="008D628C" w:rsidP="008D628C">
      <w:pPr>
        <w:pStyle w:val="NormalWeb"/>
        <w:shd w:val="clear" w:color="auto" w:fill="FFFFFF"/>
        <w:spacing w:before="0" w:beforeAutospacing="0" w:after="225" w:afterAutospacing="0" w:line="330" w:lineRule="atLeast"/>
        <w:jc w:val="center"/>
        <w:rPr>
          <w:rStyle w:val="Gl"/>
          <w:rFonts w:asciiTheme="minorHAnsi" w:hAnsiTheme="minorHAnsi" w:cs="Arial"/>
          <w:color w:val="000000"/>
        </w:rPr>
      </w:pPr>
      <w:r w:rsidRPr="00857487">
        <w:rPr>
          <w:rStyle w:val="Gl"/>
          <w:rFonts w:asciiTheme="minorHAnsi" w:hAnsiTheme="minorHAnsi" w:cs="Arial"/>
          <w:color w:val="000000"/>
        </w:rPr>
        <w:t xml:space="preserve">KTÜ-TTO DÜŞÜNDEN GERÇEĞİNE PROJE PAZARI </w:t>
      </w:r>
    </w:p>
    <w:p w:rsidR="00C42BC7" w:rsidRPr="00857487" w:rsidRDefault="008D628C" w:rsidP="008D628C">
      <w:pPr>
        <w:pStyle w:val="NormalWeb"/>
        <w:shd w:val="clear" w:color="auto" w:fill="FFFFFF"/>
        <w:spacing w:before="0" w:beforeAutospacing="0" w:after="225" w:afterAutospacing="0" w:line="330" w:lineRule="atLeast"/>
        <w:jc w:val="center"/>
        <w:rPr>
          <w:rFonts w:asciiTheme="minorHAnsi" w:hAnsiTheme="minorHAnsi" w:cs="Arial"/>
          <w:color w:val="000000"/>
        </w:rPr>
      </w:pPr>
      <w:r w:rsidRPr="00857487">
        <w:rPr>
          <w:rStyle w:val="Gl"/>
          <w:rFonts w:asciiTheme="minorHAnsi" w:hAnsiTheme="minorHAnsi" w:cs="Arial"/>
          <w:color w:val="000000"/>
        </w:rPr>
        <w:t xml:space="preserve">ETKİNLİĞİNDE </w:t>
      </w:r>
      <w:r>
        <w:rPr>
          <w:rStyle w:val="Gl"/>
          <w:rFonts w:asciiTheme="minorHAnsi" w:hAnsiTheme="minorHAnsi" w:cs="Arial"/>
          <w:color w:val="000000"/>
        </w:rPr>
        <w:t>DERECEYE GİREN PROJELER</w:t>
      </w:r>
    </w:p>
    <w:p w:rsidR="00C42BC7" w:rsidRPr="00857487" w:rsidRDefault="00C42BC7" w:rsidP="00C42BC7">
      <w:pPr>
        <w:pStyle w:val="NormalWeb"/>
        <w:shd w:val="clear" w:color="auto" w:fill="FFFFFF"/>
        <w:spacing w:before="0" w:beforeAutospacing="0" w:after="225" w:afterAutospacing="0" w:line="330" w:lineRule="atLeast"/>
        <w:jc w:val="both"/>
        <w:rPr>
          <w:rFonts w:asciiTheme="minorHAnsi" w:hAnsiTheme="minorHAnsi" w:cs="Arial"/>
          <w:color w:val="000000"/>
        </w:rPr>
      </w:pPr>
      <w:r w:rsidRPr="00857487">
        <w:rPr>
          <w:rFonts w:asciiTheme="minorHAnsi" w:hAnsiTheme="minorHAnsi" w:cs="Arial"/>
          <w:color w:val="000000"/>
        </w:rPr>
        <w:t>  </w:t>
      </w:r>
    </w:p>
    <w:p w:rsidR="00C42BC7" w:rsidRPr="00857487" w:rsidRDefault="00C42BC7" w:rsidP="008D628C">
      <w:pPr>
        <w:pStyle w:val="NormalWeb"/>
        <w:shd w:val="clear" w:color="auto" w:fill="FFFFFF"/>
        <w:spacing w:before="0" w:beforeAutospacing="0" w:after="225" w:afterAutospacing="0" w:line="330" w:lineRule="atLeast"/>
        <w:ind w:left="720"/>
        <w:jc w:val="center"/>
        <w:rPr>
          <w:rFonts w:asciiTheme="minorHAnsi" w:hAnsiTheme="minorHAnsi" w:cs="Arial"/>
          <w:color w:val="000000"/>
        </w:rPr>
      </w:pPr>
      <w:r w:rsidRPr="00857487">
        <w:rPr>
          <w:rStyle w:val="Gl"/>
          <w:rFonts w:asciiTheme="minorHAnsi" w:hAnsiTheme="minorHAnsi" w:cs="Arial"/>
          <w:color w:val="000000"/>
        </w:rPr>
        <w:t>MANSİYON DALINDA 4.’LÜK ÖDÜLÜ</w:t>
      </w:r>
    </w:p>
    <w:p w:rsidR="00C42BC7" w:rsidRPr="00857487" w:rsidRDefault="00C42BC7" w:rsidP="00C42BC7">
      <w:pPr>
        <w:pStyle w:val="NormalWeb"/>
        <w:shd w:val="clear" w:color="auto" w:fill="FFFFFF"/>
        <w:spacing w:before="0" w:beforeAutospacing="0" w:after="225" w:afterAutospacing="0" w:line="330" w:lineRule="atLeast"/>
        <w:jc w:val="both"/>
        <w:rPr>
          <w:rFonts w:asciiTheme="minorHAnsi" w:hAnsiTheme="minorHAnsi"/>
        </w:rPr>
      </w:pPr>
      <w:r w:rsidRPr="00857487">
        <w:rPr>
          <w:rFonts w:asciiTheme="minorHAnsi" w:hAnsiTheme="minorHAnsi"/>
        </w:rPr>
        <w:t>KTUPRJ-016 NOLU, “</w:t>
      </w:r>
      <w:r w:rsidRPr="00857487">
        <w:rPr>
          <w:rFonts w:asciiTheme="minorHAnsi" w:hAnsiTheme="minorHAnsi"/>
          <w:u w:val="single"/>
        </w:rPr>
        <w:t>UNLU MAMULLER SEKTÖRÜNE YÖNELİK ENDÜSTRİYEL ENZİME AİT EKONOMİK ÜRETİM SİSTEMLERİNİN GELİŞTİRİLMESİ /İYİLEŞTİRİLMESİ</w:t>
      </w:r>
      <w:r w:rsidRPr="00857487">
        <w:rPr>
          <w:rFonts w:asciiTheme="minorHAnsi" w:hAnsiTheme="minorHAnsi"/>
        </w:rPr>
        <w:t xml:space="preserve">” </w:t>
      </w:r>
    </w:p>
    <w:p w:rsidR="00C42BC7" w:rsidRPr="00857487" w:rsidRDefault="00C42BC7" w:rsidP="00C42BC7">
      <w:pPr>
        <w:jc w:val="both"/>
        <w:rPr>
          <w:sz w:val="24"/>
          <w:szCs w:val="24"/>
        </w:rPr>
      </w:pPr>
      <w:r w:rsidRPr="00857487">
        <w:rPr>
          <w:sz w:val="24"/>
          <w:szCs w:val="24"/>
          <w:u w:val="single"/>
        </w:rPr>
        <w:t>PROJE YÜRÜTÜCÜSÜ:</w:t>
      </w:r>
      <w:r w:rsidRPr="00857487">
        <w:rPr>
          <w:sz w:val="24"/>
          <w:szCs w:val="24"/>
        </w:rPr>
        <w:t xml:space="preserve"> PROF DR. GAYE ÖNGEN</w:t>
      </w:r>
    </w:p>
    <w:p w:rsidR="00C42BC7" w:rsidRPr="00857487" w:rsidRDefault="00C42BC7" w:rsidP="00C42BC7">
      <w:pPr>
        <w:ind w:left="1276" w:hanging="1276"/>
        <w:jc w:val="both"/>
        <w:rPr>
          <w:sz w:val="24"/>
          <w:szCs w:val="24"/>
        </w:rPr>
      </w:pPr>
      <w:r w:rsidRPr="00857487">
        <w:rPr>
          <w:sz w:val="24"/>
          <w:szCs w:val="24"/>
          <w:u w:val="single"/>
        </w:rPr>
        <w:t>PROJE EKİBİ:</w:t>
      </w:r>
      <w:r w:rsidRPr="00857487">
        <w:rPr>
          <w:sz w:val="24"/>
          <w:szCs w:val="24"/>
        </w:rPr>
        <w:t xml:space="preserve"> DOÇ. DR. SEVNUR MANDACI, CEYDA PEMBECİ KODOLBAŞ, DR. DİLEK COŞKUNER ÖZTÜRK, NURÇİN ÇELİK ÖZTÜRK, LEVENT YASİN KURT, DOÇ. DR. SAYIT SARGIN, ÖĞR. ÜYESİ DR. İSMAİL HAKKI AKGÜN, DR. ŞEVKET KARAÇANCI, ÖĞR. GÖR. DR. BURAK ALTINEL</w:t>
      </w:r>
    </w:p>
    <w:p w:rsidR="00C42BC7" w:rsidRDefault="00C42BC7" w:rsidP="00C42BC7">
      <w:pPr>
        <w:jc w:val="both"/>
        <w:rPr>
          <w:sz w:val="24"/>
          <w:szCs w:val="24"/>
        </w:rPr>
      </w:pPr>
      <w:r w:rsidRPr="00857487">
        <w:rPr>
          <w:sz w:val="24"/>
          <w:szCs w:val="24"/>
          <w:u w:val="single"/>
        </w:rPr>
        <w:t>PROJE DANIŞMANI:</w:t>
      </w:r>
      <w:r w:rsidRPr="00857487">
        <w:rPr>
          <w:sz w:val="24"/>
          <w:szCs w:val="24"/>
        </w:rPr>
        <w:t xml:space="preserve"> PROF. DR. RENGİN ELTEM</w:t>
      </w:r>
    </w:p>
    <w:p w:rsidR="00C42BC7" w:rsidRPr="00857487" w:rsidRDefault="00C42BC7" w:rsidP="00C42BC7">
      <w:pPr>
        <w:jc w:val="both"/>
        <w:rPr>
          <w:sz w:val="24"/>
          <w:szCs w:val="24"/>
        </w:rPr>
      </w:pPr>
    </w:p>
    <w:p w:rsidR="00C42BC7" w:rsidRPr="00857487" w:rsidRDefault="00C42BC7" w:rsidP="008D628C">
      <w:pPr>
        <w:pStyle w:val="NormalWeb"/>
        <w:shd w:val="clear" w:color="auto" w:fill="FFFFFF"/>
        <w:spacing w:before="0" w:beforeAutospacing="0" w:after="225" w:afterAutospacing="0" w:line="330" w:lineRule="atLeast"/>
        <w:jc w:val="center"/>
        <w:rPr>
          <w:rFonts w:asciiTheme="minorHAnsi" w:hAnsiTheme="minorHAnsi" w:cs="Arial"/>
          <w:color w:val="000000"/>
        </w:rPr>
      </w:pPr>
      <w:r w:rsidRPr="00857487">
        <w:rPr>
          <w:rStyle w:val="Gl"/>
          <w:rFonts w:asciiTheme="minorHAnsi" w:hAnsiTheme="minorHAnsi" w:cs="Arial"/>
          <w:color w:val="000000"/>
        </w:rPr>
        <w:t>MANSİYON DALINDA 3.’LÜK ÖDÜLÜ</w:t>
      </w:r>
    </w:p>
    <w:p w:rsidR="00C42BC7" w:rsidRPr="00857487" w:rsidRDefault="00C42BC7" w:rsidP="00C42BC7">
      <w:pPr>
        <w:jc w:val="both"/>
        <w:rPr>
          <w:b/>
          <w:sz w:val="24"/>
          <w:szCs w:val="24"/>
        </w:rPr>
      </w:pPr>
      <w:r w:rsidRPr="00857487">
        <w:rPr>
          <w:sz w:val="24"/>
          <w:szCs w:val="24"/>
        </w:rPr>
        <w:t xml:space="preserve">KTUPRJ- 029 NOLU, </w:t>
      </w:r>
      <w:r w:rsidRPr="00857487">
        <w:rPr>
          <w:sz w:val="24"/>
          <w:szCs w:val="24"/>
          <w:u w:val="single"/>
        </w:rPr>
        <w:t>“AKILLI SOĞUTMA TEKNOLOJİSİ İLE ÇEVRECİ EKONOMİK GIDA SOĞUTMA”</w:t>
      </w:r>
    </w:p>
    <w:p w:rsidR="00C42BC7" w:rsidRPr="00857487" w:rsidRDefault="00C42BC7" w:rsidP="00C42BC7">
      <w:pPr>
        <w:jc w:val="both"/>
        <w:rPr>
          <w:sz w:val="24"/>
          <w:szCs w:val="24"/>
        </w:rPr>
      </w:pPr>
      <w:r w:rsidRPr="00857487">
        <w:rPr>
          <w:sz w:val="24"/>
          <w:szCs w:val="24"/>
          <w:u w:val="single"/>
        </w:rPr>
        <w:t>PROJE YÜRÜTÜCÜSÜ:</w:t>
      </w:r>
      <w:r w:rsidRPr="00857487">
        <w:rPr>
          <w:sz w:val="24"/>
          <w:szCs w:val="24"/>
        </w:rPr>
        <w:t xml:space="preserve"> SÜLEYMAN KAZIM SÖMEK</w:t>
      </w:r>
    </w:p>
    <w:p w:rsidR="00C42BC7" w:rsidRPr="00857487" w:rsidRDefault="00C42BC7" w:rsidP="00C42BC7">
      <w:pPr>
        <w:jc w:val="both"/>
        <w:rPr>
          <w:sz w:val="24"/>
          <w:szCs w:val="24"/>
        </w:rPr>
      </w:pPr>
      <w:r w:rsidRPr="00857487">
        <w:rPr>
          <w:sz w:val="24"/>
          <w:szCs w:val="24"/>
          <w:u w:val="single"/>
        </w:rPr>
        <w:t>PROJE EKİBİ:</w:t>
      </w:r>
      <w:r w:rsidRPr="00857487">
        <w:rPr>
          <w:sz w:val="24"/>
          <w:szCs w:val="24"/>
        </w:rPr>
        <w:t xml:space="preserve"> NİMA BOYADİ</w:t>
      </w:r>
    </w:p>
    <w:p w:rsidR="00C42BC7" w:rsidRDefault="00C42BC7" w:rsidP="00C42BC7">
      <w:pPr>
        <w:jc w:val="both"/>
        <w:rPr>
          <w:sz w:val="24"/>
          <w:szCs w:val="24"/>
        </w:rPr>
      </w:pPr>
      <w:r w:rsidRPr="00857487">
        <w:rPr>
          <w:sz w:val="24"/>
          <w:szCs w:val="24"/>
          <w:u w:val="single"/>
        </w:rPr>
        <w:t>PROJE DANIŞMANI:</w:t>
      </w:r>
      <w:r w:rsidRPr="00857487">
        <w:rPr>
          <w:sz w:val="24"/>
          <w:szCs w:val="24"/>
        </w:rPr>
        <w:t xml:space="preserve"> PROF. DR. DEREK BAKER</w:t>
      </w:r>
    </w:p>
    <w:p w:rsidR="00C42BC7" w:rsidRPr="00857487" w:rsidRDefault="00C42BC7" w:rsidP="00C42BC7">
      <w:pPr>
        <w:jc w:val="both"/>
        <w:rPr>
          <w:sz w:val="24"/>
          <w:szCs w:val="24"/>
        </w:rPr>
      </w:pPr>
    </w:p>
    <w:p w:rsidR="00C42BC7" w:rsidRPr="00857487" w:rsidRDefault="00C42BC7" w:rsidP="008D628C">
      <w:pPr>
        <w:pStyle w:val="NormalWeb"/>
        <w:shd w:val="clear" w:color="auto" w:fill="FFFFFF"/>
        <w:spacing w:before="0" w:beforeAutospacing="0" w:after="225" w:afterAutospacing="0" w:line="330" w:lineRule="atLeast"/>
        <w:jc w:val="center"/>
        <w:rPr>
          <w:rFonts w:asciiTheme="minorHAnsi" w:hAnsiTheme="minorHAnsi" w:cs="Arial"/>
          <w:color w:val="000000"/>
        </w:rPr>
      </w:pPr>
      <w:r w:rsidRPr="00857487">
        <w:rPr>
          <w:rStyle w:val="Gl"/>
          <w:rFonts w:asciiTheme="minorHAnsi" w:hAnsiTheme="minorHAnsi" w:cs="Arial"/>
          <w:color w:val="000000"/>
        </w:rPr>
        <w:t>MANSİYON DALINDA 2.’LİK ÖDÜLÜ</w:t>
      </w:r>
    </w:p>
    <w:p w:rsidR="00C42BC7" w:rsidRPr="00857487" w:rsidRDefault="00C42BC7" w:rsidP="00C42BC7">
      <w:pPr>
        <w:jc w:val="both"/>
        <w:rPr>
          <w:sz w:val="24"/>
          <w:szCs w:val="24"/>
        </w:rPr>
      </w:pPr>
      <w:r w:rsidRPr="00857487">
        <w:rPr>
          <w:sz w:val="24"/>
          <w:szCs w:val="24"/>
        </w:rPr>
        <w:t xml:space="preserve">KTUPRJ-006 NOLU, </w:t>
      </w:r>
      <w:r w:rsidRPr="00857487">
        <w:rPr>
          <w:sz w:val="24"/>
          <w:szCs w:val="24"/>
          <w:u w:val="single"/>
        </w:rPr>
        <w:t>“AKILLI ŞEBEKELERDE GÜÇ YÖNETİMİ”</w:t>
      </w:r>
    </w:p>
    <w:p w:rsidR="00C42BC7" w:rsidRPr="00857487" w:rsidRDefault="00C42BC7" w:rsidP="00C42BC7">
      <w:pPr>
        <w:jc w:val="both"/>
        <w:rPr>
          <w:sz w:val="24"/>
          <w:szCs w:val="24"/>
        </w:rPr>
      </w:pPr>
      <w:r w:rsidRPr="00857487">
        <w:rPr>
          <w:sz w:val="24"/>
          <w:szCs w:val="24"/>
          <w:u w:val="single"/>
        </w:rPr>
        <w:t>PROJE YÜRÜTÜCÜSÜ:</w:t>
      </w:r>
      <w:r w:rsidRPr="00857487">
        <w:rPr>
          <w:sz w:val="24"/>
          <w:szCs w:val="24"/>
        </w:rPr>
        <w:t xml:space="preserve"> KERİM DİNÇER</w:t>
      </w:r>
    </w:p>
    <w:p w:rsidR="00C42BC7" w:rsidRPr="00857487" w:rsidRDefault="00C42BC7" w:rsidP="00C42BC7">
      <w:pPr>
        <w:jc w:val="both"/>
        <w:rPr>
          <w:sz w:val="24"/>
          <w:szCs w:val="24"/>
        </w:rPr>
      </w:pPr>
      <w:r w:rsidRPr="00857487">
        <w:rPr>
          <w:sz w:val="24"/>
          <w:szCs w:val="24"/>
          <w:u w:val="single"/>
        </w:rPr>
        <w:t>PROJE EKİBİ:</w:t>
      </w:r>
      <w:r w:rsidRPr="00857487">
        <w:rPr>
          <w:sz w:val="24"/>
          <w:szCs w:val="24"/>
        </w:rPr>
        <w:t xml:space="preserve"> BURCU KESKİN, TUĞBA NUR AVCI</w:t>
      </w:r>
    </w:p>
    <w:p w:rsidR="00C42BC7" w:rsidRDefault="00C42BC7" w:rsidP="00C42BC7">
      <w:pPr>
        <w:jc w:val="both"/>
        <w:rPr>
          <w:sz w:val="24"/>
          <w:szCs w:val="24"/>
        </w:rPr>
      </w:pPr>
      <w:r w:rsidRPr="00857487">
        <w:rPr>
          <w:sz w:val="24"/>
          <w:szCs w:val="24"/>
          <w:u w:val="single"/>
        </w:rPr>
        <w:t>PROJE DANIŞMANI:</w:t>
      </w:r>
      <w:r w:rsidRPr="00857487">
        <w:rPr>
          <w:sz w:val="24"/>
          <w:szCs w:val="24"/>
        </w:rPr>
        <w:t xml:space="preserve"> </w:t>
      </w:r>
      <w:r>
        <w:rPr>
          <w:sz w:val="24"/>
          <w:szCs w:val="24"/>
        </w:rPr>
        <w:t>PROF. DR. İSMAİL HAKKI ALTAŞ</w:t>
      </w:r>
    </w:p>
    <w:p w:rsidR="00C42BC7" w:rsidRPr="00857487" w:rsidRDefault="00C42BC7" w:rsidP="00C42BC7">
      <w:pPr>
        <w:jc w:val="both"/>
        <w:rPr>
          <w:sz w:val="24"/>
          <w:szCs w:val="24"/>
        </w:rPr>
      </w:pPr>
    </w:p>
    <w:p w:rsidR="00C42BC7" w:rsidRPr="00857487" w:rsidRDefault="00C42BC7" w:rsidP="008D628C">
      <w:pPr>
        <w:pStyle w:val="NormalWeb"/>
        <w:shd w:val="clear" w:color="auto" w:fill="FFFFFF"/>
        <w:spacing w:before="0" w:beforeAutospacing="0" w:after="225" w:afterAutospacing="0" w:line="330" w:lineRule="atLeast"/>
        <w:jc w:val="center"/>
        <w:rPr>
          <w:rStyle w:val="Gl"/>
          <w:rFonts w:asciiTheme="minorHAnsi" w:hAnsiTheme="minorHAnsi" w:cs="Arial"/>
          <w:color w:val="000000"/>
        </w:rPr>
      </w:pPr>
      <w:r w:rsidRPr="00857487">
        <w:rPr>
          <w:rStyle w:val="Gl"/>
          <w:rFonts w:asciiTheme="minorHAnsi" w:hAnsiTheme="minorHAnsi" w:cs="Arial"/>
          <w:color w:val="000000"/>
        </w:rPr>
        <w:t>MANSİYON DALINDA 1.’LİK ÖDÜLÜ</w:t>
      </w:r>
    </w:p>
    <w:p w:rsidR="00C42BC7" w:rsidRPr="00857487" w:rsidRDefault="00C42BC7" w:rsidP="00C42BC7">
      <w:pPr>
        <w:jc w:val="both"/>
        <w:rPr>
          <w:sz w:val="24"/>
          <w:szCs w:val="24"/>
          <w:u w:val="single"/>
        </w:rPr>
      </w:pPr>
      <w:r w:rsidRPr="00857487">
        <w:rPr>
          <w:sz w:val="24"/>
          <w:szCs w:val="24"/>
        </w:rPr>
        <w:lastRenderedPageBreak/>
        <w:t xml:space="preserve">KTUPRJ-007 NOLU, </w:t>
      </w:r>
      <w:r w:rsidRPr="00857487">
        <w:rPr>
          <w:sz w:val="24"/>
          <w:szCs w:val="24"/>
          <w:u w:val="single"/>
        </w:rPr>
        <w:t>“KAPASİTİF SENSÖR TABANLI AKILLI ÇOCUK KİLİT SİSTEMİ”</w:t>
      </w:r>
    </w:p>
    <w:p w:rsidR="00C42BC7" w:rsidRPr="00857487" w:rsidRDefault="00C42BC7" w:rsidP="00C42BC7">
      <w:pPr>
        <w:jc w:val="both"/>
        <w:rPr>
          <w:sz w:val="24"/>
          <w:szCs w:val="24"/>
        </w:rPr>
      </w:pPr>
      <w:r w:rsidRPr="00857487">
        <w:rPr>
          <w:sz w:val="24"/>
          <w:szCs w:val="24"/>
          <w:u w:val="single"/>
        </w:rPr>
        <w:t>PROJE YÜRÜTÜCÜSÜ:</w:t>
      </w:r>
      <w:r w:rsidRPr="00857487">
        <w:rPr>
          <w:sz w:val="24"/>
          <w:szCs w:val="24"/>
        </w:rPr>
        <w:t xml:space="preserve"> FATİH ALPARSLAN</w:t>
      </w:r>
    </w:p>
    <w:p w:rsidR="00C42BC7" w:rsidRPr="00857487" w:rsidRDefault="00C42BC7" w:rsidP="00C42BC7">
      <w:pPr>
        <w:jc w:val="both"/>
        <w:rPr>
          <w:sz w:val="24"/>
          <w:szCs w:val="24"/>
        </w:rPr>
      </w:pPr>
      <w:r w:rsidRPr="00857487">
        <w:rPr>
          <w:sz w:val="24"/>
          <w:szCs w:val="24"/>
          <w:u w:val="single"/>
        </w:rPr>
        <w:t>PROJE EKİBİ:</w:t>
      </w:r>
      <w:r w:rsidRPr="00857487">
        <w:rPr>
          <w:sz w:val="24"/>
          <w:szCs w:val="24"/>
        </w:rPr>
        <w:t xml:space="preserve"> KÜBRA KÖSE</w:t>
      </w:r>
    </w:p>
    <w:p w:rsidR="00C42BC7" w:rsidRPr="00857487" w:rsidRDefault="00C42BC7" w:rsidP="00C42BC7">
      <w:pPr>
        <w:jc w:val="both"/>
        <w:rPr>
          <w:sz w:val="24"/>
          <w:szCs w:val="24"/>
        </w:rPr>
      </w:pPr>
      <w:r w:rsidRPr="00857487">
        <w:rPr>
          <w:sz w:val="24"/>
          <w:szCs w:val="24"/>
          <w:u w:val="single"/>
        </w:rPr>
        <w:t>PROJE DANIŞMANI:</w:t>
      </w:r>
      <w:r w:rsidRPr="00857487">
        <w:rPr>
          <w:sz w:val="24"/>
          <w:szCs w:val="24"/>
        </w:rPr>
        <w:t xml:space="preserve"> DR. ÖĞR. ÜYESİ GÖKÇE HACIOĞLU</w:t>
      </w:r>
    </w:p>
    <w:p w:rsidR="00C42BC7" w:rsidRPr="00857487" w:rsidRDefault="00C42BC7" w:rsidP="00C42BC7">
      <w:pPr>
        <w:jc w:val="both"/>
        <w:rPr>
          <w:sz w:val="24"/>
          <w:szCs w:val="24"/>
        </w:rPr>
      </w:pPr>
    </w:p>
    <w:p w:rsidR="00C42BC7" w:rsidRPr="00857487" w:rsidRDefault="00C42BC7" w:rsidP="008D628C">
      <w:pPr>
        <w:jc w:val="center"/>
        <w:rPr>
          <w:b/>
          <w:sz w:val="24"/>
          <w:szCs w:val="24"/>
        </w:rPr>
      </w:pPr>
      <w:r w:rsidRPr="00857487">
        <w:rPr>
          <w:b/>
          <w:sz w:val="24"/>
          <w:szCs w:val="24"/>
        </w:rPr>
        <w:t>PROJE PAZARI 3.’LÜK ÖDÜLÜ</w:t>
      </w:r>
    </w:p>
    <w:p w:rsidR="00C42BC7" w:rsidRPr="00857487" w:rsidRDefault="00C42BC7" w:rsidP="00C42BC7">
      <w:pPr>
        <w:jc w:val="both"/>
        <w:rPr>
          <w:sz w:val="24"/>
          <w:szCs w:val="24"/>
        </w:rPr>
      </w:pPr>
      <w:r w:rsidRPr="00857487">
        <w:rPr>
          <w:sz w:val="24"/>
          <w:szCs w:val="24"/>
        </w:rPr>
        <w:t xml:space="preserve">KTUPRJ- 0154 NOLU, </w:t>
      </w:r>
      <w:r w:rsidRPr="00857487">
        <w:rPr>
          <w:sz w:val="24"/>
          <w:szCs w:val="24"/>
          <w:u w:val="single"/>
        </w:rPr>
        <w:t>“KRT-55 KARTUŞLU ROKETATAR TÜFEĞİ VE CEPHYANELERİ”</w:t>
      </w:r>
    </w:p>
    <w:p w:rsidR="00C42BC7" w:rsidRPr="00857487" w:rsidRDefault="00C42BC7" w:rsidP="00C42BC7">
      <w:pPr>
        <w:jc w:val="both"/>
        <w:rPr>
          <w:sz w:val="24"/>
          <w:szCs w:val="24"/>
        </w:rPr>
      </w:pPr>
      <w:r w:rsidRPr="00857487">
        <w:rPr>
          <w:sz w:val="24"/>
          <w:szCs w:val="24"/>
          <w:u w:val="single"/>
        </w:rPr>
        <w:t>PROJE YÜRÜTÜCÜSÜ:</w:t>
      </w:r>
      <w:r w:rsidRPr="00857487">
        <w:rPr>
          <w:sz w:val="24"/>
          <w:szCs w:val="24"/>
        </w:rPr>
        <w:t xml:space="preserve"> HALİT AYDIN</w:t>
      </w:r>
    </w:p>
    <w:p w:rsidR="00C42BC7" w:rsidRPr="00857487" w:rsidRDefault="00C42BC7" w:rsidP="00C42BC7">
      <w:pPr>
        <w:jc w:val="both"/>
        <w:rPr>
          <w:sz w:val="24"/>
          <w:szCs w:val="24"/>
        </w:rPr>
      </w:pPr>
      <w:r w:rsidRPr="00857487">
        <w:rPr>
          <w:sz w:val="24"/>
          <w:szCs w:val="24"/>
          <w:u w:val="single"/>
        </w:rPr>
        <w:t>PROJE EKİBİ:</w:t>
      </w:r>
      <w:r w:rsidRPr="00857487">
        <w:rPr>
          <w:sz w:val="24"/>
          <w:szCs w:val="24"/>
        </w:rPr>
        <w:t xml:space="preserve"> ŞÜKRİYE NUR TURHAL</w:t>
      </w:r>
    </w:p>
    <w:p w:rsidR="00C42BC7" w:rsidRDefault="00C42BC7" w:rsidP="00C42BC7">
      <w:pPr>
        <w:jc w:val="both"/>
        <w:rPr>
          <w:sz w:val="24"/>
          <w:szCs w:val="24"/>
        </w:rPr>
      </w:pPr>
      <w:r w:rsidRPr="00857487">
        <w:rPr>
          <w:sz w:val="24"/>
          <w:szCs w:val="24"/>
          <w:u w:val="single"/>
        </w:rPr>
        <w:t>PROJE DANIŞMANI:</w:t>
      </w:r>
      <w:r w:rsidRPr="00857487">
        <w:rPr>
          <w:sz w:val="24"/>
          <w:szCs w:val="24"/>
        </w:rPr>
        <w:t xml:space="preserve"> PROF. DR. KENAN GELİŞLİ</w:t>
      </w:r>
    </w:p>
    <w:p w:rsidR="00C42BC7" w:rsidRPr="00857487" w:rsidRDefault="00C42BC7" w:rsidP="00C42BC7">
      <w:pPr>
        <w:jc w:val="both"/>
        <w:rPr>
          <w:sz w:val="24"/>
          <w:szCs w:val="24"/>
        </w:rPr>
      </w:pPr>
    </w:p>
    <w:p w:rsidR="00C42BC7" w:rsidRPr="00857487" w:rsidRDefault="00C42BC7" w:rsidP="008D628C">
      <w:pPr>
        <w:jc w:val="center"/>
        <w:rPr>
          <w:b/>
          <w:sz w:val="24"/>
          <w:szCs w:val="24"/>
        </w:rPr>
      </w:pPr>
      <w:r w:rsidRPr="00857487">
        <w:rPr>
          <w:b/>
          <w:sz w:val="24"/>
          <w:szCs w:val="24"/>
        </w:rPr>
        <w:t>PROJE PAZARI 2.’LİK ÖDÜLÜ</w:t>
      </w:r>
    </w:p>
    <w:p w:rsidR="00C42BC7" w:rsidRPr="00857487" w:rsidRDefault="00C42BC7" w:rsidP="00C42BC7">
      <w:pPr>
        <w:jc w:val="both"/>
        <w:rPr>
          <w:sz w:val="24"/>
          <w:szCs w:val="24"/>
        </w:rPr>
      </w:pPr>
      <w:r w:rsidRPr="00857487">
        <w:rPr>
          <w:sz w:val="24"/>
          <w:szCs w:val="24"/>
        </w:rPr>
        <w:t xml:space="preserve">KTUPRJ-026 NOLU, </w:t>
      </w:r>
      <w:r w:rsidRPr="00857487">
        <w:rPr>
          <w:sz w:val="24"/>
          <w:szCs w:val="24"/>
          <w:u w:val="single"/>
        </w:rPr>
        <w:t>“FOTOVOLTAİK PANELLERİN OTONOM TEMİZLENMESİ VE PERFORMANS TAKİP SİSTEMİ”</w:t>
      </w:r>
    </w:p>
    <w:p w:rsidR="00C42BC7" w:rsidRPr="00857487" w:rsidRDefault="00C42BC7" w:rsidP="00C42BC7">
      <w:pPr>
        <w:jc w:val="both"/>
        <w:rPr>
          <w:sz w:val="24"/>
          <w:szCs w:val="24"/>
        </w:rPr>
      </w:pPr>
      <w:r w:rsidRPr="00857487">
        <w:rPr>
          <w:sz w:val="24"/>
          <w:szCs w:val="24"/>
          <w:u w:val="single"/>
        </w:rPr>
        <w:t>PROJE YÜRÜTÜCÜSÜ:</w:t>
      </w:r>
      <w:r w:rsidRPr="00857487">
        <w:rPr>
          <w:sz w:val="24"/>
          <w:szCs w:val="24"/>
        </w:rPr>
        <w:t xml:space="preserve"> FATİH DEMİR</w:t>
      </w:r>
    </w:p>
    <w:p w:rsidR="00C42BC7" w:rsidRPr="00857487" w:rsidRDefault="00C42BC7" w:rsidP="00C42BC7">
      <w:pPr>
        <w:jc w:val="both"/>
        <w:rPr>
          <w:sz w:val="24"/>
          <w:szCs w:val="24"/>
        </w:rPr>
      </w:pPr>
      <w:r w:rsidRPr="00857487">
        <w:rPr>
          <w:sz w:val="24"/>
          <w:szCs w:val="24"/>
          <w:u w:val="single"/>
        </w:rPr>
        <w:t>PROJE EKİBİ:</w:t>
      </w:r>
      <w:r w:rsidRPr="00857487">
        <w:rPr>
          <w:sz w:val="24"/>
          <w:szCs w:val="24"/>
        </w:rPr>
        <w:t xml:space="preserve"> MALİK NANTO, MURAT OFLEZER</w:t>
      </w:r>
    </w:p>
    <w:p w:rsidR="00C42BC7" w:rsidRDefault="00C42BC7" w:rsidP="00C42BC7">
      <w:pPr>
        <w:jc w:val="both"/>
        <w:rPr>
          <w:sz w:val="24"/>
          <w:szCs w:val="24"/>
        </w:rPr>
      </w:pPr>
      <w:r w:rsidRPr="00857487">
        <w:rPr>
          <w:sz w:val="24"/>
          <w:szCs w:val="24"/>
          <w:u w:val="single"/>
        </w:rPr>
        <w:t>PROJE DANIŞMANI:</w:t>
      </w:r>
      <w:r w:rsidRPr="00857487">
        <w:rPr>
          <w:sz w:val="24"/>
          <w:szCs w:val="24"/>
        </w:rPr>
        <w:t xml:space="preserve"> DR. EMİN YILDIZ</w:t>
      </w:r>
    </w:p>
    <w:p w:rsidR="00C42BC7" w:rsidRPr="00857487" w:rsidRDefault="00C42BC7" w:rsidP="00C42BC7">
      <w:pPr>
        <w:jc w:val="both"/>
        <w:rPr>
          <w:sz w:val="24"/>
          <w:szCs w:val="24"/>
        </w:rPr>
      </w:pPr>
    </w:p>
    <w:p w:rsidR="00C42BC7" w:rsidRPr="00857487" w:rsidRDefault="00C42BC7" w:rsidP="008D628C">
      <w:pPr>
        <w:jc w:val="center"/>
        <w:rPr>
          <w:b/>
          <w:sz w:val="24"/>
          <w:szCs w:val="24"/>
        </w:rPr>
      </w:pPr>
      <w:r w:rsidRPr="00857487">
        <w:rPr>
          <w:b/>
          <w:sz w:val="24"/>
          <w:szCs w:val="24"/>
        </w:rPr>
        <w:t>PROJE PAZARI 1.’LİK ÖDÜLÜ</w:t>
      </w:r>
    </w:p>
    <w:p w:rsidR="00C42BC7" w:rsidRPr="00857487" w:rsidRDefault="00C42BC7" w:rsidP="00C42BC7">
      <w:pPr>
        <w:jc w:val="both"/>
        <w:rPr>
          <w:sz w:val="24"/>
          <w:szCs w:val="24"/>
        </w:rPr>
      </w:pPr>
      <w:r w:rsidRPr="00857487">
        <w:rPr>
          <w:sz w:val="24"/>
          <w:szCs w:val="24"/>
        </w:rPr>
        <w:t xml:space="preserve">KTUPRJ-024 NOLU, </w:t>
      </w:r>
      <w:r w:rsidRPr="00857487">
        <w:rPr>
          <w:sz w:val="24"/>
          <w:szCs w:val="24"/>
          <w:u w:val="single"/>
        </w:rPr>
        <w:t>“MODÜLER DURUM BİLDİREN SİGORTA DEVRESİ”</w:t>
      </w:r>
    </w:p>
    <w:p w:rsidR="00C42BC7" w:rsidRPr="00857487" w:rsidRDefault="00C42BC7" w:rsidP="00C42BC7">
      <w:pPr>
        <w:jc w:val="both"/>
        <w:rPr>
          <w:sz w:val="24"/>
          <w:szCs w:val="24"/>
        </w:rPr>
      </w:pPr>
      <w:r w:rsidRPr="00857487">
        <w:rPr>
          <w:sz w:val="24"/>
          <w:szCs w:val="24"/>
          <w:u w:val="single"/>
        </w:rPr>
        <w:t>PROJE YÜRÜTÜCÜSÜ:</w:t>
      </w:r>
      <w:r w:rsidRPr="00857487">
        <w:rPr>
          <w:sz w:val="24"/>
          <w:szCs w:val="24"/>
        </w:rPr>
        <w:t xml:space="preserve"> ÖMER ECİR </w:t>
      </w:r>
    </w:p>
    <w:p w:rsidR="00C42BC7" w:rsidRPr="00857487" w:rsidRDefault="00C42BC7" w:rsidP="00C42BC7">
      <w:pPr>
        <w:jc w:val="both"/>
        <w:rPr>
          <w:sz w:val="24"/>
          <w:szCs w:val="24"/>
        </w:rPr>
      </w:pPr>
      <w:r w:rsidRPr="00857487">
        <w:rPr>
          <w:sz w:val="24"/>
          <w:szCs w:val="24"/>
          <w:u w:val="single"/>
        </w:rPr>
        <w:t>PROJE EKİBİ:</w:t>
      </w:r>
      <w:r w:rsidRPr="00857487">
        <w:rPr>
          <w:sz w:val="24"/>
          <w:szCs w:val="24"/>
        </w:rPr>
        <w:t xml:space="preserve"> CANSU YILDIZ</w:t>
      </w:r>
    </w:p>
    <w:p w:rsidR="00C42BC7" w:rsidRPr="00857487" w:rsidRDefault="00C42BC7" w:rsidP="00C42BC7">
      <w:pPr>
        <w:jc w:val="both"/>
        <w:rPr>
          <w:sz w:val="24"/>
          <w:szCs w:val="24"/>
        </w:rPr>
      </w:pPr>
      <w:r w:rsidRPr="00857487">
        <w:rPr>
          <w:sz w:val="24"/>
          <w:szCs w:val="24"/>
          <w:u w:val="single"/>
        </w:rPr>
        <w:t>PROJE DANIŞMANI:</w:t>
      </w:r>
      <w:r w:rsidRPr="00857487">
        <w:rPr>
          <w:sz w:val="24"/>
          <w:szCs w:val="24"/>
        </w:rPr>
        <w:t xml:space="preserve"> PROF. DR. ALİ ÖZTÜRK</w:t>
      </w:r>
    </w:p>
    <w:p w:rsidR="00C42BC7" w:rsidRPr="00857487" w:rsidRDefault="00C42BC7" w:rsidP="00C42BC7">
      <w:pPr>
        <w:jc w:val="both"/>
        <w:rPr>
          <w:sz w:val="24"/>
          <w:szCs w:val="24"/>
        </w:rPr>
      </w:pPr>
      <w:bookmarkStart w:id="0" w:name="_GoBack"/>
      <w:bookmarkEnd w:id="0"/>
    </w:p>
    <w:p w:rsidR="00FC228D" w:rsidRDefault="00FC228D"/>
    <w:sectPr w:rsidR="00FC228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336561"/>
    <w:multiLevelType w:val="hybridMultilevel"/>
    <w:tmpl w:val="FEFA4306"/>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C59"/>
    <w:rsid w:val="007A2C59"/>
    <w:rsid w:val="008D628C"/>
    <w:rsid w:val="00C42BC7"/>
    <w:rsid w:val="00FC228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2BC7"/>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C42BC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C42BC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2BC7"/>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C42BC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C42BC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268</Words>
  <Characters>1528</Characters>
  <Application>Microsoft Office Word</Application>
  <DocSecurity>0</DocSecurity>
  <Lines>12</Lines>
  <Paragraphs>3</Paragraphs>
  <ScaleCrop>false</ScaleCrop>
  <Company/>
  <LinksUpToDate>false</LinksUpToDate>
  <CharactersWithSpaces>1793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İslam Yıldız</dc:creator>
  <cp:keywords/>
  <dc:description/>
  <cp:lastModifiedBy>İslam Yıldız</cp:lastModifiedBy>
  <cp:revision>3</cp:revision>
  <dcterms:created xsi:type="dcterms:W3CDTF">2018-06-11T08:55:00Z</dcterms:created>
  <dcterms:modified xsi:type="dcterms:W3CDTF">2018-06-11T10:59:00Z</dcterms:modified>
</cp:coreProperties>
</file>