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34BFC" w:rsidRDefault="00F626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KTÜ</w:t>
      </w:r>
    </w:p>
    <w:p w14:paraId="3218F961" w14:textId="77777777" w:rsidR="008E0813" w:rsidRDefault="00F626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EDEBİYAT FAKÜLTESİ </w:t>
      </w:r>
    </w:p>
    <w:p w14:paraId="00000002" w14:textId="305E70C5" w:rsidR="00734BFC" w:rsidRDefault="008E08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TÜRK DİLİ VE EDEBİYATI</w:t>
      </w:r>
      <w:r w:rsidR="00F626E8">
        <w:rPr>
          <w:rFonts w:ascii="Times New Roman" w:eastAsia="Times New Roman" w:hAnsi="Times New Roman" w:cs="Times New Roman"/>
          <w:b/>
          <w:sz w:val="24"/>
          <w:szCs w:val="24"/>
        </w:rPr>
        <w:t xml:space="preserve"> BÖLÜMÜ</w:t>
      </w:r>
    </w:p>
    <w:p w14:paraId="00000003" w14:textId="77777777" w:rsidR="00734BFC" w:rsidRDefault="00734BF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734BFC" w:rsidRDefault="00F626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KIYMETLİ ÖĞRENCİLERİMİZ</w:t>
      </w:r>
    </w:p>
    <w:p w14:paraId="00000005" w14:textId="070A5056" w:rsidR="00734BFC" w:rsidRDefault="00F626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UZAKTAN EĞİTİM SÜRECİNDE DİKKAT EDİLECEK HUSUSLAR AŞAĞIDA </w:t>
      </w:r>
      <w:r w:rsidR="008E0813">
        <w:rPr>
          <w:rFonts w:ascii="Times New Roman" w:eastAsia="Times New Roman" w:hAnsi="Times New Roman" w:cs="Times New Roman"/>
          <w:b/>
          <w:sz w:val="24"/>
          <w:szCs w:val="24"/>
        </w:rPr>
        <w:t>BELİRTİLMİŞTİR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06" w14:textId="77777777" w:rsidR="00734BFC" w:rsidRDefault="00734BF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1424D530" w:rsidR="00734BFC" w:rsidRDefault="00F626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Lütfen öncelikle online ders programınızı kontrol ederek not alınız ya da </w:t>
      </w:r>
      <w:r w:rsidR="00752D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indirerek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kaydediniz. </w:t>
      </w:r>
    </w:p>
    <w:p w14:paraId="00000008" w14:textId="62ECD7D0" w:rsidR="00734BFC" w:rsidRDefault="00F626E8" w:rsidP="00E12318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Bölüm online ders programımız</w:t>
      </w:r>
      <w:r w:rsidR="00E12318">
        <w:rPr>
          <w:rFonts w:ascii="Times New Roman" w:eastAsia="Times New Roman" w:hAnsi="Times New Roman" w:cs="Times New Roman"/>
          <w:sz w:val="24"/>
          <w:szCs w:val="24"/>
        </w:rPr>
        <w:t xml:space="preserve"> bölüm internet sayfamızdaki duyurular</w:t>
      </w:r>
      <w:r w:rsidR="00752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752DAE" w:rsidRPr="00D47002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http://www.ktu.edu.tr/2020/tdedebiyat-tumduyuru</w:t>
        </w:r>
      </w:hyperlink>
      <w:r w:rsidR="00752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adresinde </w:t>
      </w:r>
      <w:r>
        <w:rPr>
          <w:rFonts w:ascii="Times New Roman" w:eastAsia="Times New Roman" w:hAnsi="Times New Roman" w:cs="Times New Roman"/>
          <w:sz w:val="24"/>
          <w:szCs w:val="24"/>
        </w:rPr>
        <w:t>ilan edilmiştir.</w:t>
      </w:r>
    </w:p>
    <w:p w14:paraId="00000009" w14:textId="77777777" w:rsidR="00734BFC" w:rsidRDefault="00F626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Üniversitemizin uzaktan eğitim sayfası olan </w:t>
      </w:r>
      <w:hyperlink r:id="rId6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https://uek.ktu.edu.tr/ogrenci.html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adresine girerek ilgili açıklamaları okuyunuz. Kullanma kılavuzunu dikkatlice inceleyiniz. </w:t>
      </w:r>
    </w:p>
    <w:p w14:paraId="0000000A" w14:textId="77777777" w:rsidR="00734BFC" w:rsidRDefault="00734BFC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77777777" w:rsidR="00734BFC" w:rsidRDefault="00F626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Bilgisayardan Derslere Katılmak İçin Aşağıdaki Adımlarını uygulayınız</w:t>
      </w:r>
    </w:p>
    <w:p w14:paraId="0000000C" w14:textId="77777777" w:rsidR="00734BFC" w:rsidRDefault="00F626E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-Kılavuzları inceleyebilmek için cihazınızda </w:t>
      </w:r>
      <w:hyperlink r:id="rId7">
        <w:r>
          <w:rPr>
            <w:rFonts w:ascii="Times New Roman" w:eastAsia="Times New Roman" w:hAnsi="Times New Roman" w:cs="Times New Roman"/>
            <w:color w:val="0059AA"/>
            <w:sz w:val="24"/>
            <w:szCs w:val="24"/>
            <w:highlight w:val="white"/>
            <w:u w:val="single"/>
          </w:rPr>
          <w:t>PDF okuyucu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uygulamasının olması gerekmektedir. </w:t>
      </w:r>
      <w:hyperlink r:id="rId8">
        <w:r>
          <w:rPr>
            <w:rFonts w:ascii="Times New Roman" w:eastAsia="Times New Roman" w:hAnsi="Times New Roman" w:cs="Times New Roman"/>
            <w:color w:val="0059AA"/>
            <w:sz w:val="24"/>
            <w:szCs w:val="24"/>
            <w:highlight w:val="white"/>
            <w:u w:val="single"/>
          </w:rPr>
          <w:t>(Nasıl yaparım?)</w:t>
        </w:r>
      </w:hyperlink>
    </w:p>
    <w:p w14:paraId="0000000D" w14:textId="77777777" w:rsidR="00734BFC" w:rsidRDefault="00F626E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b- Bilgisayarınızda</w:t>
      </w:r>
      <w:hyperlink r:id="rId9">
        <w:r>
          <w:rPr>
            <w:rFonts w:ascii="Times New Roman" w:eastAsia="Times New Roman" w:hAnsi="Times New Roman" w:cs="Times New Roman"/>
            <w:color w:val="0059AA"/>
            <w:sz w:val="24"/>
            <w:szCs w:val="24"/>
            <w:highlight w:val="white"/>
            <w:u w:val="single"/>
          </w:rPr>
          <w:t> </w:t>
        </w:r>
        <w:proofErr w:type="spellStart"/>
        <w:r>
          <w:rPr>
            <w:rFonts w:ascii="Times New Roman" w:eastAsia="Times New Roman" w:hAnsi="Times New Roman" w:cs="Times New Roman"/>
            <w:color w:val="0059AA"/>
            <w:sz w:val="24"/>
            <w:szCs w:val="24"/>
            <w:highlight w:val="white"/>
            <w:u w:val="single"/>
          </w:rPr>
          <w:t>Mozilla</w:t>
        </w:r>
        <w:proofErr w:type="spellEnd"/>
        <w:r>
          <w:rPr>
            <w:rFonts w:ascii="Times New Roman" w:eastAsia="Times New Roman" w:hAnsi="Times New Roman" w:cs="Times New Roman"/>
            <w:color w:val="0059AA"/>
            <w:sz w:val="24"/>
            <w:szCs w:val="24"/>
            <w:highlight w:val="white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59AA"/>
            <w:sz w:val="24"/>
            <w:szCs w:val="24"/>
            <w:highlight w:val="white"/>
            <w:u w:val="single"/>
          </w:rPr>
          <w:t>Firefox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tarayıcısını kurmanız gerekmektedir.</w:t>
      </w:r>
      <w:hyperlink r:id="rId10">
        <w:r>
          <w:rPr>
            <w:rFonts w:ascii="Times New Roman" w:eastAsia="Times New Roman" w:hAnsi="Times New Roman" w:cs="Times New Roman"/>
            <w:color w:val="0059AA"/>
            <w:sz w:val="24"/>
            <w:szCs w:val="24"/>
            <w:highlight w:val="white"/>
            <w:u w:val="single"/>
          </w:rPr>
          <w:t>(Nasıl yaparım? video)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 </w:t>
      </w:r>
      <w:hyperlink r:id="rId11">
        <w:r>
          <w:rPr>
            <w:rFonts w:ascii="Times New Roman" w:eastAsia="Times New Roman" w:hAnsi="Times New Roman" w:cs="Times New Roman"/>
            <w:color w:val="0059AA"/>
            <w:sz w:val="24"/>
            <w:szCs w:val="24"/>
            <w:highlight w:val="white"/>
            <w:u w:val="single"/>
          </w:rPr>
          <w:t xml:space="preserve">(Nasıl Yaparım? </w:t>
        </w:r>
        <w:proofErr w:type="spellStart"/>
        <w:r>
          <w:rPr>
            <w:rFonts w:ascii="Times New Roman" w:eastAsia="Times New Roman" w:hAnsi="Times New Roman" w:cs="Times New Roman"/>
            <w:color w:val="0059AA"/>
            <w:sz w:val="24"/>
            <w:szCs w:val="24"/>
            <w:highlight w:val="white"/>
            <w:u w:val="single"/>
          </w:rPr>
          <w:t>döküman</w:t>
        </w:r>
        <w:proofErr w:type="spellEnd"/>
        <w:r>
          <w:rPr>
            <w:rFonts w:ascii="Times New Roman" w:eastAsia="Times New Roman" w:hAnsi="Times New Roman" w:cs="Times New Roman"/>
            <w:color w:val="0059AA"/>
            <w:sz w:val="24"/>
            <w:szCs w:val="24"/>
            <w:highlight w:val="white"/>
            <w:u w:val="single"/>
          </w:rPr>
          <w:t>)</w:t>
        </w:r>
      </w:hyperlink>
    </w:p>
    <w:p w14:paraId="0000000E" w14:textId="77777777" w:rsidR="00734BFC" w:rsidRDefault="00F626E8">
      <w:p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- Bilgisayarınıza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Adobe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Connect Uygulamasını kurunuz (</w:t>
      </w:r>
      <w:hyperlink r:id="rId12">
        <w:r>
          <w:rPr>
            <w:rFonts w:ascii="Times New Roman" w:eastAsia="Times New Roman" w:hAnsi="Times New Roman" w:cs="Times New Roman"/>
            <w:color w:val="0059AA"/>
            <w:sz w:val="24"/>
            <w:szCs w:val="24"/>
            <w:highlight w:val="white"/>
            <w:u w:val="single"/>
          </w:rPr>
          <w:t>Windows için İndir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 </w:t>
      </w:r>
      <w:hyperlink r:id="rId13">
        <w:r>
          <w:rPr>
            <w:rFonts w:ascii="Times New Roman" w:eastAsia="Times New Roman" w:hAnsi="Times New Roman" w:cs="Times New Roman"/>
            <w:color w:val="0059AA"/>
            <w:sz w:val="24"/>
            <w:szCs w:val="24"/>
            <w:highlight w:val="white"/>
            <w:u w:val="single"/>
          </w:rPr>
          <w:t>Mac için İndir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000000F" w14:textId="4C01E969" w:rsidR="00734BFC" w:rsidRDefault="00F626E8">
      <w:p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Bilgisayarınıza gerekli uygulamaları kurduktan sonra, Bilgisayardan Canlı Derslere Katılma Sürecine İlişkin Kılavuzu </w:t>
      </w:r>
      <w:hyperlink r:id="rId14">
        <w:r>
          <w:rPr>
            <w:rFonts w:ascii="Times New Roman" w:eastAsia="Times New Roman" w:hAnsi="Times New Roman" w:cs="Times New Roman"/>
            <w:color w:val="0059AA"/>
            <w:sz w:val="24"/>
            <w:szCs w:val="24"/>
            <w:highlight w:val="white"/>
            <w:u w:val="single"/>
          </w:rPr>
          <w:t>İnceleyebilir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  <w:r w:rsidR="00617B6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veya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aşağıdaki videoyu izleyebilirsiniz.</w:t>
      </w:r>
    </w:p>
    <w:p w14:paraId="00000010" w14:textId="77777777" w:rsidR="00734BFC" w:rsidRDefault="00152AF1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anchor="action=share">
        <w:r w:rsidR="00F626E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https://www.youtube.com/watch?v=JmzaHJqD3b4#action=share</w:t>
        </w:r>
      </w:hyperlink>
    </w:p>
    <w:p w14:paraId="00000011" w14:textId="77777777" w:rsidR="00734BFC" w:rsidRDefault="00734BFC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5D1CB00C" w:rsidR="00734BFC" w:rsidRDefault="00F626E8" w:rsidP="00E12318">
      <w:pPr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1231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Akıllı telefon veya tablet gibi cihazlardan ders</w:t>
      </w:r>
      <w:r w:rsidR="00816427">
        <w:rPr>
          <w:rFonts w:ascii="Times New Roman" w:eastAsia="Times New Roman" w:hAnsi="Times New Roman" w:cs="Times New Roman"/>
          <w:b/>
          <w:sz w:val="24"/>
          <w:szCs w:val="24"/>
        </w:rPr>
        <w:t>lere katılım sağlayabilirsiniz. Bunun için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1642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şağıdaki yönergeleri takip ediniz.</w:t>
      </w:r>
    </w:p>
    <w:p w14:paraId="00000013" w14:textId="77777777" w:rsidR="00734BFC" w:rsidRDefault="00F626E8">
      <w:pPr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Akıllı Cihazlardan Derslere Katılma</w:t>
      </w:r>
    </w:p>
    <w:p w14:paraId="00000014" w14:textId="77777777" w:rsidR="00734BFC" w:rsidRDefault="00F626E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Akıllı Cihazlardan Canlı Derslere Katılma Sürecine İlişkin Kılavuzu </w:t>
      </w:r>
      <w:hyperlink r:id="rId16">
        <w:r>
          <w:rPr>
            <w:rFonts w:ascii="Times New Roman" w:eastAsia="Times New Roman" w:hAnsi="Times New Roman" w:cs="Times New Roman"/>
            <w:color w:val="0059AA"/>
            <w:sz w:val="24"/>
            <w:szCs w:val="24"/>
            <w:highlight w:val="white"/>
            <w:u w:val="single"/>
          </w:rPr>
          <w:t>İnceleyebilir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ya da aşağıdaki videoyu izleyebilirsiniz.</w:t>
      </w:r>
    </w:p>
    <w:p w14:paraId="00000015" w14:textId="77777777" w:rsidR="00734BFC" w:rsidRDefault="00152AF1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" w:anchor="action=share">
        <w:r w:rsidR="00F626E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https://www.youtube.com/watch?v=6v9WZUfzc5s#action=share</w:t>
        </w:r>
      </w:hyperlink>
    </w:p>
    <w:p w14:paraId="00000017" w14:textId="77777777" w:rsidR="00734BFC" w:rsidRDefault="00F626E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Bunlar dışındaki sorularınız için aşağıdaki linkte bulunan SIKÇA SORULAN SORULAR kısmını kontrol ediniz.</w:t>
      </w:r>
    </w:p>
    <w:p w14:paraId="09C3427B" w14:textId="77777777" w:rsidR="00E12318" w:rsidRDefault="00152AF1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">
        <w:r w:rsidR="00F626E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https://uek.ktu.edu.tr/ogrenci.html</w:t>
        </w:r>
      </w:hyperlink>
      <w:bookmarkStart w:id="0" w:name="_gjdgxs" w:colFirst="0" w:colLast="0"/>
      <w:bookmarkEnd w:id="0"/>
    </w:p>
    <w:p w14:paraId="2784FF64" w14:textId="77777777" w:rsidR="00E12318" w:rsidRDefault="00E1231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ADBE6B" w14:textId="4ED3B99D" w:rsidR="00E12318" w:rsidRDefault="00E12318" w:rsidP="00790F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31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F626E8" w:rsidRPr="00E12318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F62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FB9">
        <w:rPr>
          <w:rFonts w:ascii="Times New Roman" w:eastAsia="Times New Roman" w:hAnsi="Times New Roman" w:cs="Times New Roman"/>
          <w:sz w:val="24"/>
          <w:szCs w:val="24"/>
        </w:rPr>
        <w:t>O</w:t>
      </w:r>
      <w:r w:rsidR="00F626E8">
        <w:rPr>
          <w:rFonts w:ascii="Times New Roman" w:eastAsia="Times New Roman" w:hAnsi="Times New Roman" w:cs="Times New Roman"/>
          <w:sz w:val="24"/>
          <w:szCs w:val="24"/>
        </w:rPr>
        <w:t xml:space="preserve">lağanüstü bir durumda başlatılan bu uygulama ile ilgili aksaklık ve yoğunluklar mutlaka olacaktır. Bu süreçte internet veya </w:t>
      </w:r>
      <w:r w:rsidR="00816427">
        <w:rPr>
          <w:rFonts w:ascii="Times New Roman" w:eastAsia="Times New Roman" w:hAnsi="Times New Roman" w:cs="Times New Roman"/>
          <w:sz w:val="24"/>
          <w:szCs w:val="24"/>
        </w:rPr>
        <w:t>farklı</w:t>
      </w:r>
      <w:r w:rsidR="00F626E8">
        <w:rPr>
          <w:rFonts w:ascii="Times New Roman" w:eastAsia="Times New Roman" w:hAnsi="Times New Roman" w:cs="Times New Roman"/>
          <w:sz w:val="24"/>
          <w:szCs w:val="24"/>
        </w:rPr>
        <w:t xml:space="preserve"> bağlantı sorunları yaşayabilmek de olasıdır. Lütfen sadece dersleriniz olduğu saatlerde sistemi kullanınız. Sizlerin de özverili yaklaşımınızla sistem yürütülebilecektir. Yapılmış canlı derslerin tekraren izlenebilmesi de mümkün olabilecektir.</w:t>
      </w:r>
    </w:p>
    <w:p w14:paraId="7D1D35D8" w14:textId="77777777" w:rsidR="00790FB9" w:rsidRDefault="00790FB9" w:rsidP="00E12318">
      <w:pPr>
        <w:ind w:left="720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3AF0FDD0" w:rsidR="00734BFC" w:rsidRDefault="00F626E8" w:rsidP="00E12318">
      <w:pPr>
        <w:ind w:left="720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Bunların dışındaki sorularınız için </w:t>
      </w:r>
      <w:hyperlink r:id="rId19" w:history="1">
        <w:r w:rsidR="00152AF1" w:rsidRPr="004C2EF0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sacem@ktu.edu.tr</w:t>
        </w:r>
      </w:hyperlink>
      <w:r w:rsidR="00152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CEC">
        <w:rPr>
          <w:rFonts w:ascii="Times New Roman" w:eastAsia="Times New Roman" w:hAnsi="Times New Roman" w:cs="Times New Roman"/>
          <w:sz w:val="24"/>
          <w:szCs w:val="24"/>
        </w:rPr>
        <w:t>iletişim a</w:t>
      </w:r>
      <w:r>
        <w:rPr>
          <w:rFonts w:ascii="Times New Roman" w:eastAsia="Times New Roman" w:hAnsi="Times New Roman" w:cs="Times New Roman"/>
          <w:sz w:val="24"/>
          <w:szCs w:val="24"/>
        </w:rPr>
        <w:t>dresinden bölümümüze</w:t>
      </w:r>
      <w:r w:rsidR="00E12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ulaşabilirsiniz.</w:t>
      </w:r>
      <w:r w:rsidR="00A9202F">
        <w:rPr>
          <w:rFonts w:ascii="Times New Roman" w:eastAsia="Times New Roman" w:hAnsi="Times New Roman" w:cs="Times New Roman"/>
          <w:sz w:val="24"/>
          <w:szCs w:val="24"/>
        </w:rPr>
        <w:t xml:space="preserve"> Ayrıca bölümümüze ait Facebook iletişim sayfası</w:t>
      </w:r>
      <w:r w:rsidR="004D67ED">
        <w:rPr>
          <w:rFonts w:ascii="Times New Roman" w:eastAsia="Times New Roman" w:hAnsi="Times New Roman" w:cs="Times New Roman"/>
          <w:sz w:val="24"/>
          <w:szCs w:val="24"/>
        </w:rPr>
        <w:t>ndan duyurular ilan edilecektir.</w:t>
      </w:r>
      <w:r w:rsidR="00A920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" w:history="1">
        <w:r w:rsidR="00152AF1" w:rsidRPr="004C2EF0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https://www.facebook.com/groups/447441865643946</w:t>
        </w:r>
      </w:hyperlink>
      <w:r w:rsidR="00152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sectPr w:rsidR="00734BF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F43B7"/>
    <w:multiLevelType w:val="multilevel"/>
    <w:tmpl w:val="EE78168C"/>
    <w:lvl w:ilvl="0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FC"/>
    <w:rsid w:val="00152AF1"/>
    <w:rsid w:val="004D67ED"/>
    <w:rsid w:val="00617B6F"/>
    <w:rsid w:val="00734BFC"/>
    <w:rsid w:val="00752DAE"/>
    <w:rsid w:val="00790FB9"/>
    <w:rsid w:val="00816427"/>
    <w:rsid w:val="008E0813"/>
    <w:rsid w:val="00A9202F"/>
    <w:rsid w:val="00C32CEC"/>
    <w:rsid w:val="00E12318"/>
    <w:rsid w:val="00E626A2"/>
    <w:rsid w:val="00F6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9877"/>
  <w15:docId w15:val="{4997E29F-984D-42A8-95AB-2C77554E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basedOn w:val="VarsaylanParagrafYazTipi"/>
    <w:uiPriority w:val="99"/>
    <w:unhideWhenUsed/>
    <w:rsid w:val="00752DA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52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Ln1temJUqQ" TargetMode="External"/><Relationship Id="rId13" Type="http://schemas.openxmlformats.org/officeDocument/2006/relationships/hyperlink" Target="http://www.adobe.com/go/ConnectSetupMac" TargetMode="External"/><Relationship Id="rId18" Type="http://schemas.openxmlformats.org/officeDocument/2006/relationships/hyperlink" Target="https://uek.ktu.edu.tr/ogrenci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get.adobe.com/tr/reader/" TargetMode="External"/><Relationship Id="rId12" Type="http://schemas.openxmlformats.org/officeDocument/2006/relationships/hyperlink" Target="http://www.adobe.com/go/Connectsetup" TargetMode="External"/><Relationship Id="rId17" Type="http://schemas.openxmlformats.org/officeDocument/2006/relationships/hyperlink" Target="https://www.youtube.com/watch?v=6v9WZUfzc5s" TargetMode="External"/><Relationship Id="rId2" Type="http://schemas.openxmlformats.org/officeDocument/2006/relationships/styles" Target="styles.xml"/><Relationship Id="rId16" Type="http://schemas.openxmlformats.org/officeDocument/2006/relationships/hyperlink" Target="https://uek.ktu.edu.tr/Files/adobe_connect_ogrenci.pdf" TargetMode="External"/><Relationship Id="rId20" Type="http://schemas.openxmlformats.org/officeDocument/2006/relationships/hyperlink" Target="https://www.facebook.com/groups/4474418656439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ek.ktu.edu.tr/ogrenci.html" TargetMode="External"/><Relationship Id="rId11" Type="http://schemas.openxmlformats.org/officeDocument/2006/relationships/hyperlink" Target="https://uek.ktu.edu.tr/Files/Mozilla.pdf" TargetMode="External"/><Relationship Id="rId5" Type="http://schemas.openxmlformats.org/officeDocument/2006/relationships/hyperlink" Target="http://www.ktu.edu.tr/2020/tdedebiyat-tumduyuru" TargetMode="External"/><Relationship Id="rId15" Type="http://schemas.openxmlformats.org/officeDocument/2006/relationships/hyperlink" Target="https://www.youtube.com/watch?v=JmzaHJqD3b4" TargetMode="External"/><Relationship Id="rId10" Type="http://schemas.openxmlformats.org/officeDocument/2006/relationships/hyperlink" Target="https://www.youtube.com/watch?v=oQj3b_CA86M" TargetMode="External"/><Relationship Id="rId19" Type="http://schemas.openxmlformats.org/officeDocument/2006/relationships/hyperlink" Target="mailto:sacem@ktu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wnload.mozilla.org/?product=firefox-stub&amp;os=win&amp;lang=tr" TargetMode="External"/><Relationship Id="rId14" Type="http://schemas.openxmlformats.org/officeDocument/2006/relationships/hyperlink" Target="https://uek.ktu.edu.tr/Files/adobe_connect_ogrenci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 Yılmaz</dc:creator>
  <cp:lastModifiedBy>Berk Yılmaz</cp:lastModifiedBy>
  <cp:revision>14</cp:revision>
  <dcterms:created xsi:type="dcterms:W3CDTF">2020-04-01T17:30:00Z</dcterms:created>
  <dcterms:modified xsi:type="dcterms:W3CDTF">2020-04-01T17:50:00Z</dcterms:modified>
</cp:coreProperties>
</file>