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right" w:tblpY="1"/>
        <w:tblW w:w="14813" w:type="dxa"/>
        <w:jc w:val="righ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7"/>
        <w:gridCol w:w="1049"/>
        <w:gridCol w:w="426"/>
        <w:gridCol w:w="1417"/>
        <w:gridCol w:w="2126"/>
        <w:gridCol w:w="867"/>
        <w:gridCol w:w="718"/>
        <w:gridCol w:w="405"/>
        <w:gridCol w:w="456"/>
        <w:gridCol w:w="417"/>
        <w:gridCol w:w="139"/>
        <w:gridCol w:w="846"/>
        <w:gridCol w:w="1681"/>
        <w:gridCol w:w="141"/>
        <w:gridCol w:w="284"/>
        <w:gridCol w:w="1160"/>
        <w:gridCol w:w="2044"/>
      </w:tblGrid>
      <w:tr w:rsidR="003D387C" w:rsidRPr="008218AD" w14:paraId="13C051BD" w14:textId="77777777" w:rsidTr="008218AD">
        <w:trPr>
          <w:trHeight w:val="672"/>
          <w:jc w:val="right"/>
        </w:trPr>
        <w:tc>
          <w:tcPr>
            <w:tcW w:w="3529" w:type="dxa"/>
            <w:gridSpan w:val="4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6DA55D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81604F0" wp14:editId="5FC85941">
                  <wp:extent cx="1504950" cy="856615"/>
                  <wp:effectExtent l="0" t="0" r="0" b="635"/>
                  <wp:docPr id="598" name="Resim 598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10"/>
            <w:shd w:val="clear" w:color="auto" w:fill="auto"/>
            <w:vAlign w:val="center"/>
          </w:tcPr>
          <w:p w14:paraId="6C6DA544" w14:textId="77777777" w:rsidR="00FC4ABF" w:rsidRPr="008218AD" w:rsidRDefault="00F54326" w:rsidP="007B24CD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 xml:space="preserve">PERSONEL DAİRE BAŞKANLIĞI </w:t>
            </w:r>
          </w:p>
        </w:tc>
        <w:tc>
          <w:tcPr>
            <w:tcW w:w="3488" w:type="dxa"/>
            <w:gridSpan w:val="3"/>
            <w:vMerge w:val="restart"/>
            <w:shd w:val="clear" w:color="auto" w:fill="auto"/>
            <w:vAlign w:val="center"/>
          </w:tcPr>
          <w:p w14:paraId="456A22A8" w14:textId="77777777" w:rsidR="00FC4ABF" w:rsidRPr="008218AD" w:rsidRDefault="00F54326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4150C4D" wp14:editId="568598D9">
                  <wp:extent cx="1562100" cy="771525"/>
                  <wp:effectExtent l="0" t="0" r="0" b="9525"/>
                  <wp:docPr id="1" name="Resim 1" descr="C:\Users\Seyhan\Desktop\P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yhan\Desktop\P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7C" w:rsidRPr="008218AD" w14:paraId="5FD32D5E" w14:textId="77777777" w:rsidTr="008218AD">
        <w:trPr>
          <w:trHeight w:val="769"/>
          <w:jc w:val="right"/>
        </w:trPr>
        <w:tc>
          <w:tcPr>
            <w:tcW w:w="3529" w:type="dxa"/>
            <w:gridSpan w:val="4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0C76CE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noProof/>
                <w:color w:val="1F3864"/>
                <w:sz w:val="20"/>
                <w:szCs w:val="20"/>
                <w:lang w:eastAsia="tr-TR"/>
              </w:rPr>
            </w:pPr>
          </w:p>
        </w:tc>
        <w:tc>
          <w:tcPr>
            <w:tcW w:w="7796" w:type="dxa"/>
            <w:gridSpan w:val="10"/>
            <w:shd w:val="clear" w:color="auto" w:fill="auto"/>
            <w:vAlign w:val="center"/>
          </w:tcPr>
          <w:p w14:paraId="7D36B10C" w14:textId="77777777" w:rsidR="00FC4ABF" w:rsidRPr="008218AD" w:rsidRDefault="00FC4ABF" w:rsidP="007B24CD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0"/>
                <w:szCs w:val="20"/>
              </w:rPr>
            </w:pPr>
            <w:r w:rsidRPr="008218AD"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0"/>
                <w:szCs w:val="20"/>
              </w:rPr>
              <w:t>RİSK KAYIT FORMU</w:t>
            </w:r>
          </w:p>
        </w:tc>
        <w:tc>
          <w:tcPr>
            <w:tcW w:w="3488" w:type="dxa"/>
            <w:gridSpan w:val="3"/>
            <w:vMerge/>
            <w:shd w:val="clear" w:color="auto" w:fill="auto"/>
            <w:vAlign w:val="center"/>
          </w:tcPr>
          <w:p w14:paraId="36330EFF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7F6D0D" w:rsidRPr="008218AD" w14:paraId="078BF860" w14:textId="77777777" w:rsidTr="008218AD">
        <w:trPr>
          <w:trHeight w:val="397"/>
          <w:jc w:val="right"/>
        </w:trPr>
        <w:tc>
          <w:tcPr>
            <w:tcW w:w="3529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805C18" w14:textId="77777777" w:rsidR="00FC4ABF" w:rsidRPr="008218AD" w:rsidRDefault="00FC4ABF" w:rsidP="007B24CD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Dok. Kodu: İK</w:t>
            </w:r>
            <w:r w:rsidR="00F54326" w:rsidRPr="008218AD">
              <w:rPr>
                <w:rFonts w:ascii="Hurme Geometric Sans 1" w:eastAsia="Calibri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. FR.01-59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14:paraId="2E59E29B" w14:textId="77777777" w:rsidR="00FC4ABF" w:rsidRPr="008218AD" w:rsidRDefault="00FC4ABF" w:rsidP="007B24CD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 xml:space="preserve">Yay. Tar: </w:t>
            </w:r>
            <w:r w:rsidR="00F54326"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996" w:type="dxa"/>
            <w:gridSpan w:val="4"/>
            <w:shd w:val="clear" w:color="auto" w:fill="auto"/>
            <w:vAlign w:val="center"/>
          </w:tcPr>
          <w:p w14:paraId="49571EA3" w14:textId="77777777" w:rsidR="00FC4ABF" w:rsidRPr="008218AD" w:rsidRDefault="00FC4ABF" w:rsidP="007B24CD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Revizyon No:</w:t>
            </w:r>
            <w:r w:rsidR="00A80913"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2</w:t>
            </w: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07" w:type="dxa"/>
            <w:gridSpan w:val="4"/>
            <w:shd w:val="clear" w:color="auto" w:fill="auto"/>
            <w:vAlign w:val="center"/>
          </w:tcPr>
          <w:p w14:paraId="2E3F3440" w14:textId="77777777" w:rsidR="00FC4ABF" w:rsidRPr="008218AD" w:rsidRDefault="00FC4ABF" w:rsidP="00615D10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  <w:proofErr w:type="spellStart"/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Rev</w:t>
            </w:r>
            <w:proofErr w:type="spellEnd"/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. Tar:</w:t>
            </w:r>
            <w:r w:rsidR="00AA09B2"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 xml:space="preserve"> 2</w:t>
            </w:r>
            <w:r w:rsidR="00615D10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7</w:t>
            </w:r>
            <w:r w:rsidR="00BC4C5C"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.12</w:t>
            </w:r>
            <w:r w:rsidR="00F54326"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.2022</w:t>
            </w:r>
          </w:p>
        </w:tc>
        <w:tc>
          <w:tcPr>
            <w:tcW w:w="3488" w:type="dxa"/>
            <w:gridSpan w:val="3"/>
            <w:shd w:val="clear" w:color="auto" w:fill="auto"/>
            <w:vAlign w:val="center"/>
          </w:tcPr>
          <w:p w14:paraId="49C43758" w14:textId="77777777" w:rsidR="00FC4ABF" w:rsidRPr="008218AD" w:rsidRDefault="008719C8" w:rsidP="00953CCA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 xml:space="preserve">Sayfa Sayısı: </w:t>
            </w:r>
            <w:r w:rsidR="00B1206E"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18</w:t>
            </w:r>
          </w:p>
        </w:tc>
      </w:tr>
      <w:tr w:rsidR="007F6D0D" w:rsidRPr="008218AD" w14:paraId="251C3DB9" w14:textId="77777777" w:rsidTr="008218AD">
        <w:trPr>
          <w:trHeight w:val="294"/>
          <w:jc w:val="right"/>
        </w:trPr>
        <w:tc>
          <w:tcPr>
            <w:tcW w:w="637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42057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</w:t>
            </w:r>
          </w:p>
        </w:tc>
        <w:tc>
          <w:tcPr>
            <w:tcW w:w="1049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197C8D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C09FB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A7DD71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70A2D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E16D2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6</w:t>
            </w:r>
          </w:p>
        </w:tc>
        <w:tc>
          <w:tcPr>
            <w:tcW w:w="405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3E5228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7</w:t>
            </w:r>
          </w:p>
        </w:tc>
        <w:tc>
          <w:tcPr>
            <w:tcW w:w="456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2702B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8</w:t>
            </w:r>
          </w:p>
        </w:tc>
        <w:tc>
          <w:tcPr>
            <w:tcW w:w="556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5FED5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9</w:t>
            </w:r>
          </w:p>
        </w:tc>
        <w:tc>
          <w:tcPr>
            <w:tcW w:w="846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3E09B8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10</w:t>
            </w:r>
          </w:p>
        </w:tc>
        <w:tc>
          <w:tcPr>
            <w:tcW w:w="1681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7B79A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1B6E08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58EFA3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13</w:t>
            </w:r>
          </w:p>
        </w:tc>
        <w:tc>
          <w:tcPr>
            <w:tcW w:w="2044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EE2C0A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14</w:t>
            </w:r>
          </w:p>
        </w:tc>
      </w:tr>
      <w:tr w:rsidR="007F6D0D" w:rsidRPr="008218AD" w14:paraId="367577C0" w14:textId="77777777" w:rsidTr="008218AD">
        <w:trPr>
          <w:trHeight w:val="2398"/>
          <w:jc w:val="right"/>
        </w:trPr>
        <w:tc>
          <w:tcPr>
            <w:tcW w:w="63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47789DA0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Sıra No</w:t>
            </w:r>
          </w:p>
        </w:tc>
        <w:tc>
          <w:tcPr>
            <w:tcW w:w="104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7943DE89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Referans No</w:t>
            </w:r>
          </w:p>
        </w:tc>
        <w:tc>
          <w:tcPr>
            <w:tcW w:w="42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3BBD1EB0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Stratejik Hedef</w:t>
            </w:r>
          </w:p>
        </w:tc>
        <w:tc>
          <w:tcPr>
            <w:tcW w:w="141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614F1596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Biri</w:t>
            </w:r>
            <w:r w:rsidR="00DC721F"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m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/Alt Birim Hedefi</w:t>
            </w:r>
          </w:p>
        </w:tc>
        <w:tc>
          <w:tcPr>
            <w:tcW w:w="212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BF88E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Tespit Edilen Risk</w:t>
            </w:r>
          </w:p>
        </w:tc>
        <w:tc>
          <w:tcPr>
            <w:tcW w:w="1585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7B29FE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Risklere Verilen Cevaplar: </w:t>
            </w:r>
          </w:p>
          <w:p w14:paraId="5206B6E9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Mevcut Kontroller</w:t>
            </w:r>
          </w:p>
        </w:tc>
        <w:tc>
          <w:tcPr>
            <w:tcW w:w="40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A3E6FA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E</w:t>
            </w:r>
          </w:p>
        </w:tc>
        <w:tc>
          <w:tcPr>
            <w:tcW w:w="45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E0F8F6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</w:t>
            </w:r>
          </w:p>
        </w:tc>
        <w:tc>
          <w:tcPr>
            <w:tcW w:w="556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29BBBDAD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Riskin Rengi (R)</w:t>
            </w:r>
          </w:p>
        </w:tc>
        <w:tc>
          <w:tcPr>
            <w:tcW w:w="84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22685431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Değişim (Risk Yönü)</w:t>
            </w:r>
          </w:p>
        </w:tc>
        <w:tc>
          <w:tcPr>
            <w:tcW w:w="168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729413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Risklere Verilecek Cevaplar</w:t>
            </w:r>
          </w:p>
          <w:p w14:paraId="21A76031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Yeni, Ek, Kaldırılan Kontroller</w:t>
            </w:r>
          </w:p>
        </w:tc>
        <w:tc>
          <w:tcPr>
            <w:tcW w:w="425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2D21EFA0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Başlangıç Tarihi</w:t>
            </w:r>
          </w:p>
        </w:tc>
        <w:tc>
          <w:tcPr>
            <w:tcW w:w="116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09F28CF8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Sahibi</w:t>
            </w:r>
          </w:p>
        </w:tc>
        <w:tc>
          <w:tcPr>
            <w:tcW w:w="204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3916B047" w14:textId="77777777" w:rsidR="00FC4ABF" w:rsidRPr="008218AD" w:rsidRDefault="00FC4ABF" w:rsidP="007B24C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Açıklamalar</w:t>
            </w:r>
          </w:p>
        </w:tc>
      </w:tr>
      <w:tr w:rsidR="00F9216B" w:rsidRPr="008218AD" w14:paraId="516B2891" w14:textId="77777777" w:rsidTr="008218AD">
        <w:trPr>
          <w:trHeight w:val="397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FC010" w14:textId="77777777" w:rsidR="00F9216B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F8124E" w14:textId="77777777" w:rsidR="00F9216B" w:rsidRPr="008218AD" w:rsidRDefault="00F921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09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E33B23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6090C6" w14:textId="77777777" w:rsidR="00F9216B" w:rsidRPr="008218AD" w:rsidRDefault="00F9216B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Emeklilik, tayin ve istifa işlemlerinin hızlı ve doğru yürütülmesi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EB459" w14:textId="77777777" w:rsidR="00F9216B" w:rsidRPr="008218AD" w:rsidRDefault="00F9216B" w:rsidP="0013510B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36: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696 KHK kapsamındaki işçiler için yaşlılık, emeklilik ve malullük aylığı almaya hak kazandığı tarih itibariyle ayrılışının yapılmaması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79B1EB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AB5A50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B49603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4</w:t>
            </w:r>
          </w:p>
        </w:tc>
        <w:tc>
          <w:tcPr>
            <w:tcW w:w="556" w:type="dxa"/>
            <w:gridSpan w:val="2"/>
            <w:vMerge w:val="restart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BE0F5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20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21F81D" w14:textId="77777777" w:rsidR="00F9216B" w:rsidRPr="008218AD" w:rsidRDefault="00B1206E" w:rsidP="00B1206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83398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Yüksek risk seviyesi </w:t>
            </w:r>
          </w:p>
          <w:p w14:paraId="4D203DDD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68F213A3" w14:textId="77777777" w:rsidR="00F9216B" w:rsidRPr="008218AD" w:rsidRDefault="00F9216B" w:rsidP="0013510B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E83194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4BC2BAAE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08807CBB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443DCB67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B11479" w14:textId="77777777" w:rsidR="00F9216B" w:rsidRPr="008218AD" w:rsidRDefault="00F9216B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</w:t>
            </w:r>
            <w:r w:rsidR="00420106"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sonunda idareye rapor edilecek.</w:t>
            </w:r>
          </w:p>
        </w:tc>
      </w:tr>
      <w:tr w:rsidR="00F9216B" w:rsidRPr="008218AD" w14:paraId="70038A8D" w14:textId="77777777" w:rsidTr="008218AD">
        <w:trPr>
          <w:trHeight w:val="397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002EE0" w14:textId="77777777" w:rsidR="00F9216B" w:rsidRPr="008218AD" w:rsidRDefault="00F921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1305F0" w14:textId="77777777" w:rsidR="00F9216B" w:rsidRPr="008218AD" w:rsidRDefault="00F921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D7BBBA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49AC02" w14:textId="77777777" w:rsidR="00F9216B" w:rsidRPr="008218AD" w:rsidRDefault="00F9216B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588F9B" w14:textId="77777777" w:rsidR="00F9216B" w:rsidRPr="008218AD" w:rsidRDefault="00F9216B" w:rsidP="0013510B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Düzenli takip ve kontrolün yapılmaması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8A2711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099775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044D02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0AEF9D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97221E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04A8B2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17C89FAA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1FEEC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BD6620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F9216B" w:rsidRPr="008218AD" w14:paraId="39B9F2B8" w14:textId="77777777" w:rsidTr="008218AD">
        <w:trPr>
          <w:trHeight w:val="305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E73483" w14:textId="77777777" w:rsidR="00F9216B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2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D67802" w14:textId="77777777" w:rsidR="00F9216B" w:rsidRPr="008218AD" w:rsidRDefault="00F921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C6A636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E35C61" w14:textId="77777777" w:rsidR="00F9216B" w:rsidRPr="008218AD" w:rsidRDefault="00F9216B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Personelin atama ve göreve başlama işlemlerinin mevzuata uygunluğu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5BCB42" w14:textId="77777777" w:rsidR="00F9216B" w:rsidRPr="008218AD" w:rsidRDefault="00F9216B" w:rsidP="00F9216B">
            <w:pPr>
              <w:spacing w:before="85" w:line="240" w:lineRule="auto"/>
              <w:ind w:right="261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3: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İstenen kadroların kurum ve kuruluşların uygulamalarına (YÖKSİS, HİTAP, DPB, e-bütçe, e-</w:t>
            </w:r>
            <w:proofErr w:type="gramStart"/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kamu,  DBS</w:t>
            </w:r>
            <w:proofErr w:type="gramEnd"/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vb.) online girişlerinin eksik ve hatalı işlenmesi veya hiç girilmemesi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916A89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0CF27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07ECA6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0E8235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10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A6064A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SABİT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4C3952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Orta risk seviyesi </w:t>
            </w:r>
          </w:p>
          <w:p w14:paraId="503FE2F8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,Kontrol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3DF31850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F89532" w14:textId="77777777" w:rsidR="00F9216B" w:rsidRPr="008218AD" w:rsidRDefault="00F64483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G</w:t>
            </w:r>
            <w:r w:rsidR="00F9216B"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öksel SALİH </w:t>
            </w:r>
          </w:p>
          <w:p w14:paraId="28807ABA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63F10A0F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311BCF25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E69549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  <w:p w14:paraId="32F9D901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  <w:p w14:paraId="3606B9C8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  <w:p w14:paraId="3B11ECE5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F9216B" w:rsidRPr="008218AD" w14:paraId="1A3F1B61" w14:textId="77777777" w:rsidTr="008218AD">
        <w:trPr>
          <w:trHeight w:val="16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A15B68" w14:textId="77777777" w:rsidR="00F9216B" w:rsidRPr="008218AD" w:rsidRDefault="00F921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3C611A" w14:textId="77777777" w:rsidR="00F9216B" w:rsidRPr="008218AD" w:rsidRDefault="00F921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5DE64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1161CB" w14:textId="77777777" w:rsidR="00F9216B" w:rsidRPr="008218AD" w:rsidRDefault="00F9216B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E17CD2" w14:textId="77777777" w:rsidR="00F9216B" w:rsidRPr="008218AD" w:rsidRDefault="00F9216B" w:rsidP="0013510B">
            <w:pPr>
              <w:spacing w:before="85" w:line="240" w:lineRule="auto"/>
              <w:ind w:right="261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dikkatsizliği</w:t>
            </w:r>
            <w:r w:rsidRPr="008218AD">
              <w:rPr>
                <w:rFonts w:ascii="Hurme Geometric Sans 1" w:eastAsia="Arial" w:hAnsi="Hurme Geometric Sans 1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ve iş kontrol eksikliği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7E3B96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0C547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D3932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67E525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CE75D5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8B71D4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5B9A98D2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5A314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AE1A99" w14:textId="77777777" w:rsidR="00F9216B" w:rsidRPr="008218AD" w:rsidRDefault="00F9216B" w:rsidP="0013510B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F9216B" w:rsidRPr="008218AD" w14:paraId="2D588FE1" w14:textId="77777777" w:rsidTr="008218AD">
        <w:trPr>
          <w:trHeight w:val="1530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A09C5" w14:textId="77777777" w:rsidR="00F9216B" w:rsidRPr="008218AD" w:rsidRDefault="00F921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3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258084" w14:textId="77777777" w:rsidR="00F9216B" w:rsidRPr="008218AD" w:rsidRDefault="00F921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C01966" w14:textId="77777777" w:rsidR="00F9216B" w:rsidRPr="008218AD" w:rsidRDefault="00F9216B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9B5FE8" w14:textId="77777777" w:rsidR="00F9216B" w:rsidRPr="008218AD" w:rsidRDefault="00F9216B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Tüm personel bilgi ve belgelerinde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lastRenderedPageBreak/>
              <w:t>gizliliğin sağlanması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B18E1" w14:textId="77777777" w:rsidR="00F9216B" w:rsidRPr="008218AD" w:rsidRDefault="00F9216B" w:rsidP="00F9216B">
            <w:pPr>
              <w:spacing w:before="85" w:line="240" w:lineRule="auto"/>
              <w:ind w:right="261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lastRenderedPageBreak/>
              <w:t xml:space="preserve">Risk 8: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Belge ve bilgi sistemine dışardan giriş yapılması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B64228" w14:textId="77777777" w:rsidR="00F9216B" w:rsidRPr="008218AD" w:rsidRDefault="00F9216B" w:rsidP="00962C04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14F13D" w14:textId="77777777" w:rsidR="00F9216B" w:rsidRPr="008218AD" w:rsidRDefault="00F9216B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7A2FB" w14:textId="77777777" w:rsidR="00F9216B" w:rsidRPr="008218AD" w:rsidRDefault="00F9216B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B4274A" w14:textId="77777777" w:rsidR="00F9216B" w:rsidRPr="008218AD" w:rsidRDefault="00F9216B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10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540CE3" w14:textId="77777777" w:rsidR="00F9216B" w:rsidRPr="008218AD" w:rsidRDefault="00F9216B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Sabit 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7F337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Orta risk seviyesi </w:t>
            </w:r>
          </w:p>
          <w:p w14:paraId="12E6FFC8" w14:textId="77777777" w:rsidR="00F9216B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,Kontrol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42EF4611" w14:textId="77777777" w:rsidR="00F9216B" w:rsidRPr="008218AD" w:rsidRDefault="00F9216B" w:rsidP="00C925D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5FCCAB" w14:textId="77777777" w:rsidR="00F9216B" w:rsidRPr="008218AD" w:rsidRDefault="00F9216B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263BBBCD" w14:textId="77777777" w:rsidR="00F9216B" w:rsidRPr="008218AD" w:rsidRDefault="00F9216B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5CA06EBA" w14:textId="77777777" w:rsidR="00F9216B" w:rsidRPr="008218AD" w:rsidRDefault="00F9216B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11C4CBCF" w14:textId="77777777" w:rsidR="00F9216B" w:rsidRPr="008218AD" w:rsidRDefault="00F9216B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CB8FCD" w14:textId="77777777" w:rsidR="00F9216B" w:rsidRPr="008218AD" w:rsidRDefault="00F9216B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 xml:space="preserve">Risk yönetimi kapsamında: 2023 yılı içerisinde düzeltici, önleyici faaliyetler gerçekleştirilecek,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yıl sonunda idareye rapor edilecek.</w:t>
            </w:r>
          </w:p>
        </w:tc>
      </w:tr>
      <w:tr w:rsidR="00962C04" w:rsidRPr="008218AD" w14:paraId="2350BC60" w14:textId="77777777" w:rsidTr="008218AD">
        <w:trPr>
          <w:trHeight w:val="1144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946D80" w14:textId="77777777" w:rsidR="00962C04" w:rsidRPr="008218AD" w:rsidRDefault="00962C04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399B46" w14:textId="77777777" w:rsidR="00962C04" w:rsidRPr="008218AD" w:rsidRDefault="00962C04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0682C0" w14:textId="77777777" w:rsidR="00962C04" w:rsidRPr="008218AD" w:rsidRDefault="00962C04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D2F40A" w14:textId="77777777" w:rsidR="00962C04" w:rsidRPr="008218AD" w:rsidRDefault="00962C04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8F9E1" w14:textId="77777777" w:rsidR="00962C04" w:rsidRPr="008218AD" w:rsidRDefault="00962C04" w:rsidP="00C925DE">
            <w:pPr>
              <w:spacing w:before="85" w:line="240" w:lineRule="auto"/>
              <w:ind w:right="261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Sistem güvenliğinin düşüklüğü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C6E2D6" w14:textId="77777777" w:rsidR="00962C04" w:rsidRPr="008218AD" w:rsidRDefault="00962C04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90B21" w14:textId="77777777" w:rsidR="00962C04" w:rsidRPr="008218AD" w:rsidRDefault="00962C04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2CAD3C" w14:textId="77777777" w:rsidR="00962C04" w:rsidRPr="008218AD" w:rsidRDefault="00962C04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FE8BC6" w14:textId="77777777" w:rsidR="00962C04" w:rsidRPr="008218AD" w:rsidRDefault="00962C04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44EE83" w14:textId="77777777" w:rsidR="00962C04" w:rsidRPr="008218AD" w:rsidRDefault="00962C04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F11A6" w14:textId="77777777" w:rsidR="00962C04" w:rsidRPr="008218AD" w:rsidRDefault="00962C04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7BD4E318" w14:textId="77777777" w:rsidR="00962C04" w:rsidRPr="008218AD" w:rsidRDefault="00962C04" w:rsidP="00C925D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190F19" w14:textId="77777777" w:rsidR="00962C04" w:rsidRPr="008218AD" w:rsidRDefault="00962C04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6503D5" w14:textId="77777777" w:rsidR="00962C04" w:rsidRPr="008218AD" w:rsidRDefault="00962C04" w:rsidP="00C925D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25C885BA" w14:textId="77777777" w:rsidTr="008218AD">
        <w:trPr>
          <w:cantSplit/>
          <w:trHeight w:val="203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5778FA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4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C90150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44228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ED1497" w14:textId="77777777" w:rsidR="00420106" w:rsidRPr="008218AD" w:rsidRDefault="00420106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Tüm personel bilgi ve belgelerinde gizliliğin sağlanması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BE19D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9: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Fiziki evrak ve bilgisayar ortamında tutulan bilgi ve verilerin kaybı  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4B081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8171A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F3039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DCA5F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10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80232" w14:textId="77777777" w:rsidR="00420106" w:rsidRPr="008218AD" w:rsidRDefault="00B1206E" w:rsidP="00B1206E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90F9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5538862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7480302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4572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2B4F7CB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236FFF0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1A96754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1DC2D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20106" w:rsidRPr="008218AD" w14:paraId="6837DBBA" w14:textId="77777777" w:rsidTr="008218AD">
        <w:trPr>
          <w:cantSplit/>
          <w:trHeight w:val="203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BEFF53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55C2F4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25067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719B8" w14:textId="77777777" w:rsidR="00420106" w:rsidRPr="008218AD" w:rsidRDefault="00420106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26AAE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Personelin dikkatsizliği ve yeterli kontrolün sağlanamaması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636FF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CA95D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E34DC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2B514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DA4BB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9872E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4B7D725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9678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26592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6EC250AA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F55A3E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5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93D709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AD5E4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073DFB" w14:textId="77777777" w:rsidR="00420106" w:rsidRPr="008218AD" w:rsidRDefault="00420106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Tüm personel bilgi ve belgelerinde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lastRenderedPageBreak/>
              <w:t>gizliliğin sağlanması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1C51C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lastRenderedPageBreak/>
              <w:t xml:space="preserve">Risk 10: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Soruşturma evraklarının gizliliğinin sağlanmaması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53B7F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C61F4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AAD3B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89D78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10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1EE03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8B727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43B3480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4FDFE81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D8DF7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2A01381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0BD180C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7F45410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DBBBD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 xml:space="preserve">Risk yönetimi kapsamında: 2023 yılı içerisinde düzeltici, önleyici faaliyetler gerçekleştirilecek,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yıl sonunda idareye rapor edilecek.</w:t>
            </w:r>
          </w:p>
        </w:tc>
      </w:tr>
      <w:tr w:rsidR="00420106" w:rsidRPr="008218AD" w14:paraId="1B6A7C12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9D8BFC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1010B2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D67C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6466A9" w14:textId="77777777" w:rsidR="00420106" w:rsidRPr="008218AD" w:rsidRDefault="00420106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C341E6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Çalışma ortamı, fiziki koşulların yetersizliği ve çalışan personel eksikliğ</w:t>
            </w:r>
            <w:r w:rsidR="00735D29"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C412F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182B4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4025D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F7AE8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EF1E3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675ED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44AEAB7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F5892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9BF74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3A98C79F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267C21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6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4E3AA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4EDD4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AE10E" w14:textId="77777777" w:rsidR="00420106" w:rsidRPr="008218AD" w:rsidRDefault="00420106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Tüm personel bilgi ve belgelerinde gizliliğin sağlanması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E892C7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11: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Arşivin güvenliğinin sağlanmaması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53BB1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3CBF7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8AF45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CD07A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10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AB34D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5CA4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0AFEFBC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730D311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23E7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28C32AB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624B170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75C06D1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2618F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20106" w:rsidRPr="008218AD" w14:paraId="220A1317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2EFD66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BBF557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FE8C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527396" w14:textId="77777777" w:rsidR="00420106" w:rsidRPr="008218AD" w:rsidRDefault="00420106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29120A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Arşive erişimde yetkilendirmenin olmaması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A5ED9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98792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D531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1A805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BA464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27B06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1BA6E3E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825DF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5B1A3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6DD8BDCE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8B2208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7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A59474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04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CF03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D96D05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Tüm personelin kadro, terfi ve intibak işlerinin gerçekleştirilmesi   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37FAE8" w14:textId="77777777" w:rsidR="00420106" w:rsidRPr="008218AD" w:rsidRDefault="00420106" w:rsidP="00420106">
            <w:pPr>
              <w:spacing w:after="0" w:line="240" w:lineRule="auto"/>
              <w:rPr>
                <w:rFonts w:ascii="Hurme Geometric Sans 1" w:eastAsia="Times New Roman" w:hAnsi="Hurme Geometric Sans 1" w:cstheme="minorHAns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16: </w:t>
            </w:r>
            <w:r w:rsidRPr="008218AD">
              <w:rPr>
                <w:rFonts w:ascii="Hurme Geometric Sans 1" w:eastAsia="Times New Roman" w:hAnsi="Hurme Geometric Sans 1" w:cstheme="minorHAnsi"/>
                <w:color w:val="000000"/>
                <w:sz w:val="20"/>
                <w:szCs w:val="20"/>
                <w:lang w:eastAsia="tr-TR"/>
              </w:rPr>
              <w:t xml:space="preserve"> Dolu-boş-saklı kadro durumlarının Cumhurbaşkanlığına bildirilmemesi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A188E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0EB32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FADA5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965F3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10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FC29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9974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49DDC9B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5C8FAD5F" w14:textId="77777777" w:rsidR="00420106" w:rsidRPr="008218AD" w:rsidRDefault="00420106" w:rsidP="00420106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FAEB1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4B1948B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240858C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6F425CC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EEF92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20106" w:rsidRPr="008218AD" w14:paraId="36C87240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67EF9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71E91A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0871B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FE9F0B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28399F" w14:textId="77777777" w:rsidR="00420106" w:rsidRPr="008218AD" w:rsidRDefault="00420106" w:rsidP="00420106">
            <w:pPr>
              <w:spacing w:after="0" w:line="240" w:lineRule="auto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azlığı ve dikkatsizliği</w:t>
            </w:r>
            <w:r w:rsidRPr="008218AD">
              <w:rPr>
                <w:rFonts w:ascii="Hurme Geometric Sans 1" w:eastAsia="Arial" w:hAnsi="Hurme Geometric Sans 1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fiziki ortamın yetersizliği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374D5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9E245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547D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01F75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79D41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C94A6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1C37E3B4" w14:textId="77777777" w:rsidR="00420106" w:rsidRPr="008218AD" w:rsidRDefault="00420106" w:rsidP="00420106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27302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6F381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43EA096B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3C031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lastRenderedPageBreak/>
              <w:t>8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0E174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04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560E2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B0242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Tüm personelin kadro, terfi ve intibak işlerinin gerçekleştirilmesi   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426815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17: </w:t>
            </w:r>
            <w:r w:rsidRPr="008218AD">
              <w:rPr>
                <w:rFonts w:ascii="Hurme Geometric Sans 1" w:eastAsia="Times New Roman" w:hAnsi="Hurme Geometric Sans 1" w:cstheme="minorHAnsi"/>
                <w:color w:val="000000"/>
                <w:sz w:val="20"/>
                <w:szCs w:val="20"/>
                <w:lang w:eastAsia="tr-TR"/>
              </w:rPr>
              <w:t xml:space="preserve"> Resmi Gazetede yayımlanan kadroların yanlış işlenmesi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9FB9C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A60FE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E101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7C8BD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10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0D7B2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Sabit 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39EB3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3401A6C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3E67D53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6A9BC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04E71F7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31AF3A4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2A5C718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7CA59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20106" w:rsidRPr="008218AD" w14:paraId="64620CBD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782D1C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7397B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14E0E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04C0C0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6386DA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azlığı ve dikkatsizliği, fiziki ortamın yetersizliği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3931D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39B40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BBA5B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D03F8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2392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F71A2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05B24E1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6A83A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485E9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36CF1F8F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8FA3DA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9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D98F8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06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32337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ED401C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Disiplin ve ceza soruşturmaları ile ilgili işlemlerin eksiksiz yürütülmesi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C150F5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21: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Soruşturmaların zaman aşımına uğraması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4B983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BBF0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7BBD1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2F85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10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CF317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AABEE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056BC2F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12229BE1" w14:textId="77777777" w:rsidR="00420106" w:rsidRPr="008218AD" w:rsidRDefault="00420106" w:rsidP="00420106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C2B1A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Göksel SALİH</w:t>
            </w:r>
          </w:p>
          <w:p w14:paraId="4C26F06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1358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20106" w:rsidRPr="008218AD" w14:paraId="7F835D32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FA8E89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3AF297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79560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56BAF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60F437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Evrak eksikliği ve sonuçlanma sürecinde zaman kaybı yaşanması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859B1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9B117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FA4C8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570E1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C47EE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44D87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5330BBFF" w14:textId="77777777" w:rsidR="00420106" w:rsidRPr="008218AD" w:rsidRDefault="00420106" w:rsidP="00420106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9080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56E3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6B9C6CC8" w14:textId="77777777" w:rsidTr="008218AD">
        <w:trPr>
          <w:cantSplit/>
          <w:trHeight w:val="609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B4019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10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F6DF83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04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99C1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16607F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Tüm personelin kadro, terfi ve intibak işlerinin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gerçekleştirilmesi   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0B3D0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lastRenderedPageBreak/>
              <w:t xml:space="preserve">Risk 15: </w:t>
            </w:r>
            <w:r w:rsidRPr="008218AD">
              <w:rPr>
                <w:rFonts w:ascii="Hurme Geometric Sans 1" w:eastAsia="Times New Roman" w:hAnsi="Hurme Geometric Sans 1" w:cstheme="minorHAnsi"/>
                <w:color w:val="000000"/>
                <w:sz w:val="20"/>
                <w:szCs w:val="20"/>
                <w:lang w:eastAsia="tr-TR"/>
              </w:rPr>
              <w:t xml:space="preserve"> Birim üst yazı, ekleri ve dilekçenin Personel Daire Başkanlığına </w:t>
            </w:r>
            <w:r w:rsidRPr="008218AD">
              <w:rPr>
                <w:rFonts w:ascii="Hurme Geometric Sans 1" w:eastAsia="Times New Roman" w:hAnsi="Hurme Geometric Sans 1" w:cstheme="minorHAnsi"/>
                <w:color w:val="000000"/>
                <w:sz w:val="20"/>
                <w:szCs w:val="20"/>
                <w:lang w:eastAsia="tr-TR"/>
              </w:rPr>
              <w:lastRenderedPageBreak/>
              <w:t>iletilmemesi veya geç iletilmesi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F1DE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AC3EE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F5FF0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45AAF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9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BC0C5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Sabit 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3213D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5F2FD55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Kontrol faaliyetleri başlatılacak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4918CB04" w14:textId="77777777" w:rsidR="00420106" w:rsidRPr="008218AD" w:rsidRDefault="00420106" w:rsidP="00420106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132D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1577580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1E784DF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Funda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GÜLEŞ</w:t>
            </w:r>
          </w:p>
          <w:p w14:paraId="0855007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006E8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 xml:space="preserve">Risk yönetimi kapsamında: 2023 yılı içerisinde düzeltici, önleyici faaliyetler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gerçekleştirilecek, yıl sonunda idareye rapor edilecek.</w:t>
            </w:r>
          </w:p>
        </w:tc>
      </w:tr>
      <w:tr w:rsidR="00420106" w:rsidRPr="008218AD" w14:paraId="2B5BF211" w14:textId="77777777" w:rsidTr="008218AD">
        <w:trPr>
          <w:cantSplit/>
          <w:trHeight w:val="1425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0622A6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6C2D05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7F64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7EE280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C3F589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azlığı veya dikkatsizliği, fiziki koşulların yetersizliği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F599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0D7FD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EA14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AE7E9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3AE6C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B4598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3FDB65D6" w14:textId="77777777" w:rsidR="00420106" w:rsidRPr="008218AD" w:rsidRDefault="00420106" w:rsidP="00420106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E9BC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0A333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653E2988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24049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1</w:t>
            </w:r>
            <w:r w:rsidR="00420106" w:rsidRPr="008218AD"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8D649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5176F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4E2C9A" w14:textId="77777777" w:rsidR="00420106" w:rsidRPr="008218AD" w:rsidRDefault="00420106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Personelin atama ve göreve başlama işlemlerinin mevzuata uygunluğu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11CE96" w14:textId="77777777" w:rsidR="00420106" w:rsidRPr="008218AD" w:rsidRDefault="00420106" w:rsidP="00420106">
            <w:pPr>
              <w:spacing w:after="0" w:line="240" w:lineRule="auto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4: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Süreli olarak yapılan atama işlemlerinin takip edilmemesi 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F24A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9D5A6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A11B1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9867A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8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DD4B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65BF4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2D66ED7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Kontrol faaliyetleri başlatılacak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60B1BC5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3069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2C71609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149288F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549D7A5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A68A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20106" w:rsidRPr="008218AD" w14:paraId="7E499773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CC3634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481CAA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80934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FE03E" w14:textId="77777777" w:rsidR="00420106" w:rsidRPr="008218AD" w:rsidRDefault="00420106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6A7A3F" w14:textId="77777777" w:rsidR="00420106" w:rsidRPr="008218AD" w:rsidRDefault="00420106" w:rsidP="00420106">
            <w:pPr>
              <w:spacing w:after="0" w:line="240" w:lineRule="auto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Birimlere gönderilen sistem uyarılarında sorun yaşanması veya birimlerin gerekli yazışmaları yapmaması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E0A6E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704BA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32E0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A36C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7582B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5308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5CC46B4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54B63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E069D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0AD5D027" w14:textId="77777777" w:rsidTr="008218AD">
        <w:trPr>
          <w:cantSplit/>
          <w:trHeight w:val="751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440D03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12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B41E35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04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7A33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3DEF50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Tüm personelin kadro, terfi ve intibak işlerinin gerçekleştirilmesi   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12CAF2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13: </w:t>
            </w:r>
            <w:r w:rsidRPr="008218AD">
              <w:rPr>
                <w:rFonts w:ascii="Hurme Geometric Sans 1" w:eastAsia="Times New Roman" w:hAnsi="Hurme Geometric Sans 1" w:cstheme="minorHAnsi"/>
                <w:color w:val="000000"/>
                <w:sz w:val="20"/>
                <w:szCs w:val="20"/>
                <w:lang w:eastAsia="tr-TR"/>
              </w:rPr>
              <w:t>Aylık terfi listelerinin önceden hazırlanmaması ve onaya sunulmaması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007B8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90E80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222E8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5FF70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8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4259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7353E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6967497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Kontrol faaliyetleri başlatılacak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3A79638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ECB02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5C2D934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5B786BA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35C6C37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Yusuf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46090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 xml:space="preserve">Risk yönetimi kapsamında: 2023 yılı içerisinde düzeltici, önleyici faaliyetler gerçekleştirilecek, yıl sonunda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idareye rapor edilecek.</w:t>
            </w:r>
          </w:p>
        </w:tc>
      </w:tr>
      <w:tr w:rsidR="00420106" w:rsidRPr="008218AD" w14:paraId="3E9161CE" w14:textId="77777777" w:rsidTr="008218AD">
        <w:trPr>
          <w:cantSplit/>
          <w:trHeight w:val="1658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F23E3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08C63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86926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AB2420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95CDFF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azlığı, planlama eksikliği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0C788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793C3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8146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026D2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227FE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91C21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0FCFF24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8D71C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34BD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7AB8EBD4" w14:textId="77777777" w:rsidTr="008218AD">
        <w:trPr>
          <w:cantSplit/>
          <w:trHeight w:val="2130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61E87C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13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20D648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04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95DF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260C4B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Tüm personelin kadro, terfi ve intibak işlerinin gerçekleştirilmesi   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B26AFF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14: </w:t>
            </w:r>
            <w:r w:rsidRPr="008218AD">
              <w:rPr>
                <w:rFonts w:ascii="Hurme Geometric Sans 1" w:eastAsia="Times New Roman" w:hAnsi="Hurme Geometric Sans 1" w:cstheme="minorHAnsi"/>
                <w:color w:val="000000"/>
                <w:sz w:val="20"/>
                <w:szCs w:val="20"/>
                <w:lang w:eastAsia="tr-TR"/>
              </w:rPr>
              <w:t xml:space="preserve"> Değerlendirilmesi yapılacak işlem (Askerlik, öğrenim, sigortalı hizmet, ücretsiz izin vb.) için gerekli dilekçenin alınmaması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F72A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9D7AF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82D53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3A21A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8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2AD85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B64E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741B4BE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563B060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62133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1A88811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01CE4F1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62BBF99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64165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20106" w:rsidRPr="008218AD" w14:paraId="2AB4C995" w14:textId="77777777" w:rsidTr="008218AD">
        <w:trPr>
          <w:cantSplit/>
          <w:trHeight w:val="1743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3C0C05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A5D3C9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ABA2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847F33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10AC3C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Personelin dikkatsizliği veya bilgi eksikliği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C321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99FD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53FD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EDAF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12467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2600E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1EFD3DD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3A234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67D07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00951685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A63211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1</w:t>
            </w:r>
            <w:r w:rsidR="00420106" w:rsidRPr="008218AD">
              <w:rPr>
                <w:rFonts w:ascii="Hurme Geometric Sans 1" w:hAnsi="Hurme Geometric Sans 1"/>
                <w:sz w:val="20"/>
                <w:szCs w:val="20"/>
              </w:rPr>
              <w:t>4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DBA752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04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AEB30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7F7C0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Tüm personelin kadro, terfi ve intibak işlerinin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gerçekleştirilmesi   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886E85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lastRenderedPageBreak/>
              <w:t xml:space="preserve">Risk 18: </w:t>
            </w:r>
            <w:r w:rsidRPr="008218AD">
              <w:rPr>
                <w:rFonts w:ascii="Hurme Geometric Sans 1" w:eastAsia="Times New Roman" w:hAnsi="Hurme Geometric Sans 1" w:cstheme="minorHAnsi"/>
                <w:color w:val="000000"/>
                <w:sz w:val="20"/>
                <w:szCs w:val="20"/>
                <w:lang w:eastAsia="tr-TR"/>
              </w:rPr>
              <w:t xml:space="preserve"> Hazırlanan belgelerin onaya sunulmaması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4C23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9B0F3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A3B86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E51D6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8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5F32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Sabit  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6DE6E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7A3EF2B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5BF16FE7" w14:textId="77777777" w:rsidR="00420106" w:rsidRPr="008218AD" w:rsidRDefault="00420106" w:rsidP="00420106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5ED7A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4983AFE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5C001E6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Funda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GÜLEŞ</w:t>
            </w:r>
          </w:p>
          <w:p w14:paraId="0B9AA44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9C988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 xml:space="preserve">Risk yönetimi kapsamında: 2023 yılı içerisinde düzeltici, önleyici faaliyetler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gerçekleştirilecek, yıl sonunda idareye rapor edilecek.</w:t>
            </w:r>
          </w:p>
        </w:tc>
      </w:tr>
      <w:tr w:rsidR="00420106" w:rsidRPr="008218AD" w14:paraId="17EB7EBA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D8FC1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0DC18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98693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89342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061AA0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azlığı ve dikkatsizliği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8493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5C80D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7A01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560A2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CFFB3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E55BA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24F9D403" w14:textId="77777777" w:rsidR="00420106" w:rsidRPr="008218AD" w:rsidRDefault="00420106" w:rsidP="00420106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472F5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F0C61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5D36EB24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696569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15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643DB2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06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9F934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E10A4A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Disiplin ve ceza soruşturmaları ile ilgili işlemlerin eksiksiz yürütülmesi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54A575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22: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Soruşturulan personelin hak kaybına uğraması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5C34A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5B9DA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BC5DC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67292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8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3D44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1295E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5E0DCC6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5266A30B" w14:textId="77777777" w:rsidR="00420106" w:rsidRPr="008218AD" w:rsidRDefault="00420106" w:rsidP="00420106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89B5D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Göksel SALİH</w:t>
            </w:r>
          </w:p>
          <w:p w14:paraId="2C12A31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07B85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20106" w:rsidRPr="008218AD" w14:paraId="0760569C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E7BD9D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61FB57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4012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DC6EF7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99A5A4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Soruşturmanın etik kurallara uygun yapılmaması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7448F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20E58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12612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2611B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81D5A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EEF28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6BDC584D" w14:textId="77777777" w:rsidR="00420106" w:rsidRPr="008218AD" w:rsidRDefault="00420106" w:rsidP="00420106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3461A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93423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68A9E7C3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E7403E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16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984C62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08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73ED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F2A5E1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İzin işlemlerinin sağlıklı yürütülmesi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D29888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28: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</w:t>
            </w:r>
            <w:r w:rsidRPr="008218AD">
              <w:rPr>
                <w:rFonts w:ascii="Hurme Geometric Sans 1" w:eastAsia="Times New Roman" w:hAnsi="Hurme Geometric Sans 1" w:cs="Calibri"/>
                <w:color w:val="000000" w:themeColor="text1"/>
                <w:sz w:val="20"/>
                <w:szCs w:val="20"/>
                <w:lang w:eastAsia="tr-TR"/>
              </w:rPr>
              <w:t>ersonel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izin (Doğum, askerlik, yıllık, ücretsiz ve rapor vb.) olurlarının alınmaması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2738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87890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A133E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50F4A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8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61B9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1DF5F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6F717A0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62C64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Prof. Dr. Akif CİNEL </w:t>
            </w:r>
          </w:p>
          <w:p w14:paraId="3B5CFE3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Prof. Dr. Bünyamin ER</w:t>
            </w:r>
          </w:p>
          <w:p w14:paraId="7992346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Salih 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1A09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20106" w:rsidRPr="008218AD" w14:paraId="0F9EC99D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2D253D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A899A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D96C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D8B0F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C9E96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azlığı ve dikkatsizliği, teknolojik sıkıntılar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C95B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877FC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3E561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79141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53DA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1B149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29F1FEC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735C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66678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0A9E0BAC" w14:textId="77777777" w:rsidTr="008218AD">
        <w:trPr>
          <w:cantSplit/>
          <w:trHeight w:val="1425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A95384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5D3BB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09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C8928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A774C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Emeklilik, tayin ve istifa işlemlerinin hızlı ve doğru yürütülmesi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AF7D2B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32: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Personelin emeklilik dilekçesine istinaden emeklilik işlemleri başlatılmaması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61BD4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  <w:p w14:paraId="32A8154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452A9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80E9D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9762B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8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B3450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6BCDA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59BD244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4826BDB8" w14:textId="77777777" w:rsidR="00420106" w:rsidRPr="008218AD" w:rsidRDefault="00420106" w:rsidP="00420106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491F9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3D4D1B2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52185FD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0C21BAC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7784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20106" w:rsidRPr="008218AD" w14:paraId="7562B97D" w14:textId="77777777" w:rsidTr="008218AD">
        <w:trPr>
          <w:cantSplit/>
          <w:trHeight w:val="1425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326AB9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351F9C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A8CC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C841E2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94316E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bilgi eksikliği ve dikkatsizliği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38F08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701AE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C5C33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DDF5D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2CCDB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DC971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0D9CE3EA" w14:textId="77777777" w:rsidR="00420106" w:rsidRPr="008218AD" w:rsidRDefault="00420106" w:rsidP="00420106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02EF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76CB5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0F60470C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72F34F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18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ED0420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09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C4251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CF47DC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Emeklilik, tayin ve istifa işlemlerinin hızlı ve doğru yürütülmesi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04835C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33: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Yaş haddinden emekli olacak personel listesinin güncel olarak tutulmaması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30595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0D85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D86B1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91BB0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8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C1F68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B8F3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7751A8E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12C8F4FE" w14:textId="77777777" w:rsidR="00420106" w:rsidRPr="008218AD" w:rsidRDefault="00420106" w:rsidP="00420106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B76B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2FB6E88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17047CC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2232EAE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6A844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20106" w:rsidRPr="008218AD" w14:paraId="6E51009F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9248E2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308C7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48BB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21BC81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49A1D2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Planlama eksikliği, teknolojik yetersizlikler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199A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F930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B734D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35E7A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FC192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5ECFA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2A51209F" w14:textId="77777777" w:rsidR="00420106" w:rsidRPr="008218AD" w:rsidRDefault="00420106" w:rsidP="00420106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D3D4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043AC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0448A4E6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91C368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lastRenderedPageBreak/>
              <w:t>1</w:t>
            </w:r>
            <w:r w:rsidR="00420106" w:rsidRPr="008218AD">
              <w:rPr>
                <w:rFonts w:ascii="Hurme Geometric Sans 1" w:hAnsi="Hurme Geometric Sans 1"/>
                <w:sz w:val="20"/>
                <w:szCs w:val="20"/>
              </w:rPr>
              <w:t>9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023922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09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56AAB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DFEE66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Emeklilik, tayin ve istifa işlemlerinin hızlı ve doğru yürütülmesi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C97036" w14:textId="77777777" w:rsidR="00420106" w:rsidRPr="008218AD" w:rsidRDefault="00420106" w:rsidP="00420106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34: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Talep ve ihtiyaçlar göz önünde bulundurulmadan tayin ve istifa onaylarının verilmesi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E2811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7F0F0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71021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6B330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8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91969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B132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4A2A48A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53333E09" w14:textId="77777777" w:rsidR="00420106" w:rsidRPr="008218AD" w:rsidRDefault="00420106" w:rsidP="00420106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DFBEA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75A1EF4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60652BC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244CE83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75D3B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20106" w:rsidRPr="008218AD" w14:paraId="17E23828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EAB79C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92D461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A7F0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19128F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99C98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Kurum ihtiyaçlarının göz ardı edilmesi</w:t>
            </w:r>
            <w:r w:rsidRPr="008218AD">
              <w:rPr>
                <w:rFonts w:ascii="Hurme Geometric Sans 1" w:eastAsia="Arial" w:hAnsi="Hurme Geometric Sans 1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291FE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B8CF1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E2CE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3C870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623B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3FD9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47045DDA" w14:textId="77777777" w:rsidR="00420106" w:rsidRPr="008218AD" w:rsidRDefault="00420106" w:rsidP="00420106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913F8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3DDA0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5E37BE12" w14:textId="77777777" w:rsidTr="008218AD">
        <w:trPr>
          <w:cantSplit/>
          <w:trHeight w:val="2048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10270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2</w:t>
            </w:r>
            <w:r w:rsidR="00420106" w:rsidRPr="008218AD">
              <w:rPr>
                <w:rFonts w:ascii="Hurme Geometric Sans 1" w:hAnsi="Hurme Geometric Sans 1"/>
                <w:sz w:val="20"/>
                <w:szCs w:val="20"/>
              </w:rPr>
              <w:t>0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76D76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09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CF1B7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5E5928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Emeklilik, tayin ve istifa işlemlerinin hızlı ve doğru yürütülmesi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8F500F" w14:textId="77777777" w:rsidR="00420106" w:rsidRPr="008218AD" w:rsidRDefault="00420106" w:rsidP="00B1206E">
            <w:pPr>
              <w:spacing w:before="134" w:line="240" w:lineRule="auto"/>
              <w:ind w:right="264"/>
              <w:jc w:val="both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35: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Personel özlük bilgilerinin gerekli uygulamalara zamanında ve doğru olarak girilmemesi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FF4B7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FE929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4A381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57B68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8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016A6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5AB3D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Orta risk seviyesi,</w:t>
            </w:r>
          </w:p>
          <w:p w14:paraId="27B276E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Kontrol faaliyetleri başlatılacak 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04886B7D" w14:textId="77777777" w:rsidR="00420106" w:rsidRPr="008218AD" w:rsidRDefault="00420106" w:rsidP="00420106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905FA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3DB2107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732F533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7997648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F968D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E30879" w:rsidRPr="008218AD" w14:paraId="37E6FAC1" w14:textId="77777777" w:rsidTr="008218AD">
        <w:trPr>
          <w:cantSplit/>
          <w:trHeight w:val="1608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839AB3" w14:textId="77777777" w:rsidR="00E30879" w:rsidRPr="008218AD" w:rsidRDefault="00E30879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D2768F" w14:textId="77777777" w:rsidR="00E30879" w:rsidRPr="008218AD" w:rsidRDefault="00E30879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1B01E5" w14:textId="77777777" w:rsidR="00E30879" w:rsidRPr="008218AD" w:rsidRDefault="00E30879" w:rsidP="00E30879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24A600" w14:textId="77777777" w:rsidR="00E30879" w:rsidRPr="008218AD" w:rsidRDefault="00E30879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0138EB" w14:textId="77777777" w:rsidR="00E30879" w:rsidRPr="008218AD" w:rsidRDefault="00E30879" w:rsidP="00E30879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dikkatsizliği, fiziki koşulların yetersizliği</w:t>
            </w: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1974A" w14:textId="77777777" w:rsidR="00E30879" w:rsidRPr="008218AD" w:rsidRDefault="00E30879" w:rsidP="00E30879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5DEE7" w14:textId="77777777" w:rsidR="00E30879" w:rsidRPr="008218AD" w:rsidRDefault="00E30879" w:rsidP="00E30879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528D8" w14:textId="77777777" w:rsidR="00E30879" w:rsidRPr="008218AD" w:rsidRDefault="00E30879" w:rsidP="00E30879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7CDA02" w14:textId="77777777" w:rsidR="00E30879" w:rsidRPr="008218AD" w:rsidRDefault="00E30879" w:rsidP="00E30879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45C2A" w14:textId="77777777" w:rsidR="00E30879" w:rsidRPr="008218AD" w:rsidRDefault="00E30879" w:rsidP="00E30879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107E24" w14:textId="77777777" w:rsidR="00E30879" w:rsidRPr="008218AD" w:rsidRDefault="00E30879" w:rsidP="00E30879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74C3FE78" w14:textId="77777777" w:rsidR="00E30879" w:rsidRPr="008218AD" w:rsidRDefault="00E30879" w:rsidP="00E30879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06482B" w14:textId="77777777" w:rsidR="00E30879" w:rsidRPr="008218AD" w:rsidRDefault="00E30879" w:rsidP="00E30879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0B55C9" w14:textId="77777777" w:rsidR="00E30879" w:rsidRPr="008218AD" w:rsidRDefault="00E30879" w:rsidP="00E30879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513ABE70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E85F8" w14:textId="77777777" w:rsidR="004A78E1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2</w:t>
            </w:r>
            <w:r w:rsidR="004A78E1" w:rsidRPr="008218AD"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65C5A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A1B9B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5DA2B3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Personelin atama ve göreve başlama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lastRenderedPageBreak/>
              <w:t>işlemlerinin mevzuata uygunluğu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37A057" w14:textId="77777777" w:rsidR="004A78E1" w:rsidRPr="008218AD" w:rsidRDefault="004A78E1" w:rsidP="00B1206E">
            <w:pPr>
              <w:spacing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 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Risk 1: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Personel kadro izinlerinin, Üniversitemize tanınan atama izinleri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lastRenderedPageBreak/>
              <w:t>doğrultusunda olmaması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0F185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25FA0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  <w:p w14:paraId="1CF4D2E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  <w:p w14:paraId="774AC565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83B4B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B8C89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F42937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DDED3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69E2F0D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3F0EA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0821D145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14660B2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Funda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GÜLEŞ</w:t>
            </w:r>
          </w:p>
          <w:p w14:paraId="29C77F4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Yusuf ŞAHİN 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6AE75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 xml:space="preserve">Risk yönetimi kapsamında: 2023 yılı içerisinde düzeltici, önleyici faaliyetler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gerçekleştirilecek, yıl sonunda idareye rapor edilecek.</w:t>
            </w:r>
          </w:p>
        </w:tc>
      </w:tr>
      <w:tr w:rsidR="004A78E1" w:rsidRPr="008218AD" w14:paraId="3A4A8D80" w14:textId="77777777" w:rsidTr="008218AD">
        <w:trPr>
          <w:cantSplit/>
          <w:trHeight w:val="953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A8BEDB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AEAE2D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5CCD4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3C5AA9" w14:textId="77777777" w:rsidR="004A78E1" w:rsidRPr="008218AD" w:rsidRDefault="004A78E1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EE9E0" w14:textId="77777777" w:rsidR="004A78E1" w:rsidRPr="008218AD" w:rsidRDefault="004A78E1" w:rsidP="004A78E1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Formların mevzuata uygun hazırlanmaması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F001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3DB7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6F49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61293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778C0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42FED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73368CD0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C4EF3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18E65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2B2DFE4C" w14:textId="77777777" w:rsidTr="008218AD">
        <w:trPr>
          <w:cantSplit/>
          <w:trHeight w:val="1468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2329CF" w14:textId="77777777" w:rsidR="004A78E1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22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07E0E3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4B3385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041AA3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Personelin atama ve göreve başlama işlemlerinin mevzuata uygunluğu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7E7DDC" w14:textId="77777777" w:rsidR="004A78E1" w:rsidRPr="008218AD" w:rsidRDefault="004A78E1" w:rsidP="004A78E1">
            <w:pPr>
              <w:spacing w:before="85" w:line="240" w:lineRule="auto"/>
              <w:ind w:right="261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2: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Elimizde bulunan boş kadroları aşarak istenmesi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AF45E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A805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  <w:p w14:paraId="17B9A0E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  <w:p w14:paraId="475FADD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9BFF38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AEE7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color w:val="00B05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BA62DC" w14:textId="77777777" w:rsidR="004A78E1" w:rsidRPr="008218AD" w:rsidRDefault="004A78E1" w:rsidP="004A78E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6F446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51A0CD68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F4F76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70C333F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0BAD112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0978B6C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09ACF0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  <w:p w14:paraId="493C648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  <w:p w14:paraId="2CEA6EA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  <w:p w14:paraId="38A4F3E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255BB91F" w14:textId="77777777" w:rsidTr="008218AD">
        <w:trPr>
          <w:cantSplit/>
          <w:trHeight w:val="182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817C7C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915079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C9315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7681FE" w14:textId="77777777" w:rsidR="004A78E1" w:rsidRPr="008218AD" w:rsidRDefault="004A78E1" w:rsidP="008218AD">
            <w:pPr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5A745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Gerekli dolu-boş sayılarının tespit ve değerlendirmesinin yapılmaması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ECC2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7B801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EEA0F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A2FC8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F839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9086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68356177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8F595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224FC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7D8E614E" w14:textId="77777777" w:rsidTr="008218AD">
        <w:trPr>
          <w:cantSplit/>
          <w:trHeight w:val="1680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D9B1B4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2</w:t>
            </w:r>
            <w:r w:rsidR="00912B6B" w:rsidRPr="008218AD">
              <w:rPr>
                <w:rFonts w:ascii="Hurme Geometric Sans 1" w:hAnsi="Hurme Geometric Sans 1"/>
                <w:sz w:val="20"/>
                <w:szCs w:val="20"/>
              </w:rPr>
              <w:t>3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831F42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02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52EAC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6099F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Görevlendirme işlemlerinin zamanında ve doğru gerçekleştirilmesi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ABE21D" w14:textId="77777777" w:rsidR="004A78E1" w:rsidRPr="008218AD" w:rsidRDefault="004A78E1" w:rsidP="004A78E1">
            <w:pPr>
              <w:spacing w:before="85" w:line="240" w:lineRule="auto"/>
              <w:ind w:right="261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6: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İlgili birimin görevlendirme için yönetim kurulu kararı almamış veya Personel Daire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lastRenderedPageBreak/>
              <w:t>Başkanlığı’na iletmemiş olması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0E6C1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54B9F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701BB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520A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22EF08" w14:textId="77777777" w:rsidR="004A78E1" w:rsidRPr="008218AD" w:rsidRDefault="004A78E1" w:rsidP="004A78E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38B99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433555E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2CB27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7DC85B1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0A5C9BE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1DD5356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Yusuf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6E4D0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 xml:space="preserve">Risk yönetimi kapsamında: 2023 yılı içerisinde düzeltici, önleyici faaliyetler gerçekleştirilecek, yıl sonunda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idareye rapor edilecek.</w:t>
            </w:r>
          </w:p>
        </w:tc>
      </w:tr>
      <w:tr w:rsidR="004A78E1" w:rsidRPr="008218AD" w14:paraId="51945506" w14:textId="77777777" w:rsidTr="008218AD">
        <w:trPr>
          <w:cantSplit/>
          <w:trHeight w:val="1680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37E405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33893B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4681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BAE58B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04EA7F" w14:textId="77777777" w:rsidR="004A78E1" w:rsidRPr="008218AD" w:rsidRDefault="004A78E1" w:rsidP="004A78E1">
            <w:pPr>
              <w:spacing w:before="85" w:line="240" w:lineRule="auto"/>
              <w:ind w:right="261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Görevli personelin dikkatsizliği veya bilgi eksikliği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A504A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B0071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D767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8797E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AD0A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848EA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4561AF0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83896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3A748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5E07C99F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8EB10E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2</w:t>
            </w:r>
            <w:r w:rsidR="00912B6B" w:rsidRPr="008218AD">
              <w:rPr>
                <w:rFonts w:ascii="Hurme Geometric Sans 1" w:hAnsi="Hurme Geometric Sans 1"/>
                <w:sz w:val="20"/>
                <w:szCs w:val="20"/>
              </w:rPr>
              <w:t>4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2B32CF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02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492F67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AC542A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Görevlendirme işlemlerinin zamanında ve doğru gerçekleştirilmesi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25AF9D" w14:textId="77777777" w:rsidR="004A78E1" w:rsidRPr="008218AD" w:rsidRDefault="004A78E1" w:rsidP="004A78E1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Risk 7: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 Onaylanan görevlendirmenin tebliğinin gecikmesi veya ilgili birime gönderilmemesi 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CF0A80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D2C31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92329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AC061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72EA37" w14:textId="77777777" w:rsidR="004A78E1" w:rsidRPr="008218AD" w:rsidRDefault="004A78E1" w:rsidP="004A78E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90007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3F6FCAA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BF0DB7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427DE82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7340866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0D71BE0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94798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A78E1" w:rsidRPr="008218AD" w14:paraId="2DAAAE17" w14:textId="77777777" w:rsidTr="008218AD">
        <w:trPr>
          <w:cantSplit/>
          <w:trHeight w:val="751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CEC9D3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21A786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24B3E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16278A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F7C0AF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dikkatsizliği ve yeterli kontrolün sağlanamaması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7D477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8E995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9E979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298F8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735567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A02ED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18314FC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CDB007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E6BB4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01AFD6BA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57D67" w14:textId="77777777" w:rsidR="004A78E1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25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8921E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04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A372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81C99A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Tüm personelin kadro, terfi ve intibak işlerinin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gerçekleştirilmesi   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1FDFE7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lastRenderedPageBreak/>
              <w:t xml:space="preserve">Risk 12: </w:t>
            </w:r>
            <w:r w:rsidRPr="008218AD">
              <w:rPr>
                <w:rFonts w:ascii="Hurme Geometric Sans 1" w:eastAsia="Times New Roman" w:hAnsi="Hurme Geometric Sans 1" w:cstheme="minorHAnsi"/>
                <w:color w:val="000000"/>
                <w:sz w:val="20"/>
                <w:szCs w:val="20"/>
                <w:lang w:eastAsia="tr-TR"/>
              </w:rPr>
              <w:t xml:space="preserve"> Aday personellerin takibinin yapılmaması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D7B48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CF553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060E6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6462C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2F78AA" w14:textId="77777777" w:rsidR="004A78E1" w:rsidRPr="008218AD" w:rsidRDefault="004A78E1" w:rsidP="004A78E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4E6F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0F8CE64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6AD7C8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3CE4F10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35FF0CB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Funda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GÜLEŞ</w:t>
            </w:r>
          </w:p>
          <w:p w14:paraId="1498397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E0D09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 xml:space="preserve">Risk yönetimi kapsamında: 2023 yılı içerisinde düzeltici, önleyici faaliyetler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gerçekleştirilecek, yıl sonunda idareye rapor edilecek.</w:t>
            </w:r>
          </w:p>
        </w:tc>
      </w:tr>
      <w:tr w:rsidR="004A78E1" w:rsidRPr="008218AD" w14:paraId="4CC3CCB2" w14:textId="77777777" w:rsidTr="008218AD">
        <w:trPr>
          <w:cantSplit/>
          <w:trHeight w:val="1014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CD602E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EFB0E9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62B03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0EF217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6A3A77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proofErr w:type="spellStart"/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PBS‘nin</w:t>
            </w:r>
            <w:proofErr w:type="spellEnd"/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 xml:space="preserve"> ve kontrollerin yetersizliği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51C678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797E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CB362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E89F8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DBEF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D3BBE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23DD8E20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A2345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BF0230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4D93F643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9099AA" w14:textId="77777777" w:rsidR="004A78E1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26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63CFCB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04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27920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B3832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Tüm personelin kadro, terfi ve intibak işlerinin gerçekleştirilmesi   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79B9F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19: </w:t>
            </w:r>
            <w:r w:rsidRPr="008218AD">
              <w:rPr>
                <w:rFonts w:ascii="Hurme Geometric Sans 1" w:eastAsia="Times New Roman" w:hAnsi="Hurme Geometric Sans 1" w:cstheme="minorHAnsi"/>
                <w:color w:val="000000"/>
                <w:sz w:val="20"/>
                <w:szCs w:val="20"/>
                <w:lang w:eastAsia="tr-TR"/>
              </w:rPr>
              <w:t xml:space="preserve"> Onaylanan belgelerin ilgili birimlere dağıtılmaması  </w:t>
            </w:r>
            <w:r w:rsidRPr="008218AD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2A0B3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CF865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D23C7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669227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018B61" w14:textId="77777777" w:rsidR="004A78E1" w:rsidRPr="008218AD" w:rsidRDefault="004A78E1" w:rsidP="004A78E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4CDE55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77FA3167" w14:textId="77777777" w:rsidR="004A78E1" w:rsidRPr="008218AD" w:rsidRDefault="004A78E1" w:rsidP="004A78E1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46240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21E19BE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6727BC7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Funda GÜLEŞ</w:t>
            </w:r>
          </w:p>
          <w:p w14:paraId="7A754A1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A824A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A78E1" w:rsidRPr="008218AD" w14:paraId="5AF1C1FE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5B3405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E7744B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517D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518973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2C68A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Teknolojik alt yapının yetersizliği ve personel azlığı</w:t>
            </w:r>
            <w:r w:rsidRPr="008218AD">
              <w:rPr>
                <w:rFonts w:ascii="Hurme Geometric Sans 1" w:eastAsia="Arial" w:hAnsi="Hurme Geometric Sans 1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5753B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3FE3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ACFA58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0CE4C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B2565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A7984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1489D6FA" w14:textId="77777777" w:rsidR="004A78E1" w:rsidRPr="008218AD" w:rsidRDefault="004A78E1" w:rsidP="004A78E1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08FFF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50D46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38227249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AC253D" w14:textId="77777777" w:rsidR="004A78E1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27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1D4137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05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5BD3B0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D4F8C1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Taşınır malların kayıt ve kontrol işlemlerinin yapılması    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57DA95" w14:textId="77777777" w:rsidR="004A78E1" w:rsidRPr="008218AD" w:rsidRDefault="004A78E1" w:rsidP="004A78E1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20: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Birimin ihtiyaçlarının belirlenmemesi ve takibinin yapılmaması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9512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5A585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D183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7D34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91DD1A" w14:textId="77777777" w:rsidR="004A78E1" w:rsidRPr="008218AD" w:rsidRDefault="004A78E1" w:rsidP="004A78E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DC2E3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0BE528D5" w14:textId="77777777" w:rsidR="004A78E1" w:rsidRPr="008218AD" w:rsidRDefault="004A78E1" w:rsidP="004A78E1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5C1FB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Göksel SALİH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3A5D8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A78E1" w:rsidRPr="008218AD" w14:paraId="71772DA8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873290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AB8234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AEA7B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659C88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2E0F4" w14:textId="77777777" w:rsidR="004A78E1" w:rsidRPr="008218AD" w:rsidRDefault="004A78E1" w:rsidP="004A78E1">
            <w:pPr>
              <w:spacing w:before="134" w:line="240" w:lineRule="auto"/>
              <w:ind w:right="264"/>
              <w:rPr>
                <w:rFonts w:ascii="Hurme Geometric Sans 1" w:eastAsia="Arial" w:hAnsi="Hurme Geometric Sans 1" w:cs="Arial"/>
                <w:b/>
                <w:color w:val="000000" w:themeColor="text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Yetkilinin kayıtları düzenli tutmaması</w:t>
            </w:r>
            <w:r w:rsidRPr="008218AD">
              <w:rPr>
                <w:rFonts w:ascii="Hurme Geometric Sans 1" w:eastAsia="Arial" w:hAnsi="Hurme Geometric Sans 1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CB86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6BE18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7A6C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86C72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25A3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9AC06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0FD4F008" w14:textId="77777777" w:rsidR="004A78E1" w:rsidRPr="008218AD" w:rsidRDefault="004A78E1" w:rsidP="004A78E1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09105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519A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5D39EF03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1F7321" w14:textId="77777777" w:rsidR="004A78E1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lastRenderedPageBreak/>
              <w:t>28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907E72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06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FC3D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19D711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Disiplin ve ceza soruşturmaları ile ilgili işlemlerin eksiksiz yürütülmesi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5C8297" w14:textId="77777777" w:rsidR="004A78E1" w:rsidRPr="008218AD" w:rsidRDefault="004A78E1" w:rsidP="004A78E1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23: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Soruşturmaların ilgili kurum/kuruluşlara bildirilmemesi 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AA56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787CB8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5574E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73E9B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D9D2BD" w14:textId="77777777" w:rsidR="004A78E1" w:rsidRPr="008218AD" w:rsidRDefault="004A78E1" w:rsidP="004A78E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76A4E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33A02E45" w14:textId="77777777" w:rsidR="004A78E1" w:rsidRPr="008218AD" w:rsidRDefault="004A78E1" w:rsidP="004A78E1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1BE170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Göksel SALİH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A44D6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A78E1" w:rsidRPr="008218AD" w14:paraId="5E3CCAA9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931F55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25C02B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4A059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C649A1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03670E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Tebliğ sırasında oluşan aksamalar</w:t>
            </w:r>
            <w:r w:rsidRPr="008218AD">
              <w:rPr>
                <w:rFonts w:ascii="Hurme Geometric Sans 1" w:eastAsia="Arial" w:hAnsi="Hurme Geometric Sans 1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53517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229C3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D0F2F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0655C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5C84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01CF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2054D24E" w14:textId="77777777" w:rsidR="004A78E1" w:rsidRPr="008218AD" w:rsidRDefault="004A78E1" w:rsidP="004A78E1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4BD3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CFB98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7E25A28F" w14:textId="77777777" w:rsidTr="008218AD">
        <w:trPr>
          <w:cantSplit/>
          <w:trHeight w:val="609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37AA6E" w14:textId="77777777" w:rsidR="004A78E1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29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923386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07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CF754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D3A161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Pasaport işlemlerinin doğru yürütülmesi    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E2C5B4" w14:textId="77777777" w:rsidR="004A78E1" w:rsidRPr="008218AD" w:rsidRDefault="004A78E1" w:rsidP="004A78E1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24: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Akademik ve idari personelin pasaport talep formu ve form için eklenmesi gereken belgelerin eksik veya yanlış beyan edilmesi 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C75E7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7FA71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8F49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0D2925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01874" w14:textId="77777777" w:rsidR="004A78E1" w:rsidRPr="008218AD" w:rsidRDefault="004A78E1" w:rsidP="004A78E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E6F3D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1824F61E" w14:textId="77777777" w:rsidR="004A78E1" w:rsidRPr="008218AD" w:rsidRDefault="004A78E1" w:rsidP="004A78E1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02982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Prof. Dr. Akif CİNEL </w:t>
            </w:r>
          </w:p>
          <w:p w14:paraId="4794771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Prof. Dr. Bünyamin ER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A9CCE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A78E1" w:rsidRPr="008218AD" w14:paraId="30AFDD6F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DA4B74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D4C39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2118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584F2D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E23BFA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Başvuran personelin bilgi eksikliği</w:t>
            </w:r>
            <w:r w:rsidRPr="008218AD">
              <w:rPr>
                <w:rFonts w:ascii="Hurme Geometric Sans 1" w:eastAsia="Arial" w:hAnsi="Hurme Geometric Sans 1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23BC5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FE0DC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629A60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C9390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9EA24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56A7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17925929" w14:textId="77777777" w:rsidR="004A78E1" w:rsidRPr="008218AD" w:rsidRDefault="004A78E1" w:rsidP="004A78E1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732C05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6CA98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0893D4B0" w14:textId="77777777" w:rsidTr="008218AD">
        <w:trPr>
          <w:cantSplit/>
          <w:trHeight w:val="1988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CEB2CE" w14:textId="77777777" w:rsidR="004A78E1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AE6D9D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07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B005A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523BE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Pasaport işlemlerinin doğru yürütülmesi    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90E95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Risk 25: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Hizmet damgalı pasaportlarda görevlendirme süresine, hususi pasaportlarda kadro derecesine dikkat edilmemesi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14CC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C838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BDD1B0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22475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18D9DD" w14:textId="77777777" w:rsidR="004A78E1" w:rsidRPr="008218AD" w:rsidRDefault="004A78E1" w:rsidP="004A78E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A984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72619178" w14:textId="77777777" w:rsidR="004A78E1" w:rsidRPr="008218AD" w:rsidRDefault="004A78E1" w:rsidP="004A78E1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169E2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Prof. Dr. Akif CİNEL </w:t>
            </w:r>
          </w:p>
          <w:p w14:paraId="12BE3E3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Prof. Dr. Bünyamin ER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65D47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A78E1" w:rsidRPr="008218AD" w14:paraId="5CC8AADB" w14:textId="77777777" w:rsidTr="008218AD">
        <w:trPr>
          <w:cantSplit/>
          <w:trHeight w:val="1987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30B0D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BC485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0EF12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5CF37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B425A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Başvuran personelin formu yanlış doldurması, formun kontrollerinin yapılmaması</w:t>
            </w:r>
            <w:r w:rsidRPr="008218AD">
              <w:rPr>
                <w:rFonts w:ascii="Hurme Geometric Sans 1" w:eastAsia="Arial" w:hAnsi="Hurme Geometric Sans 1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9D5A9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A8981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05AC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07D17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FAE8F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C9256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3FABAA31" w14:textId="77777777" w:rsidR="004A78E1" w:rsidRPr="008218AD" w:rsidRDefault="004A78E1" w:rsidP="004A78E1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ACFD3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7BA72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07996949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F8109" w14:textId="77777777" w:rsidR="004A78E1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31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5E8D9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08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92979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CF2026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İzin işlemlerinin sağlıklı yürütülmesi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1141E5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29: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İzinlerdeki çakışmanın bildirilmemesi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9E43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547C08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26E9FD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EB79C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AAE212" w14:textId="77777777" w:rsidR="004A78E1" w:rsidRPr="008218AD" w:rsidRDefault="004A78E1" w:rsidP="004A78E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AF70C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27876561" w14:textId="77777777" w:rsidR="004A78E1" w:rsidRPr="008218AD" w:rsidRDefault="004A78E1" w:rsidP="004A78E1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490C37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Prof. Dr. Akif CİNEL </w:t>
            </w:r>
          </w:p>
          <w:p w14:paraId="5D66428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Prof. Dr. Bünyamin ER</w:t>
            </w:r>
          </w:p>
          <w:p w14:paraId="3712A60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Salih 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795AB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A78E1" w:rsidRPr="008218AD" w14:paraId="6AC08C7C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68CA59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276DFC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B3121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CB043B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6E2486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yetersizliği ve dikkatsizliği</w:t>
            </w:r>
            <w:r w:rsidRPr="008218AD">
              <w:rPr>
                <w:rFonts w:ascii="Hurme Geometric Sans 1" w:eastAsia="Arial" w:hAnsi="Hurme Geometric Sans 1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C016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4E5BE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2983F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B77D2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941B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6C0A8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3ADD14EB" w14:textId="77777777" w:rsidR="004A78E1" w:rsidRPr="008218AD" w:rsidRDefault="004A78E1" w:rsidP="004A78E1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84B78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F41B1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7CD945B0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DA5B5E" w14:textId="77777777" w:rsidR="004A78E1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lastRenderedPageBreak/>
              <w:t>32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F01BB0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08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62F03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A5B662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İzin işlemlerinin sağlıklı yürütülmesi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2AFFB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30: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İzin tarihlerinde yanlışlık yapılması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61CF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2992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B97FE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6D610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2FBFF4" w14:textId="77777777" w:rsidR="004A78E1" w:rsidRPr="008218AD" w:rsidRDefault="004A78E1" w:rsidP="004A78E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E3C3E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7ADEC9E8" w14:textId="77777777" w:rsidR="004A78E1" w:rsidRPr="008218AD" w:rsidRDefault="004A78E1" w:rsidP="004A78E1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4BF7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Prof. Dr. Akif CİNEL </w:t>
            </w:r>
          </w:p>
          <w:p w14:paraId="7B613D1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Prof. Dr. Bünyamin ER</w:t>
            </w:r>
          </w:p>
          <w:p w14:paraId="5C72BDC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Salih 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679B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A78E1" w:rsidRPr="008218AD" w14:paraId="00D15D4B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535EB5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6523A4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1514E8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CFE950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368485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dikkatsizliği</w:t>
            </w:r>
            <w:r w:rsidRPr="008218AD">
              <w:rPr>
                <w:rFonts w:ascii="Hurme Geometric Sans 1" w:eastAsia="Arial" w:hAnsi="Hurme Geometric Sans 1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86AFB7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0FF1A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B7266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4A26B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BC5C1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26239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412F4E83" w14:textId="77777777" w:rsidR="004A78E1" w:rsidRPr="008218AD" w:rsidRDefault="004A78E1" w:rsidP="004A78E1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E3D37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33D725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43F14270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F4B838" w14:textId="77777777" w:rsidR="004A78E1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33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C4278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08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EB9D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4CCC3D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İzin işlemlerinin sağlıklı yürütülmesi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43D84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31: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İzin belgelerinin ekleri ile birlikte tam ve eksiksiz sunulmaması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F8C67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E1E6E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4A79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7E9DC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78C006" w14:textId="77777777" w:rsidR="004A78E1" w:rsidRPr="008218AD" w:rsidRDefault="004A78E1" w:rsidP="004A78E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B9E5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47A73D1C" w14:textId="77777777" w:rsidR="004A78E1" w:rsidRPr="008218AD" w:rsidRDefault="004A78E1" w:rsidP="004A78E1">
            <w:pPr>
              <w:ind w:left="113" w:right="113"/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E04797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Prof. Dr. Akif CİNEL </w:t>
            </w:r>
          </w:p>
          <w:p w14:paraId="382765B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Prof. Dr. Bünyamin ER</w:t>
            </w:r>
          </w:p>
          <w:p w14:paraId="5A74F843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Salih 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50EAF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A78E1" w:rsidRPr="008218AD" w14:paraId="6CCD3FC6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EADFD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B57A96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C7E6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F9C17C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806EF6" w14:textId="77777777" w:rsidR="004A78E1" w:rsidRPr="008218AD" w:rsidRDefault="004A78E1" w:rsidP="004A78E1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 xml:space="preserve">Personel bilgi eksikliği ve dikkatsizliği 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2DC70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3A4F4E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0160C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A1B97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314845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AE65CB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4D83F7C9" w14:textId="77777777" w:rsidR="004A78E1" w:rsidRPr="008218AD" w:rsidRDefault="004A78E1" w:rsidP="004A78E1">
            <w:pPr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5A818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CE84E5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A78E1" w:rsidRPr="008218AD" w14:paraId="2EBD44F9" w14:textId="77777777" w:rsidTr="008218AD">
        <w:trPr>
          <w:cantSplit/>
          <w:trHeight w:val="1403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146F11" w14:textId="77777777" w:rsidR="004A78E1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34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F59473" w14:textId="77777777" w:rsidR="004A78E1" w:rsidRPr="008218AD" w:rsidRDefault="004A78E1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02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4CDF3C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1CEA5F" w14:textId="77777777" w:rsidR="004A78E1" w:rsidRPr="008218AD" w:rsidRDefault="004A78E1" w:rsidP="00821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Görevlendirme işlemlerinin zamanında ve doğru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lastRenderedPageBreak/>
              <w:t>gerçekleştirilmesi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5815BA" w14:textId="77777777" w:rsidR="004A78E1" w:rsidRPr="008218AD" w:rsidRDefault="004A78E1" w:rsidP="004A78E1">
            <w:pPr>
              <w:spacing w:before="85" w:line="240" w:lineRule="auto"/>
              <w:ind w:right="261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lastRenderedPageBreak/>
              <w:t xml:space="preserve">Risk 5: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İlgili birimde görev formlarının doğru doldurulmaması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466AE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7FA370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DEE22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955E2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4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49C2CD" w14:textId="77777777" w:rsidR="004A78E1" w:rsidRPr="008218AD" w:rsidRDefault="004A78E1" w:rsidP="004A78E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C31B00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Düşük risk seviyesi </w:t>
            </w: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1BEF9164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A95A41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Göksel SALİH </w:t>
            </w:r>
          </w:p>
          <w:p w14:paraId="0BF860E9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Hülya KÖSE</w:t>
            </w:r>
          </w:p>
          <w:p w14:paraId="52AA7055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Funda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GÜLEŞ</w:t>
            </w:r>
          </w:p>
          <w:p w14:paraId="6FA454BA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Yusuf ŞAHİN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535A56" w14:textId="77777777" w:rsidR="004A78E1" w:rsidRPr="008218AD" w:rsidRDefault="004A78E1" w:rsidP="004A78E1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 xml:space="preserve">Risk yönetimi kapsamında: 2023 yılı içerisinde düzeltici, önleyici faaliyetler </w:t>
            </w: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lastRenderedPageBreak/>
              <w:t>gerçekleştirilecek, yılsonunda idareye rapor edilecek.</w:t>
            </w:r>
          </w:p>
        </w:tc>
      </w:tr>
      <w:tr w:rsidR="00420106" w:rsidRPr="008218AD" w14:paraId="22DDD9C6" w14:textId="77777777" w:rsidTr="008218AD">
        <w:trPr>
          <w:cantSplit/>
          <w:trHeight w:val="140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BD2FC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A9CED0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6FBD0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4A477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165607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Çalışan personelin dikkatsizliği veya bilgi eksikliği</w:t>
            </w:r>
            <w:r w:rsidRPr="008218AD">
              <w:rPr>
                <w:rFonts w:ascii="Hurme Geometric Sans 1" w:eastAsia="Arial" w:hAnsi="Hurme Geometric Sans 1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F1A7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D8265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43DE4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226C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85640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5A1C1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5CF4216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33D9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4ED8B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5A098F6C" w14:textId="77777777" w:rsidTr="008218AD">
        <w:trPr>
          <w:cantSplit/>
          <w:trHeight w:val="1425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85839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35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5D4DA2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07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8324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2D428D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Pasaport işlemlerinin doğru yürütülmesi    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5F1222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26: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İmza sirküleri ve imza sirkülerindeki değişikliklerin süresi içerisinde ilgili kuruma bildirilmemesi  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7866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FB23E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9C7DA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8C4BDF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47A7AC" w14:textId="77777777" w:rsidR="00420106" w:rsidRPr="008218AD" w:rsidRDefault="00420106" w:rsidP="0042010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8160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Tolere edilebilir risk seviyesi </w:t>
            </w:r>
          </w:p>
          <w:p w14:paraId="4F72BCC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7FC0DFC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55CC0E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Prof. Dr. Akif CİNEL </w:t>
            </w:r>
          </w:p>
          <w:p w14:paraId="67820B2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Prof. Dr. Bünyamin ER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3B23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420106" w:rsidRPr="008218AD" w14:paraId="39406EF9" w14:textId="77777777" w:rsidTr="008218AD">
        <w:trPr>
          <w:cantSplit/>
          <w:trHeight w:val="1425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00418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39DFBD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9396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2B821A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AF1F1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azlığı ve fiziki ortamın yetersizliği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9083D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FA2E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B96E27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3C02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AEBCD5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8F011B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2D2A5ED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847B6D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7FD5F8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  <w:tr w:rsidR="00420106" w:rsidRPr="008218AD" w14:paraId="3972E44A" w14:textId="77777777" w:rsidTr="008218AD">
        <w:trPr>
          <w:cantSplit/>
          <w:trHeight w:val="1568"/>
          <w:jc w:val="right"/>
        </w:trPr>
        <w:tc>
          <w:tcPr>
            <w:tcW w:w="63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E253D" w14:textId="77777777" w:rsidR="00420106" w:rsidRPr="008218AD" w:rsidRDefault="00912B6B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36</w:t>
            </w:r>
          </w:p>
        </w:tc>
        <w:tc>
          <w:tcPr>
            <w:tcW w:w="1049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78CC0" w14:textId="77777777" w:rsidR="00420106" w:rsidRPr="008218AD" w:rsidRDefault="00420106" w:rsidP="008218A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hAnsi="Hurme Geometric Sans 1"/>
                <w:sz w:val="20"/>
                <w:szCs w:val="20"/>
              </w:rPr>
              <w:t>PDB.</w:t>
            </w:r>
            <w:r w:rsidR="008218AD" w:rsidRPr="008218AD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8218AD">
              <w:rPr>
                <w:rFonts w:ascii="Hurme Geometric Sans 1" w:hAnsi="Hurme Geometric Sans 1"/>
                <w:sz w:val="20"/>
                <w:szCs w:val="20"/>
              </w:rPr>
              <w:t>07</w:t>
            </w:r>
          </w:p>
        </w:tc>
        <w:tc>
          <w:tcPr>
            <w:tcW w:w="426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7F515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5FEA78" w14:textId="77777777" w:rsidR="00420106" w:rsidRPr="008218AD" w:rsidRDefault="00420106" w:rsidP="008218AD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Pasaport işlemlerinin doğru yürütülmesi    </w:t>
            </w: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B2C719" w14:textId="77777777" w:rsidR="00420106" w:rsidRPr="008218AD" w:rsidRDefault="00420106" w:rsidP="00420106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Risk 27: </w:t>
            </w:r>
            <w:r w:rsidRPr="008218AD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 xml:space="preserve">  Pasaport formunun imzalamaya yetkili kılınan kişilerce, ıslak imza ve mühür ile onaylanmış olmaması</w:t>
            </w:r>
          </w:p>
        </w:tc>
        <w:tc>
          <w:tcPr>
            <w:tcW w:w="158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8CEB31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2022 Yılı iç kontrol risk yönetimi çalışmalarında belirlenmiştir  </w:t>
            </w:r>
          </w:p>
        </w:tc>
        <w:tc>
          <w:tcPr>
            <w:tcW w:w="4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2779D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7ADC90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gridSpan w:val="2"/>
            <w:vMerge w:val="restar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C7306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3</w:t>
            </w:r>
          </w:p>
        </w:tc>
        <w:tc>
          <w:tcPr>
            <w:tcW w:w="84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85B0E7" w14:textId="77777777" w:rsidR="00420106" w:rsidRPr="008218AD" w:rsidRDefault="00420106" w:rsidP="0042010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Sabit</w:t>
            </w:r>
          </w:p>
        </w:tc>
        <w:tc>
          <w:tcPr>
            <w:tcW w:w="1681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E07459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Tolere edilebilir risk seviyesi </w:t>
            </w:r>
          </w:p>
          <w:p w14:paraId="53DC396C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4293BBD3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16.09.2022</w:t>
            </w:r>
          </w:p>
        </w:tc>
        <w:tc>
          <w:tcPr>
            <w:tcW w:w="1160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99747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 xml:space="preserve">Prof. Dr. Akif CİNEL </w:t>
            </w:r>
          </w:p>
          <w:p w14:paraId="72156812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Prof. Dr. Bünyamin ER</w:t>
            </w:r>
          </w:p>
        </w:tc>
        <w:tc>
          <w:tcPr>
            <w:tcW w:w="2044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663E4" w14:textId="77777777" w:rsidR="00420106" w:rsidRPr="008218AD" w:rsidRDefault="00420106" w:rsidP="00420106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sz w:val="20"/>
                <w:szCs w:val="20"/>
              </w:rPr>
              <w:t>Risk yönetimi kapsamında: 2023 yılı içerisinde düzeltici, önleyici faaliyetler gerçekleştirilecek, yıl sonunda idareye rapor edilecek.</w:t>
            </w:r>
          </w:p>
        </w:tc>
      </w:tr>
      <w:tr w:rsidR="001E3388" w:rsidRPr="008218AD" w14:paraId="0A8658DB" w14:textId="77777777" w:rsidTr="008218AD">
        <w:trPr>
          <w:cantSplit/>
          <w:trHeight w:val="852"/>
          <w:jc w:val="right"/>
        </w:trPr>
        <w:tc>
          <w:tcPr>
            <w:tcW w:w="63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ACC925" w14:textId="77777777" w:rsidR="001E3388" w:rsidRPr="008218AD" w:rsidRDefault="001E3388" w:rsidP="001E3388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AD5741" w14:textId="77777777" w:rsidR="001E3388" w:rsidRPr="008218AD" w:rsidRDefault="001E3388" w:rsidP="001E3388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8FEAE" w14:textId="77777777" w:rsidR="001E3388" w:rsidRPr="008218AD" w:rsidRDefault="001E3388" w:rsidP="001E3388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094F172E" w14:textId="77777777" w:rsidR="001E3388" w:rsidRPr="008218AD" w:rsidRDefault="001E3388" w:rsidP="001E338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38FB81" w14:textId="77777777" w:rsidR="001E3388" w:rsidRPr="008218AD" w:rsidRDefault="001E3388" w:rsidP="001E3388">
            <w:pPr>
              <w:spacing w:before="134" w:line="240" w:lineRule="auto"/>
              <w:ind w:right="264"/>
              <w:jc w:val="both"/>
              <w:rPr>
                <w:rFonts w:ascii="Hurme Geometric Sans 1" w:eastAsia="Arial" w:hAnsi="Hurme Geometric Sans 1" w:cs="Arial"/>
                <w:b/>
                <w:color w:val="000000" w:themeColor="text1"/>
                <w:sz w:val="20"/>
                <w:szCs w:val="20"/>
              </w:rPr>
            </w:pPr>
            <w:r w:rsidRPr="008218AD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Sebep: </w:t>
            </w:r>
            <w:r w:rsidRPr="008218AD">
              <w:rPr>
                <w:rFonts w:ascii="Hurme Geometric Sans 1" w:eastAsia="Arial" w:hAnsi="Hurme Geometric Sans 1" w:cs="Arial"/>
                <w:color w:val="000000" w:themeColor="text1"/>
                <w:sz w:val="20"/>
                <w:szCs w:val="20"/>
              </w:rPr>
              <w:t>Personel bilgi eksikliği</w:t>
            </w:r>
          </w:p>
        </w:tc>
        <w:tc>
          <w:tcPr>
            <w:tcW w:w="158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55BC1" w14:textId="77777777" w:rsidR="001E3388" w:rsidRPr="008218AD" w:rsidRDefault="001E3388" w:rsidP="001E3388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6DD76D" w14:textId="77777777" w:rsidR="001E3388" w:rsidRPr="008218AD" w:rsidRDefault="001E3388" w:rsidP="001E3388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EE420C" w14:textId="77777777" w:rsidR="001E3388" w:rsidRPr="008218AD" w:rsidRDefault="001E3388" w:rsidP="001E3388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688AD7" w14:textId="77777777" w:rsidR="001E3388" w:rsidRPr="008218AD" w:rsidRDefault="001E3388" w:rsidP="001E3388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A35B0E" w14:textId="77777777" w:rsidR="001E3388" w:rsidRPr="008218AD" w:rsidRDefault="001E3388" w:rsidP="001E3388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E91928" w14:textId="77777777" w:rsidR="001E3388" w:rsidRPr="008218AD" w:rsidRDefault="001E3388" w:rsidP="001E3388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0776CAC2" w14:textId="77777777" w:rsidR="001E3388" w:rsidRPr="008218AD" w:rsidRDefault="001E3388" w:rsidP="001E338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4D22EE" w14:textId="77777777" w:rsidR="001E3388" w:rsidRPr="008218AD" w:rsidRDefault="001E3388" w:rsidP="001E3388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41F5FA" w14:textId="77777777" w:rsidR="001E3388" w:rsidRPr="008218AD" w:rsidRDefault="001E3388" w:rsidP="001E3388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sz w:val="20"/>
                <w:szCs w:val="20"/>
              </w:rPr>
            </w:pPr>
          </w:p>
        </w:tc>
      </w:tr>
    </w:tbl>
    <w:p w14:paraId="5F0B85B9" w14:textId="77777777" w:rsidR="00C67160" w:rsidRDefault="00C67160"/>
    <w:sectPr w:rsidR="00C67160" w:rsidSect="008B6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8C"/>
    <w:rsid w:val="0001113C"/>
    <w:rsid w:val="0001480B"/>
    <w:rsid w:val="000205EE"/>
    <w:rsid w:val="00023931"/>
    <w:rsid w:val="00036D2B"/>
    <w:rsid w:val="000541F1"/>
    <w:rsid w:val="00055438"/>
    <w:rsid w:val="000730A5"/>
    <w:rsid w:val="00076515"/>
    <w:rsid w:val="0008031B"/>
    <w:rsid w:val="0008107D"/>
    <w:rsid w:val="00084812"/>
    <w:rsid w:val="0008534A"/>
    <w:rsid w:val="000863FC"/>
    <w:rsid w:val="000C527F"/>
    <w:rsid w:val="000D4578"/>
    <w:rsid w:val="000E176A"/>
    <w:rsid w:val="001032AB"/>
    <w:rsid w:val="00113AAA"/>
    <w:rsid w:val="00124ADD"/>
    <w:rsid w:val="00130645"/>
    <w:rsid w:val="0013510B"/>
    <w:rsid w:val="001518CF"/>
    <w:rsid w:val="00167F8E"/>
    <w:rsid w:val="00187D6F"/>
    <w:rsid w:val="001A2639"/>
    <w:rsid w:val="001B41D4"/>
    <w:rsid w:val="001E3388"/>
    <w:rsid w:val="001F09B0"/>
    <w:rsid w:val="00206B5D"/>
    <w:rsid w:val="00230605"/>
    <w:rsid w:val="002370A3"/>
    <w:rsid w:val="002575D0"/>
    <w:rsid w:val="00270068"/>
    <w:rsid w:val="002B5B1B"/>
    <w:rsid w:val="002C053D"/>
    <w:rsid w:val="002C0958"/>
    <w:rsid w:val="002F2919"/>
    <w:rsid w:val="002F5F79"/>
    <w:rsid w:val="00301154"/>
    <w:rsid w:val="00304F92"/>
    <w:rsid w:val="00305F12"/>
    <w:rsid w:val="00320682"/>
    <w:rsid w:val="0039218E"/>
    <w:rsid w:val="003A2A7E"/>
    <w:rsid w:val="003B32F8"/>
    <w:rsid w:val="003D387C"/>
    <w:rsid w:val="003E08D4"/>
    <w:rsid w:val="003E2D5B"/>
    <w:rsid w:val="00400ECF"/>
    <w:rsid w:val="00410B3C"/>
    <w:rsid w:val="00414CE7"/>
    <w:rsid w:val="00420106"/>
    <w:rsid w:val="00427BC8"/>
    <w:rsid w:val="00454812"/>
    <w:rsid w:val="004920D4"/>
    <w:rsid w:val="004A479C"/>
    <w:rsid w:val="004A78E1"/>
    <w:rsid w:val="004C0587"/>
    <w:rsid w:val="004D4265"/>
    <w:rsid w:val="004E411D"/>
    <w:rsid w:val="00504395"/>
    <w:rsid w:val="00504859"/>
    <w:rsid w:val="005147B8"/>
    <w:rsid w:val="00516E95"/>
    <w:rsid w:val="00521FE1"/>
    <w:rsid w:val="00583413"/>
    <w:rsid w:val="005A66BA"/>
    <w:rsid w:val="005B0FB0"/>
    <w:rsid w:val="005B66A9"/>
    <w:rsid w:val="006042D5"/>
    <w:rsid w:val="00606AC1"/>
    <w:rsid w:val="00615D10"/>
    <w:rsid w:val="00627D48"/>
    <w:rsid w:val="00637FE9"/>
    <w:rsid w:val="006467C6"/>
    <w:rsid w:val="0066718B"/>
    <w:rsid w:val="00694972"/>
    <w:rsid w:val="006A7F05"/>
    <w:rsid w:val="006B355C"/>
    <w:rsid w:val="006C7681"/>
    <w:rsid w:val="006D2032"/>
    <w:rsid w:val="00716272"/>
    <w:rsid w:val="007205D6"/>
    <w:rsid w:val="00735D29"/>
    <w:rsid w:val="00745609"/>
    <w:rsid w:val="00746662"/>
    <w:rsid w:val="00757FC9"/>
    <w:rsid w:val="007936EC"/>
    <w:rsid w:val="007A1F0E"/>
    <w:rsid w:val="007A5013"/>
    <w:rsid w:val="007B24CD"/>
    <w:rsid w:val="007F6D0D"/>
    <w:rsid w:val="007F7106"/>
    <w:rsid w:val="00810057"/>
    <w:rsid w:val="008218AD"/>
    <w:rsid w:val="00843A71"/>
    <w:rsid w:val="008719C8"/>
    <w:rsid w:val="00880771"/>
    <w:rsid w:val="00892B9D"/>
    <w:rsid w:val="008A1D1B"/>
    <w:rsid w:val="008A7518"/>
    <w:rsid w:val="008B5E5A"/>
    <w:rsid w:val="008B6887"/>
    <w:rsid w:val="008F0BB1"/>
    <w:rsid w:val="00906C8D"/>
    <w:rsid w:val="00912B6B"/>
    <w:rsid w:val="009160FB"/>
    <w:rsid w:val="00922156"/>
    <w:rsid w:val="00925DF2"/>
    <w:rsid w:val="0094197A"/>
    <w:rsid w:val="00953CCA"/>
    <w:rsid w:val="009560D8"/>
    <w:rsid w:val="00957A4A"/>
    <w:rsid w:val="009607D0"/>
    <w:rsid w:val="00962C04"/>
    <w:rsid w:val="00965E21"/>
    <w:rsid w:val="009740C8"/>
    <w:rsid w:val="009810F8"/>
    <w:rsid w:val="00983629"/>
    <w:rsid w:val="00992CD2"/>
    <w:rsid w:val="00992EB1"/>
    <w:rsid w:val="0099718C"/>
    <w:rsid w:val="009A32A1"/>
    <w:rsid w:val="009A7722"/>
    <w:rsid w:val="009B7BA1"/>
    <w:rsid w:val="009C1625"/>
    <w:rsid w:val="009D14E9"/>
    <w:rsid w:val="009F3C62"/>
    <w:rsid w:val="00A019AF"/>
    <w:rsid w:val="00A34FA5"/>
    <w:rsid w:val="00A356D8"/>
    <w:rsid w:val="00A36CA7"/>
    <w:rsid w:val="00A432C2"/>
    <w:rsid w:val="00A538C5"/>
    <w:rsid w:val="00A55A53"/>
    <w:rsid w:val="00A57A10"/>
    <w:rsid w:val="00A80913"/>
    <w:rsid w:val="00A8098B"/>
    <w:rsid w:val="00A92F93"/>
    <w:rsid w:val="00A93047"/>
    <w:rsid w:val="00A9721C"/>
    <w:rsid w:val="00AA09B2"/>
    <w:rsid w:val="00AB59D4"/>
    <w:rsid w:val="00AC7A3F"/>
    <w:rsid w:val="00AE5D02"/>
    <w:rsid w:val="00AF17E7"/>
    <w:rsid w:val="00AF34E6"/>
    <w:rsid w:val="00AF4500"/>
    <w:rsid w:val="00B05EA5"/>
    <w:rsid w:val="00B1206E"/>
    <w:rsid w:val="00B133B4"/>
    <w:rsid w:val="00B24E91"/>
    <w:rsid w:val="00B2758D"/>
    <w:rsid w:val="00B702DE"/>
    <w:rsid w:val="00B72EEC"/>
    <w:rsid w:val="00BC4C5C"/>
    <w:rsid w:val="00BC5BF4"/>
    <w:rsid w:val="00BD34F6"/>
    <w:rsid w:val="00BF5BF2"/>
    <w:rsid w:val="00C02158"/>
    <w:rsid w:val="00C03BEF"/>
    <w:rsid w:val="00C165FA"/>
    <w:rsid w:val="00C336BB"/>
    <w:rsid w:val="00C43F10"/>
    <w:rsid w:val="00C47031"/>
    <w:rsid w:val="00C55218"/>
    <w:rsid w:val="00C57D90"/>
    <w:rsid w:val="00C57EF0"/>
    <w:rsid w:val="00C67160"/>
    <w:rsid w:val="00C87F07"/>
    <w:rsid w:val="00C91596"/>
    <w:rsid w:val="00C925DE"/>
    <w:rsid w:val="00CA0C84"/>
    <w:rsid w:val="00CC0C00"/>
    <w:rsid w:val="00CD1386"/>
    <w:rsid w:val="00D42BB8"/>
    <w:rsid w:val="00D44608"/>
    <w:rsid w:val="00D524FF"/>
    <w:rsid w:val="00D73E30"/>
    <w:rsid w:val="00D920FF"/>
    <w:rsid w:val="00D94B9A"/>
    <w:rsid w:val="00DA0EBD"/>
    <w:rsid w:val="00DC721F"/>
    <w:rsid w:val="00DD4580"/>
    <w:rsid w:val="00DF2212"/>
    <w:rsid w:val="00DF3909"/>
    <w:rsid w:val="00E041A1"/>
    <w:rsid w:val="00E1226F"/>
    <w:rsid w:val="00E30879"/>
    <w:rsid w:val="00E32EF7"/>
    <w:rsid w:val="00E7079C"/>
    <w:rsid w:val="00E73915"/>
    <w:rsid w:val="00EA0828"/>
    <w:rsid w:val="00EB47B8"/>
    <w:rsid w:val="00F3100C"/>
    <w:rsid w:val="00F37522"/>
    <w:rsid w:val="00F46945"/>
    <w:rsid w:val="00F54326"/>
    <w:rsid w:val="00F62406"/>
    <w:rsid w:val="00F64483"/>
    <w:rsid w:val="00F67A82"/>
    <w:rsid w:val="00F8663D"/>
    <w:rsid w:val="00F9216B"/>
    <w:rsid w:val="00FC4ABF"/>
    <w:rsid w:val="00FC6C20"/>
    <w:rsid w:val="00FD7263"/>
    <w:rsid w:val="00FE0C98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913A"/>
  <w15:chartTrackingRefBased/>
  <w15:docId w15:val="{1D022D5A-E313-4CD2-93C5-3EED4B2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F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6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22C9-5448-402F-A141-2D998F7E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Kübra GÜRDOĞAN USTA</cp:lastModifiedBy>
  <cp:revision>2</cp:revision>
  <cp:lastPrinted>2022-12-26T07:21:00Z</cp:lastPrinted>
  <dcterms:created xsi:type="dcterms:W3CDTF">2022-12-27T08:04:00Z</dcterms:created>
  <dcterms:modified xsi:type="dcterms:W3CDTF">2022-12-27T08:04:00Z</dcterms:modified>
</cp:coreProperties>
</file>