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FC6" w:rsidRPr="00AC7FC6" w:rsidRDefault="00AC7FC6" w:rsidP="00AC7FC6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C7FC6">
        <w:rPr>
          <w:rFonts w:ascii="Times New Roman" w:hAnsi="Times New Roman" w:cs="Times New Roman"/>
          <w:b/>
          <w:sz w:val="24"/>
          <w:szCs w:val="24"/>
          <w:lang w:val="en-US"/>
        </w:rPr>
        <w:t>Structure: Vegetation</w:t>
      </w:r>
    </w:p>
    <w:p w:rsidR="00AC7FC6" w:rsidRDefault="00AC7FC6" w:rsidP="00AC7FC6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C7FC6">
        <w:rPr>
          <w:rFonts w:ascii="Times New Roman" w:hAnsi="Times New Roman" w:cs="Times New Roman"/>
          <w:sz w:val="24"/>
          <w:szCs w:val="24"/>
          <w:lang w:val="en-US"/>
        </w:rPr>
        <w:t xml:space="preserve">Vegetation structure in a forest </w:t>
      </w:r>
      <w:proofErr w:type="gramStart"/>
      <w:r w:rsidRPr="00AC7FC6">
        <w:rPr>
          <w:rFonts w:ascii="Times New Roman" w:hAnsi="Times New Roman" w:cs="Times New Roman"/>
          <w:sz w:val="24"/>
          <w:szCs w:val="24"/>
          <w:lang w:val="en-US"/>
        </w:rPr>
        <w:t>can be characterized</w:t>
      </w:r>
      <w:proofErr w:type="gramEnd"/>
      <w:r w:rsidRPr="00AC7FC6">
        <w:rPr>
          <w:rFonts w:ascii="Times New Roman" w:hAnsi="Times New Roman" w:cs="Times New Roman"/>
          <w:sz w:val="24"/>
          <w:szCs w:val="24"/>
          <w:lang w:val="en-US"/>
        </w:rPr>
        <w:t xml:space="preserve"> on 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oth the vertical and horizontal </w:t>
      </w:r>
      <w:r w:rsidRPr="00AC7FC6">
        <w:rPr>
          <w:rFonts w:ascii="Times New Roman" w:hAnsi="Times New Roman" w:cs="Times New Roman"/>
          <w:sz w:val="24"/>
          <w:szCs w:val="24"/>
          <w:lang w:val="en-US"/>
        </w:rPr>
        <w:t>plane and is tightly linked to wildlife habitat use. Ver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tical structure is a measure of </w:t>
      </w:r>
      <w:r w:rsidRPr="00AC7FC6">
        <w:rPr>
          <w:rFonts w:ascii="Times New Roman" w:hAnsi="Times New Roman" w:cs="Times New Roman"/>
          <w:sz w:val="24"/>
          <w:szCs w:val="24"/>
          <w:lang w:val="en-US"/>
        </w:rPr>
        <w:t>the stratification of forest layers starting with ground co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ver, spanning through the shrub </w:t>
      </w:r>
      <w:r w:rsidRPr="00AC7FC6">
        <w:rPr>
          <w:rFonts w:ascii="Times New Roman" w:hAnsi="Times New Roman" w:cs="Times New Roman"/>
          <w:sz w:val="24"/>
          <w:szCs w:val="24"/>
          <w:lang w:val="en-US"/>
        </w:rPr>
        <w:t xml:space="preserve">and </w:t>
      </w:r>
      <w:proofErr w:type="spellStart"/>
      <w:r w:rsidRPr="00AC7FC6">
        <w:rPr>
          <w:rFonts w:ascii="Times New Roman" w:hAnsi="Times New Roman" w:cs="Times New Roman"/>
          <w:sz w:val="24"/>
          <w:szCs w:val="24"/>
          <w:lang w:val="en-US"/>
        </w:rPr>
        <w:t>midstory</w:t>
      </w:r>
      <w:proofErr w:type="spellEnd"/>
      <w:r w:rsidRPr="00AC7FC6">
        <w:rPr>
          <w:rFonts w:ascii="Times New Roman" w:hAnsi="Times New Roman" w:cs="Times New Roman"/>
          <w:sz w:val="24"/>
          <w:szCs w:val="24"/>
          <w:lang w:val="en-US"/>
        </w:rPr>
        <w:t xml:space="preserve"> layers, up to the canopy layer. Ground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and shrub cover are especially </w:t>
      </w:r>
      <w:r w:rsidRPr="00AC7FC6">
        <w:rPr>
          <w:rFonts w:ascii="Times New Roman" w:hAnsi="Times New Roman" w:cs="Times New Roman"/>
          <w:sz w:val="24"/>
          <w:szCs w:val="24"/>
          <w:lang w:val="en-US"/>
        </w:rPr>
        <w:t xml:space="preserve">important to wildlife that cannot fly or climb, </w:t>
      </w:r>
      <w:proofErr w:type="gramStart"/>
      <w:r w:rsidRPr="00AC7FC6">
        <w:rPr>
          <w:rFonts w:ascii="Times New Roman" w:hAnsi="Times New Roman" w:cs="Times New Roman"/>
          <w:sz w:val="24"/>
          <w:szCs w:val="24"/>
          <w:lang w:val="en-US"/>
        </w:rPr>
        <w:t>because these are the layers in fo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rests that </w:t>
      </w:r>
      <w:r w:rsidRPr="00AC7FC6">
        <w:rPr>
          <w:rFonts w:ascii="Times New Roman" w:hAnsi="Times New Roman" w:cs="Times New Roman"/>
          <w:sz w:val="24"/>
          <w:szCs w:val="24"/>
          <w:lang w:val="en-US"/>
        </w:rPr>
        <w:t>are most accessible to them</w:t>
      </w:r>
      <w:proofErr w:type="gramEnd"/>
      <w:r w:rsidRPr="00AC7FC6">
        <w:rPr>
          <w:rFonts w:ascii="Times New Roman" w:hAnsi="Times New Roman" w:cs="Times New Roman"/>
          <w:sz w:val="24"/>
          <w:szCs w:val="24"/>
          <w:lang w:val="en-US"/>
        </w:rPr>
        <w:t>. Wildlife that can fly (e.g., birds, insects) or climb (e.g., primates,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some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herpetofauna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AC7FC6">
        <w:rPr>
          <w:rFonts w:ascii="Times New Roman" w:hAnsi="Times New Roman" w:cs="Times New Roman"/>
          <w:sz w:val="24"/>
          <w:szCs w:val="24"/>
          <w:lang w:val="en-US"/>
        </w:rPr>
        <w:t>can access all forest layers and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demonstrate differentiation of </w:t>
      </w:r>
      <w:r w:rsidRPr="00AC7FC6">
        <w:rPr>
          <w:rFonts w:ascii="Times New Roman" w:hAnsi="Times New Roman" w:cs="Times New Roman"/>
          <w:sz w:val="24"/>
          <w:szCs w:val="24"/>
          <w:lang w:val="en-US"/>
        </w:rPr>
        <w:t>niches—the roles or habitats species occupy in the function 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d structure of ecosystems— </w:t>
      </w:r>
      <w:r w:rsidRPr="00AC7FC6">
        <w:rPr>
          <w:rFonts w:ascii="Times New Roman" w:hAnsi="Times New Roman" w:cs="Times New Roman"/>
          <w:sz w:val="24"/>
          <w:szCs w:val="24"/>
          <w:lang w:val="en-US"/>
        </w:rPr>
        <w:t xml:space="preserve">among these layers. Niche differentiation </w:t>
      </w:r>
      <w:proofErr w:type="gramStart"/>
      <w:r w:rsidRPr="00AC7FC6">
        <w:rPr>
          <w:rFonts w:ascii="Times New Roman" w:hAnsi="Times New Roman" w:cs="Times New Roman"/>
          <w:sz w:val="24"/>
          <w:szCs w:val="24"/>
          <w:lang w:val="en-US"/>
        </w:rPr>
        <w:t>can be achieved</w:t>
      </w:r>
      <w:proofErr w:type="gramEnd"/>
      <w:r w:rsidRPr="00AC7FC6">
        <w:rPr>
          <w:rFonts w:ascii="Times New Roman" w:hAnsi="Times New Roman" w:cs="Times New Roman"/>
          <w:sz w:val="24"/>
          <w:szCs w:val="24"/>
          <w:lang w:val="en-US"/>
        </w:rPr>
        <w:t xml:space="preserve"> by vertical segregation of species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C7FC6">
        <w:rPr>
          <w:rFonts w:ascii="Times New Roman" w:hAnsi="Times New Roman" w:cs="Times New Roman"/>
          <w:sz w:val="24"/>
          <w:szCs w:val="24"/>
          <w:lang w:val="en-US"/>
        </w:rPr>
        <w:t>among forest layers, which reduces spatially explicit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competition for resources. For </w:t>
      </w:r>
      <w:r w:rsidRPr="00AC7FC6">
        <w:rPr>
          <w:rFonts w:ascii="Times New Roman" w:hAnsi="Times New Roman" w:cs="Times New Roman"/>
          <w:sz w:val="24"/>
          <w:szCs w:val="24"/>
          <w:lang w:val="en-US"/>
        </w:rPr>
        <w:t xml:space="preserve">instance, birds </w:t>
      </w:r>
      <w:proofErr w:type="gramStart"/>
      <w:r w:rsidRPr="00AC7FC6">
        <w:rPr>
          <w:rFonts w:ascii="Times New Roman" w:hAnsi="Times New Roman" w:cs="Times New Roman"/>
          <w:sz w:val="24"/>
          <w:szCs w:val="24"/>
          <w:lang w:val="en-US"/>
        </w:rPr>
        <w:t>are well known</w:t>
      </w:r>
      <w:proofErr w:type="gramEnd"/>
      <w:r w:rsidRPr="00AC7FC6">
        <w:rPr>
          <w:rFonts w:ascii="Times New Roman" w:hAnsi="Times New Roman" w:cs="Times New Roman"/>
          <w:sz w:val="24"/>
          <w:szCs w:val="24"/>
          <w:lang w:val="en-US"/>
        </w:rPr>
        <w:t xml:space="preserve"> to segregate vertically whil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 feeding to reduce competition </w:t>
      </w:r>
      <w:r w:rsidRPr="00AC7FC6">
        <w:rPr>
          <w:rFonts w:ascii="Times New Roman" w:hAnsi="Times New Roman" w:cs="Times New Roman"/>
          <w:sz w:val="24"/>
          <w:szCs w:val="24"/>
          <w:lang w:val="en-US"/>
        </w:rPr>
        <w:t xml:space="preserve">for food (Cody 1974). In general, </w:t>
      </w:r>
      <w:proofErr w:type="gramStart"/>
      <w:r w:rsidRPr="00AC7FC6">
        <w:rPr>
          <w:rFonts w:ascii="Times New Roman" w:hAnsi="Times New Roman" w:cs="Times New Roman"/>
          <w:sz w:val="24"/>
          <w:szCs w:val="24"/>
          <w:lang w:val="en-US"/>
        </w:rPr>
        <w:t>more complex vertical structure (i.e., more layers) in forests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C7FC6">
        <w:rPr>
          <w:rFonts w:ascii="Times New Roman" w:hAnsi="Times New Roman" w:cs="Times New Roman"/>
          <w:sz w:val="24"/>
          <w:szCs w:val="24"/>
          <w:lang w:val="en-US"/>
        </w:rPr>
        <w:t>leads to more niches available to wildlife (MacAr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thur and MacArthur 1961; Hunter </w:t>
      </w:r>
      <w:r w:rsidRPr="00AC7FC6">
        <w:rPr>
          <w:rFonts w:ascii="Times New Roman" w:hAnsi="Times New Roman" w:cs="Times New Roman"/>
          <w:sz w:val="24"/>
          <w:szCs w:val="24"/>
          <w:lang w:val="en-US"/>
        </w:rPr>
        <w:t>1990). However, some wildlife species thrive in forests with little vertical stratification, and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many fire-regulated </w:t>
      </w:r>
      <w:r w:rsidRPr="00AC7FC6">
        <w:rPr>
          <w:rFonts w:ascii="Times New Roman" w:hAnsi="Times New Roman" w:cs="Times New Roman"/>
          <w:sz w:val="24"/>
          <w:szCs w:val="24"/>
          <w:lang w:val="en-US"/>
        </w:rPr>
        <w:t>forest ecosystems maintain relatively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high species diversity despite </w:t>
      </w:r>
      <w:r w:rsidRPr="00AC7FC6">
        <w:rPr>
          <w:rFonts w:ascii="Times New Roman" w:hAnsi="Times New Roman" w:cs="Times New Roman"/>
          <w:sz w:val="24"/>
          <w:szCs w:val="24"/>
          <w:lang w:val="en-US"/>
        </w:rPr>
        <w:t xml:space="preserve">the reduction or absence of shrub and </w:t>
      </w:r>
      <w:proofErr w:type="spellStart"/>
      <w:r w:rsidRPr="00AC7FC6">
        <w:rPr>
          <w:rFonts w:ascii="Times New Roman" w:hAnsi="Times New Roman" w:cs="Times New Roman"/>
          <w:sz w:val="24"/>
          <w:szCs w:val="24"/>
          <w:lang w:val="en-US"/>
        </w:rPr>
        <w:t>midstory</w:t>
      </w:r>
      <w:proofErr w:type="spellEnd"/>
      <w:r w:rsidRPr="00AC7FC6">
        <w:rPr>
          <w:rFonts w:ascii="Times New Roman" w:hAnsi="Times New Roman" w:cs="Times New Roman"/>
          <w:sz w:val="24"/>
          <w:szCs w:val="24"/>
          <w:lang w:val="en-US"/>
        </w:rPr>
        <w:t xml:space="preserve"> layers.</w:t>
      </w:r>
      <w:r w:rsidRPr="00AC7FC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8578B" w:rsidRPr="00AC7FC6" w:rsidRDefault="00AC7FC6" w:rsidP="00AC7FC6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C7FC6">
        <w:rPr>
          <w:rFonts w:ascii="Times New Roman" w:hAnsi="Times New Roman" w:cs="Times New Roman"/>
          <w:sz w:val="24"/>
          <w:szCs w:val="24"/>
          <w:lang w:val="en-US"/>
        </w:rPr>
        <w:t>Horizontal patchiness refers to the distribution of vegetation along the horizontal plane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C7FC6">
        <w:rPr>
          <w:rFonts w:ascii="Times New Roman" w:hAnsi="Times New Roman" w:cs="Times New Roman"/>
          <w:sz w:val="24"/>
          <w:szCs w:val="24"/>
          <w:lang w:val="en-US"/>
        </w:rPr>
        <w:t>of a forest. Whereas a forest stand with complex verti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cal structure may contain every </w:t>
      </w:r>
      <w:r w:rsidRPr="00AC7FC6">
        <w:rPr>
          <w:rFonts w:ascii="Times New Roman" w:hAnsi="Times New Roman" w:cs="Times New Roman"/>
          <w:sz w:val="24"/>
          <w:szCs w:val="24"/>
          <w:lang w:val="en-US"/>
        </w:rPr>
        <w:t>forest layer along the vertical plane, within-stand horizontal patchiness pertai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ns to forest </w:t>
      </w:r>
      <w:r w:rsidRPr="00AC7FC6">
        <w:rPr>
          <w:rFonts w:ascii="Times New Roman" w:hAnsi="Times New Roman" w:cs="Times New Roman"/>
          <w:sz w:val="24"/>
          <w:szCs w:val="24"/>
          <w:lang w:val="en-US"/>
        </w:rPr>
        <w:t>layers independently existing along the horizontal pl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ane (e.g., ground cover without </w:t>
      </w:r>
      <w:r w:rsidRPr="00AC7FC6">
        <w:rPr>
          <w:rFonts w:ascii="Times New Roman" w:hAnsi="Times New Roman" w:cs="Times New Roman"/>
          <w:sz w:val="24"/>
          <w:szCs w:val="24"/>
          <w:lang w:val="en-US"/>
        </w:rPr>
        <w:t>canopy cover). Within-stand patchiness naturally occurs 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fter canopy closure when forest </w:t>
      </w:r>
      <w:r w:rsidRPr="00AC7FC6">
        <w:rPr>
          <w:rFonts w:ascii="Times New Roman" w:hAnsi="Times New Roman" w:cs="Times New Roman"/>
          <w:sz w:val="24"/>
          <w:szCs w:val="24"/>
          <w:lang w:val="en-US"/>
        </w:rPr>
        <w:t xml:space="preserve">openings </w:t>
      </w:r>
      <w:proofErr w:type="gramStart"/>
      <w:r w:rsidRPr="00AC7FC6">
        <w:rPr>
          <w:rFonts w:ascii="Times New Roman" w:hAnsi="Times New Roman" w:cs="Times New Roman"/>
          <w:sz w:val="24"/>
          <w:szCs w:val="24"/>
          <w:lang w:val="en-US"/>
        </w:rPr>
        <w:t>are created</w:t>
      </w:r>
      <w:proofErr w:type="gramEnd"/>
      <w:r w:rsidRPr="00AC7FC6">
        <w:rPr>
          <w:rFonts w:ascii="Times New Roman" w:hAnsi="Times New Roman" w:cs="Times New Roman"/>
          <w:sz w:val="24"/>
          <w:szCs w:val="24"/>
          <w:lang w:val="en-US"/>
        </w:rPr>
        <w:t xml:space="preserve"> (e.g., </w:t>
      </w:r>
      <w:proofErr w:type="spellStart"/>
      <w:r w:rsidRPr="00AC7FC6">
        <w:rPr>
          <w:rFonts w:ascii="Times New Roman" w:hAnsi="Times New Roman" w:cs="Times New Roman"/>
          <w:sz w:val="24"/>
          <w:szCs w:val="24"/>
          <w:lang w:val="en-US"/>
        </w:rPr>
        <w:t>treefall</w:t>
      </w:r>
      <w:proofErr w:type="spellEnd"/>
      <w:r w:rsidRPr="00AC7FC6">
        <w:rPr>
          <w:rFonts w:ascii="Times New Roman" w:hAnsi="Times New Roman" w:cs="Times New Roman"/>
          <w:sz w:val="24"/>
          <w:szCs w:val="24"/>
          <w:lang w:val="en-US"/>
        </w:rPr>
        <w:t xml:space="preserve"> gaps) and can be created or enha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nced through forest management </w:t>
      </w:r>
      <w:r w:rsidRPr="00AC7FC6">
        <w:rPr>
          <w:rFonts w:ascii="Times New Roman" w:hAnsi="Times New Roman" w:cs="Times New Roman"/>
          <w:sz w:val="24"/>
          <w:szCs w:val="24"/>
          <w:lang w:val="en-US"/>
        </w:rPr>
        <w:t>practices such as thinning and group selection. At the landscape level, horizontal patchiness can be achieved by interspersing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C7FC6">
        <w:rPr>
          <w:rFonts w:ascii="Times New Roman" w:hAnsi="Times New Roman" w:cs="Times New Roman"/>
          <w:sz w:val="24"/>
          <w:szCs w:val="24"/>
          <w:lang w:val="en-US"/>
        </w:rPr>
        <w:t>even-aged stands of various ages and structural condi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tions with more lightly managed </w:t>
      </w:r>
      <w:r w:rsidRPr="00AC7FC6">
        <w:rPr>
          <w:rFonts w:ascii="Times New Roman" w:hAnsi="Times New Roman" w:cs="Times New Roman"/>
          <w:sz w:val="24"/>
          <w:szCs w:val="24"/>
          <w:lang w:val="en-US"/>
        </w:rPr>
        <w:t>stands and riparian corridors</w:t>
      </w:r>
      <w:bookmarkStart w:id="0" w:name="_GoBack"/>
      <w:bookmarkEnd w:id="0"/>
      <w:r w:rsidRPr="00AC7FC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sectPr w:rsidR="00C8578B" w:rsidRPr="00AC7F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281"/>
    <w:rsid w:val="00217030"/>
    <w:rsid w:val="005F0281"/>
    <w:rsid w:val="009C6F71"/>
    <w:rsid w:val="00AC7FC6"/>
    <w:rsid w:val="00C85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F2A5A"/>
  <w15:chartTrackingRefBased/>
  <w15:docId w15:val="{A11AC8CD-A1D0-4F15-A8EB-3DF5D695C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330</Words>
  <Characters>1884</Characters>
  <Application>Microsoft Office Word</Application>
  <DocSecurity>0</DocSecurity>
  <Lines>15</Lines>
  <Paragraphs>4</Paragraphs>
  <ScaleCrop>false</ScaleCrop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uzay</dc:creator>
  <cp:keywords/>
  <dc:description/>
  <cp:lastModifiedBy>uzay</cp:lastModifiedBy>
  <cp:revision>2</cp:revision>
  <dcterms:created xsi:type="dcterms:W3CDTF">2017-12-12T06:45:00Z</dcterms:created>
  <dcterms:modified xsi:type="dcterms:W3CDTF">2017-12-12T06:47:00Z</dcterms:modified>
</cp:coreProperties>
</file>