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285" w:rsidRPr="009E5B08" w:rsidRDefault="008B6285" w:rsidP="00022AB0">
      <w:pPr>
        <w:spacing w:after="0" w:line="240" w:lineRule="auto"/>
        <w:jc w:val="both"/>
        <w:rPr>
          <w:rStyle w:val="HafifVurgulama"/>
          <w:rFonts w:cs="Times New Roman"/>
          <w:b/>
          <w:i w:val="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9E5B08" w:rsidRPr="009E5B08" w:rsidTr="009E5B08">
        <w:tc>
          <w:tcPr>
            <w:tcW w:w="9060" w:type="dxa"/>
            <w:shd w:val="clear" w:color="auto" w:fill="D9D9D9" w:themeFill="background1" w:themeFillShade="D9"/>
          </w:tcPr>
          <w:p w:rsidR="009E5B08" w:rsidRPr="009E5B08" w:rsidRDefault="009E5B08" w:rsidP="00022AB0">
            <w:pPr>
              <w:jc w:val="both"/>
              <w:rPr>
                <w:rStyle w:val="HafifVurgulama"/>
                <w:rFonts w:cs="Times New Roman"/>
                <w:b/>
                <w:i w:val="0"/>
                <w:sz w:val="28"/>
                <w:szCs w:val="28"/>
              </w:rPr>
            </w:pPr>
            <w:r w:rsidRPr="009E5B08">
              <w:rPr>
                <w:rStyle w:val="HafifVurgulama"/>
                <w:rFonts w:cs="Times New Roman"/>
                <w:b/>
                <w:i w:val="0"/>
                <w:sz w:val="28"/>
                <w:szCs w:val="28"/>
              </w:rPr>
              <w:t>GENEL BİLGİLER</w:t>
            </w:r>
          </w:p>
        </w:tc>
      </w:tr>
    </w:tbl>
    <w:p w:rsidR="009E5B08" w:rsidRPr="009E5B08" w:rsidRDefault="009E5B08" w:rsidP="00022AB0">
      <w:pPr>
        <w:spacing w:after="0" w:line="240" w:lineRule="auto"/>
        <w:jc w:val="both"/>
        <w:rPr>
          <w:rStyle w:val="HafifVurgulama"/>
          <w:rFonts w:cs="Times New Roman"/>
          <w:b/>
          <w:i w:val="0"/>
          <w:sz w:val="28"/>
          <w:szCs w:val="28"/>
        </w:rPr>
      </w:pPr>
    </w:p>
    <w:p w:rsidR="009E5B08" w:rsidRPr="009E5B08" w:rsidRDefault="009E5B08" w:rsidP="009E5B08">
      <w:pPr>
        <w:jc w:val="both"/>
        <w:rPr>
          <w:rFonts w:cstheme="minorHAnsi"/>
          <w:sz w:val="24"/>
          <w:szCs w:val="24"/>
        </w:rPr>
      </w:pPr>
      <w:r w:rsidRPr="009E5B08">
        <w:rPr>
          <w:rFonts w:cstheme="minorHAnsi"/>
          <w:sz w:val="24"/>
          <w:szCs w:val="24"/>
        </w:rPr>
        <w:t>Toplumların kültürleri ve kültürlerini tanıtabilmek ve sürdürebilmek için inşa ettikleri mimari eserleri vardır. Kültürlerin tanıtımına aracılık eden bu eserler,  antik çağlardan beri çok önemsenmiş ve yerleşim yerlerinin en prestijli noktalarında yer almışlardır. Tarihsel süreçte, başta Yunan ve Roma olmak üzere,  tarihi geçm</w:t>
      </w:r>
      <w:r w:rsidR="00705F8C">
        <w:rPr>
          <w:rFonts w:cstheme="minorHAnsi"/>
          <w:sz w:val="24"/>
          <w:szCs w:val="24"/>
        </w:rPr>
        <w:t>işi yüzyıllar öncesine dayanan</w:t>
      </w:r>
      <w:r w:rsidRPr="009E5B08">
        <w:rPr>
          <w:rFonts w:cstheme="minorHAnsi"/>
          <w:sz w:val="24"/>
          <w:szCs w:val="24"/>
        </w:rPr>
        <w:t xml:space="preserve"> pek çok </w:t>
      </w:r>
      <w:r w:rsidR="00705F8C" w:rsidRPr="009E5B08">
        <w:rPr>
          <w:rFonts w:cstheme="minorHAnsi"/>
          <w:sz w:val="24"/>
          <w:szCs w:val="24"/>
        </w:rPr>
        <w:t>şehirde antik</w:t>
      </w:r>
      <w:r w:rsidRPr="009E5B08">
        <w:rPr>
          <w:rFonts w:cstheme="minorHAnsi"/>
          <w:sz w:val="24"/>
          <w:szCs w:val="24"/>
        </w:rPr>
        <w:t xml:space="preserve"> tiyatro kalıntılarına rastlamak mümkün olduğu gibi, tiyatro ve opera binalarının şehir siluetlerinin şekillenmelerinde etkili oldukları </w:t>
      </w:r>
      <w:r w:rsidR="00705F8C" w:rsidRPr="009E5B08">
        <w:rPr>
          <w:rFonts w:cstheme="minorHAnsi"/>
          <w:sz w:val="24"/>
          <w:szCs w:val="24"/>
        </w:rPr>
        <w:t>da görülmektedir</w:t>
      </w:r>
      <w:r w:rsidRPr="009E5B08">
        <w:rPr>
          <w:rFonts w:cstheme="minorHAnsi"/>
          <w:sz w:val="24"/>
          <w:szCs w:val="24"/>
        </w:rPr>
        <w:t xml:space="preserve">. Sonraki süreçlerde bu gibi etkinlikler tek bir yapı bünyesinde toplanmaya başlamış ve toplantıların, gösterilerin, sergilerin, eğitsel faaliyetlerin bir arada yapılacağı çoklu salonları bulunan ve kültür merkezi adıyla anılan binalar ortaya çıkmıştır. </w:t>
      </w:r>
    </w:p>
    <w:p w:rsidR="009E5B08" w:rsidRPr="009E5B08" w:rsidRDefault="009E5B08" w:rsidP="009E5B08">
      <w:pPr>
        <w:jc w:val="both"/>
        <w:rPr>
          <w:rFonts w:cstheme="minorHAnsi"/>
          <w:sz w:val="24"/>
          <w:szCs w:val="24"/>
        </w:rPr>
      </w:pPr>
      <w:r w:rsidRPr="009E5B08">
        <w:rPr>
          <w:rFonts w:cstheme="minorHAnsi"/>
          <w:sz w:val="24"/>
          <w:szCs w:val="24"/>
        </w:rPr>
        <w:t xml:space="preserve">Kültür merkezleri; toplum yaşamının gerektirdiği etkileşimlere olanak vermek, her biri kendi başına birer özellik taşıyan sanatsal ve kültürel faaliyetleri bütünsel bir hedefle bir araya getirmek, bu etkinliklerin yapılabilmesi için bir odak noktası oluşturmak amacıyla kurulan yapılardır. Bu yapıların tasarımında, </w:t>
      </w:r>
      <w:r w:rsidR="00AE1C1F">
        <w:rPr>
          <w:rFonts w:cstheme="minorHAnsi"/>
          <w:sz w:val="24"/>
          <w:szCs w:val="24"/>
        </w:rPr>
        <w:t>milli kültürün tanıtılması için</w:t>
      </w:r>
      <w:r w:rsidRPr="009E5B08">
        <w:rPr>
          <w:rFonts w:cstheme="minorHAnsi"/>
          <w:sz w:val="24"/>
          <w:szCs w:val="24"/>
        </w:rPr>
        <w:t>, gösteriler, toplantılar, sergiler, eğitim ve fikir faaliyetlerini geliştirici çalışmalar yapmak ve bunları halkla buluşturmak ve gelecek nesillere aktarımını sağlamak hedeflenir.</w:t>
      </w:r>
    </w:p>
    <w:p w:rsidR="009E5B08" w:rsidRPr="009E5B08" w:rsidRDefault="009E5B08" w:rsidP="009E5B08">
      <w:pPr>
        <w:pStyle w:val="NormalWeb"/>
        <w:shd w:val="clear" w:color="auto" w:fill="FFFFFF"/>
        <w:spacing w:before="0" w:beforeAutospacing="0" w:after="0" w:afterAutospacing="0" w:line="345" w:lineRule="atLeast"/>
        <w:jc w:val="both"/>
        <w:rPr>
          <w:rFonts w:asciiTheme="minorHAnsi" w:hAnsiTheme="minorHAnsi" w:cstheme="minorHAnsi"/>
        </w:rPr>
      </w:pPr>
      <w:r w:rsidRPr="009E5B08">
        <w:rPr>
          <w:rFonts w:asciiTheme="minorHAnsi" w:hAnsiTheme="minorHAnsi" w:cstheme="minorHAnsi"/>
        </w:rPr>
        <w:t>Dünyanın pek çok ülkesinde açık hava tiyatroları, opera ve tiyatro binaları, kültür merkezi yapıları dönemin mimari tarzlarını yansıtan, gösterişli prestij yapıları olarak odak noktası oluşturma misyonunu üstlenmişlerdir. Sydney oper</w:t>
      </w:r>
      <w:r w:rsidR="00DC684C">
        <w:rPr>
          <w:rFonts w:asciiTheme="minorHAnsi" w:hAnsiTheme="minorHAnsi" w:cstheme="minorHAnsi"/>
        </w:rPr>
        <w:t xml:space="preserve">a binası(Avustralya), </w:t>
      </w:r>
      <w:proofErr w:type="spellStart"/>
      <w:r w:rsidR="00DC684C">
        <w:rPr>
          <w:rFonts w:asciiTheme="minorHAnsi" w:hAnsiTheme="minorHAnsi" w:cstheme="minorHAnsi"/>
        </w:rPr>
        <w:t>Pompidou</w:t>
      </w:r>
      <w:proofErr w:type="spellEnd"/>
      <w:r w:rsidR="00DC684C">
        <w:rPr>
          <w:rFonts w:asciiTheme="minorHAnsi" w:hAnsiTheme="minorHAnsi" w:cstheme="minorHAnsi"/>
        </w:rPr>
        <w:t xml:space="preserve"> Kültür Merkezi</w:t>
      </w:r>
      <w:r w:rsidR="00510549">
        <w:rPr>
          <w:rFonts w:asciiTheme="minorHAnsi" w:hAnsiTheme="minorHAnsi" w:cstheme="minorHAnsi"/>
        </w:rPr>
        <w:t xml:space="preserve"> </w:t>
      </w:r>
      <w:r w:rsidR="00DC684C">
        <w:rPr>
          <w:rFonts w:asciiTheme="minorHAnsi" w:hAnsiTheme="minorHAnsi" w:cstheme="minorHAnsi"/>
        </w:rPr>
        <w:t>(Fransa), Paris O</w:t>
      </w:r>
      <w:r w:rsidRPr="009E5B08">
        <w:rPr>
          <w:rFonts w:asciiTheme="minorHAnsi" w:hAnsiTheme="minorHAnsi" w:cstheme="minorHAnsi"/>
        </w:rPr>
        <w:t>perası</w:t>
      </w:r>
      <w:r w:rsidR="00510549">
        <w:rPr>
          <w:rFonts w:asciiTheme="minorHAnsi" w:hAnsiTheme="minorHAnsi" w:cstheme="minorHAnsi"/>
        </w:rPr>
        <w:t xml:space="preserve"> </w:t>
      </w:r>
      <w:r w:rsidR="00DC684C">
        <w:rPr>
          <w:rFonts w:asciiTheme="minorHAnsi" w:hAnsiTheme="minorHAnsi" w:cstheme="minorHAnsi"/>
        </w:rPr>
        <w:t xml:space="preserve">(Fransa), Haydar Aliyev Kültür Merkezi (Bakü), </w:t>
      </w:r>
      <w:proofErr w:type="spellStart"/>
      <w:r w:rsidR="00DC684C">
        <w:rPr>
          <w:rFonts w:asciiTheme="minorHAnsi" w:hAnsiTheme="minorHAnsi" w:cstheme="minorHAnsi"/>
        </w:rPr>
        <w:t>Bolşoy</w:t>
      </w:r>
      <w:proofErr w:type="spellEnd"/>
      <w:r w:rsidR="00DC684C">
        <w:rPr>
          <w:rFonts w:asciiTheme="minorHAnsi" w:hAnsiTheme="minorHAnsi" w:cstheme="minorHAnsi"/>
        </w:rPr>
        <w:t xml:space="preserve"> T</w:t>
      </w:r>
      <w:r w:rsidRPr="009E5B08">
        <w:rPr>
          <w:rFonts w:asciiTheme="minorHAnsi" w:hAnsiTheme="minorHAnsi" w:cstheme="minorHAnsi"/>
        </w:rPr>
        <w:t>iyatrosu (Rusya), bunlardan bazılarıdır.</w:t>
      </w:r>
    </w:p>
    <w:p w:rsidR="009E5B08" w:rsidRPr="009E5B08" w:rsidRDefault="009E5B08" w:rsidP="009E5B08">
      <w:pPr>
        <w:pStyle w:val="NormalWeb"/>
        <w:shd w:val="clear" w:color="auto" w:fill="FFFFFF"/>
        <w:spacing w:before="0" w:beforeAutospacing="0" w:after="0" w:afterAutospacing="0" w:line="345" w:lineRule="atLeast"/>
        <w:jc w:val="both"/>
        <w:rPr>
          <w:rFonts w:asciiTheme="minorHAnsi" w:hAnsiTheme="minorHAnsi" w:cstheme="minorHAnsi"/>
        </w:rPr>
      </w:pPr>
      <w:r w:rsidRPr="009E5B08">
        <w:rPr>
          <w:rFonts w:asciiTheme="minorHAnsi" w:hAnsiTheme="minorHAnsi" w:cstheme="minorHAnsi"/>
        </w:rPr>
        <w:t xml:space="preserve">  </w:t>
      </w:r>
    </w:p>
    <w:p w:rsidR="009E5B08" w:rsidRPr="009E5B08" w:rsidRDefault="009E5B08" w:rsidP="009E5B08">
      <w:pPr>
        <w:pStyle w:val="NormalWeb"/>
        <w:shd w:val="clear" w:color="auto" w:fill="FFFFFF"/>
        <w:spacing w:before="0" w:beforeAutospacing="0" w:after="0" w:afterAutospacing="0" w:line="345" w:lineRule="atLeast"/>
        <w:jc w:val="both"/>
        <w:rPr>
          <w:rFonts w:asciiTheme="minorHAnsi" w:hAnsiTheme="minorHAnsi" w:cstheme="minorHAnsi"/>
        </w:rPr>
      </w:pPr>
      <w:r w:rsidRPr="009E5B08">
        <w:rPr>
          <w:rFonts w:asciiTheme="minorHAnsi" w:hAnsiTheme="minorHAnsi" w:cstheme="minorHAnsi"/>
        </w:rPr>
        <w:t>Zengin tarihsel geçmişiyle çok çeşitli kültürlere ev s</w:t>
      </w:r>
      <w:r w:rsidR="00DC684C">
        <w:rPr>
          <w:rFonts w:asciiTheme="minorHAnsi" w:hAnsiTheme="minorHAnsi" w:cstheme="minorHAnsi"/>
        </w:rPr>
        <w:t>ahipliği yapan ülkemizde de yüz</w:t>
      </w:r>
      <w:r w:rsidRPr="009E5B08">
        <w:rPr>
          <w:rFonts w:asciiTheme="minorHAnsi" w:hAnsiTheme="minorHAnsi" w:cstheme="minorHAnsi"/>
        </w:rPr>
        <w:t>yıllardır şehir siluetlerinde tiyatro, opera binaları, müze ve sergi salonları yer almıştır. Özellikle, Yunan ve Roma imparatorluklarına yurt olan Anadolu'da Antik döneme ait irili ufaklı 150 tane tiyatronun bulunduğu bilinmektedir</w:t>
      </w:r>
      <w:proofErr w:type="gramStart"/>
      <w:r w:rsidRPr="009E5B08">
        <w:rPr>
          <w:rFonts w:asciiTheme="minorHAnsi" w:hAnsiTheme="minorHAnsi" w:cstheme="minorHAnsi"/>
        </w:rPr>
        <w:t>(</w:t>
      </w:r>
      <w:proofErr w:type="gramEnd"/>
      <w:r w:rsidRPr="009E5B08">
        <w:rPr>
          <w:rFonts w:asciiTheme="minorHAnsi" w:hAnsiTheme="minorHAnsi" w:cstheme="minorHAnsi"/>
        </w:rPr>
        <w:t>www. mimarlikmüzesi.org</w:t>
      </w:r>
      <w:proofErr w:type="gramStart"/>
      <w:r w:rsidRPr="009E5B08">
        <w:rPr>
          <w:rFonts w:asciiTheme="minorHAnsi" w:hAnsiTheme="minorHAnsi" w:cstheme="minorHAnsi"/>
        </w:rPr>
        <w:t>)</w:t>
      </w:r>
      <w:proofErr w:type="gramEnd"/>
      <w:r w:rsidRPr="009E5B08">
        <w:rPr>
          <w:rFonts w:asciiTheme="minorHAnsi" w:hAnsiTheme="minorHAnsi" w:cstheme="minorHAnsi"/>
        </w:rPr>
        <w:t>.</w:t>
      </w:r>
    </w:p>
    <w:p w:rsidR="009E5B08" w:rsidRPr="009E5B08" w:rsidRDefault="009E5B08" w:rsidP="009E5B08">
      <w:pPr>
        <w:pStyle w:val="NormalWeb"/>
        <w:shd w:val="clear" w:color="auto" w:fill="FFFFFF"/>
        <w:spacing w:before="0" w:beforeAutospacing="0" w:after="0" w:afterAutospacing="0" w:line="345" w:lineRule="atLeast"/>
        <w:jc w:val="both"/>
        <w:rPr>
          <w:rFonts w:asciiTheme="minorHAnsi" w:hAnsiTheme="minorHAnsi" w:cstheme="minorHAnsi"/>
        </w:rPr>
      </w:pPr>
    </w:p>
    <w:p w:rsidR="009E5B08" w:rsidRPr="009E5B08" w:rsidRDefault="009E5B08" w:rsidP="009E5B08">
      <w:pPr>
        <w:pStyle w:val="NormalWeb"/>
        <w:shd w:val="clear" w:color="auto" w:fill="FFFFFF"/>
        <w:spacing w:before="0" w:beforeAutospacing="0" w:after="0" w:afterAutospacing="0" w:line="345" w:lineRule="atLeast"/>
        <w:jc w:val="both"/>
        <w:rPr>
          <w:rFonts w:asciiTheme="minorHAnsi" w:hAnsiTheme="minorHAnsi" w:cstheme="minorHAnsi"/>
        </w:rPr>
      </w:pPr>
      <w:r w:rsidRPr="009E5B08">
        <w:rPr>
          <w:rFonts w:asciiTheme="minorHAnsi" w:hAnsiTheme="minorHAnsi" w:cstheme="minorHAnsi"/>
        </w:rPr>
        <w:t>Türkiye'nin ilk opera binası Bugün İstanbul Atatürk Kültür Merkezi olarak bilinen binadır. Zamanla gerek kentlerde bulunan opera ve tiyatro binalarının dönüştürülmesiyle, gerekse yeniden inşa yoluyla kültür merkezi kompleksleri şehirlerde yerini almaya başlamıştır. 4000 yıllık geçmişe sahip bir kent olan Trabzon'un da, pek çok kültüre ev sahipliği yaptığı ve bugün korunamamış olmakla birlikte 105 yıl önce inşa edilmiş bir opera binasına sahip olduğu</w:t>
      </w:r>
      <w:r w:rsidR="00DC684C">
        <w:rPr>
          <w:rFonts w:asciiTheme="minorHAnsi" w:hAnsiTheme="minorHAnsi" w:cstheme="minorHAnsi"/>
        </w:rPr>
        <w:t xml:space="preserve"> bilinmektedir. Bu bağlamda</w:t>
      </w:r>
      <w:r w:rsidRPr="009E5B08">
        <w:rPr>
          <w:rFonts w:asciiTheme="minorHAnsi" w:hAnsiTheme="minorHAnsi" w:cstheme="minorHAnsi"/>
        </w:rPr>
        <w:t xml:space="preserve"> kent kimliğine damga vuracak, alt işlevleri sayesinde sadece sınırlı zamanlarda değil tam zamanlı olarak her yaş grubundan ve her durumdaki </w:t>
      </w:r>
      <w:r w:rsidR="00AE1C1F">
        <w:rPr>
          <w:rFonts w:asciiTheme="minorHAnsi" w:hAnsiTheme="minorHAnsi" w:cstheme="minorHAnsi"/>
        </w:rPr>
        <w:t>kent kullanıcısına hitap edecek</w:t>
      </w:r>
      <w:r w:rsidR="00705F8C">
        <w:rPr>
          <w:rFonts w:asciiTheme="minorHAnsi" w:hAnsiTheme="minorHAnsi" w:cstheme="minorHAnsi"/>
        </w:rPr>
        <w:t xml:space="preserve"> bir bina tasarlamak amacıyla</w:t>
      </w:r>
      <w:r w:rsidR="00510549">
        <w:rPr>
          <w:rFonts w:asciiTheme="minorHAnsi" w:hAnsiTheme="minorHAnsi" w:cstheme="minorHAnsi"/>
        </w:rPr>
        <w:t xml:space="preserve"> </w:t>
      </w:r>
      <w:r w:rsidRPr="009E5B08">
        <w:rPr>
          <w:rFonts w:asciiTheme="minorHAnsi" w:hAnsiTheme="minorHAnsi" w:cstheme="minorHAnsi"/>
        </w:rPr>
        <w:t xml:space="preserve">2017-2018 Güz </w:t>
      </w:r>
      <w:r w:rsidR="00510549">
        <w:rPr>
          <w:rFonts w:asciiTheme="minorHAnsi" w:hAnsiTheme="minorHAnsi" w:cstheme="minorHAnsi"/>
        </w:rPr>
        <w:t>Y</w:t>
      </w:r>
      <w:r w:rsidRPr="009E5B08">
        <w:rPr>
          <w:rFonts w:asciiTheme="minorHAnsi" w:hAnsiTheme="minorHAnsi" w:cstheme="minorHAnsi"/>
        </w:rPr>
        <w:t xml:space="preserve">arıyılı Bitirme </w:t>
      </w:r>
      <w:r w:rsidR="00510549">
        <w:rPr>
          <w:rFonts w:asciiTheme="minorHAnsi" w:hAnsiTheme="minorHAnsi" w:cstheme="minorHAnsi"/>
        </w:rPr>
        <w:t>P</w:t>
      </w:r>
      <w:r w:rsidRPr="009E5B08">
        <w:rPr>
          <w:rFonts w:asciiTheme="minorHAnsi" w:hAnsiTheme="minorHAnsi" w:cstheme="minorHAnsi"/>
        </w:rPr>
        <w:t xml:space="preserve">rojesi konusu, </w:t>
      </w:r>
      <w:r w:rsidRPr="009E5B08">
        <w:rPr>
          <w:rFonts w:asciiTheme="minorHAnsi" w:hAnsiTheme="minorHAnsi" w:cstheme="minorHAnsi"/>
          <w:b/>
        </w:rPr>
        <w:t>KÜLTÜR MERKEZİ</w:t>
      </w:r>
      <w:r w:rsidRPr="009E5B08">
        <w:rPr>
          <w:rFonts w:asciiTheme="minorHAnsi" w:hAnsiTheme="minorHAnsi" w:cstheme="minorHAnsi"/>
        </w:rPr>
        <w:t xml:space="preserve"> olarak belirlenmiştir.</w:t>
      </w:r>
    </w:p>
    <w:p w:rsidR="009E5B08" w:rsidRPr="009E5B08" w:rsidRDefault="009E5B08" w:rsidP="009E5B08">
      <w:pPr>
        <w:pStyle w:val="NormalWeb"/>
        <w:shd w:val="clear" w:color="auto" w:fill="FFFFFF"/>
        <w:spacing w:before="0" w:beforeAutospacing="0" w:after="0" w:afterAutospacing="0" w:line="345" w:lineRule="atLeast"/>
        <w:jc w:val="both"/>
        <w:rPr>
          <w:rFonts w:asciiTheme="minorHAnsi" w:hAnsiTheme="minorHAnsi"/>
          <w:sz w:val="23"/>
          <w:szCs w:val="23"/>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9E5B08" w:rsidRPr="009E5B08" w:rsidTr="009E5B08">
        <w:tc>
          <w:tcPr>
            <w:tcW w:w="9060" w:type="dxa"/>
            <w:shd w:val="clear" w:color="auto" w:fill="D9D9D9" w:themeFill="background1" w:themeFillShade="D9"/>
          </w:tcPr>
          <w:p w:rsidR="009E5B08" w:rsidRPr="009E5B08" w:rsidRDefault="008E287B" w:rsidP="009E5B08">
            <w:pPr>
              <w:rPr>
                <w:rFonts w:cs="Tahoma"/>
                <w:b/>
                <w:sz w:val="28"/>
                <w:szCs w:val="28"/>
              </w:rPr>
            </w:pPr>
            <w:proofErr w:type="gramStart"/>
            <w:r>
              <w:rPr>
                <w:rFonts w:cs="Tahoma"/>
                <w:b/>
                <w:color w:val="404040" w:themeColor="text1" w:themeTint="BF"/>
                <w:sz w:val="28"/>
                <w:szCs w:val="28"/>
              </w:rPr>
              <w:lastRenderedPageBreak/>
              <w:t xml:space="preserve">ORTAHİSAR </w:t>
            </w:r>
            <w:r w:rsidR="009E5B08" w:rsidRPr="009E5B08">
              <w:rPr>
                <w:rFonts w:cs="Tahoma"/>
                <w:b/>
                <w:color w:val="404040" w:themeColor="text1" w:themeTint="BF"/>
                <w:sz w:val="28"/>
                <w:szCs w:val="28"/>
              </w:rPr>
              <w:t xml:space="preserve"> KÜLTÜR</w:t>
            </w:r>
            <w:proofErr w:type="gramEnd"/>
            <w:r w:rsidR="009E5B08" w:rsidRPr="009E5B08">
              <w:rPr>
                <w:rFonts w:cs="Tahoma"/>
                <w:b/>
                <w:color w:val="404040" w:themeColor="text1" w:themeTint="BF"/>
                <w:sz w:val="28"/>
                <w:szCs w:val="28"/>
              </w:rPr>
              <w:t xml:space="preserve"> MERKEZİ İHTİYAÇ PROGRAMI</w:t>
            </w:r>
          </w:p>
        </w:tc>
      </w:tr>
    </w:tbl>
    <w:p w:rsidR="009E5B08" w:rsidRPr="009E5B08" w:rsidRDefault="009E5B08" w:rsidP="009E5B08">
      <w:pPr>
        <w:pStyle w:val="NormalWeb"/>
        <w:shd w:val="clear" w:color="auto" w:fill="FFFFFF"/>
        <w:spacing w:before="0" w:beforeAutospacing="0" w:after="0" w:afterAutospacing="0" w:line="345" w:lineRule="atLeast"/>
        <w:jc w:val="both"/>
        <w:rPr>
          <w:rFonts w:asciiTheme="minorHAnsi" w:hAnsiTheme="minorHAnsi"/>
        </w:rPr>
      </w:pPr>
    </w:p>
    <w:p w:rsidR="009E5B08" w:rsidRPr="009E5B08" w:rsidRDefault="009E5B08" w:rsidP="009E5B08">
      <w:pPr>
        <w:rPr>
          <w:rFonts w:cs="Tahoma"/>
          <w:sz w:val="20"/>
          <w:szCs w:val="20"/>
        </w:rPr>
      </w:pPr>
    </w:p>
    <w:tbl>
      <w:tblPr>
        <w:tblStyle w:val="TabloKlavuzu"/>
        <w:tblW w:w="0" w:type="auto"/>
        <w:jc w:val="center"/>
        <w:tblLook w:val="04A0" w:firstRow="1" w:lastRow="0" w:firstColumn="1" w:lastColumn="0" w:noHBand="0" w:noVBand="1"/>
      </w:tblPr>
      <w:tblGrid>
        <w:gridCol w:w="6088"/>
        <w:gridCol w:w="2972"/>
      </w:tblGrid>
      <w:tr w:rsidR="009E5B08" w:rsidRPr="009E5B08" w:rsidTr="002338AE">
        <w:trPr>
          <w:trHeight w:val="641"/>
          <w:jc w:val="center"/>
        </w:trPr>
        <w:tc>
          <w:tcPr>
            <w:tcW w:w="6191" w:type="dxa"/>
            <w:shd w:val="clear" w:color="auto" w:fill="D9D9D9" w:themeFill="background1" w:themeFillShade="D9"/>
          </w:tcPr>
          <w:p w:rsidR="009E5B08" w:rsidRPr="00DA741F" w:rsidRDefault="009E5B08" w:rsidP="002338AE">
            <w:pPr>
              <w:rPr>
                <w:rFonts w:cs="Tahoma"/>
                <w:b/>
                <w:sz w:val="24"/>
                <w:szCs w:val="24"/>
              </w:rPr>
            </w:pPr>
            <w:r w:rsidRPr="00DA741F">
              <w:rPr>
                <w:rFonts w:cs="Tahoma"/>
                <w:b/>
                <w:sz w:val="24"/>
                <w:szCs w:val="24"/>
              </w:rPr>
              <w:t>BİRİMLER</w:t>
            </w:r>
          </w:p>
        </w:tc>
        <w:tc>
          <w:tcPr>
            <w:tcW w:w="3014" w:type="dxa"/>
            <w:shd w:val="clear" w:color="auto" w:fill="D9D9D9" w:themeFill="background1" w:themeFillShade="D9"/>
          </w:tcPr>
          <w:p w:rsidR="009E5B08" w:rsidRPr="00DA741F" w:rsidRDefault="009E5B08" w:rsidP="002338AE">
            <w:pPr>
              <w:rPr>
                <w:rFonts w:cs="Tahoma"/>
                <w:b/>
                <w:sz w:val="24"/>
                <w:szCs w:val="24"/>
              </w:rPr>
            </w:pPr>
            <w:r w:rsidRPr="00DA741F">
              <w:rPr>
                <w:rFonts w:cs="Tahoma"/>
                <w:b/>
                <w:sz w:val="24"/>
                <w:szCs w:val="24"/>
              </w:rPr>
              <w:t>TOPLAM M2</w:t>
            </w:r>
          </w:p>
        </w:tc>
      </w:tr>
      <w:tr w:rsidR="009E5B08" w:rsidRPr="009E5B08" w:rsidTr="002338AE">
        <w:trPr>
          <w:trHeight w:val="674"/>
          <w:jc w:val="center"/>
        </w:trPr>
        <w:tc>
          <w:tcPr>
            <w:tcW w:w="6191" w:type="dxa"/>
          </w:tcPr>
          <w:p w:rsidR="009E5B08" w:rsidRPr="00DA741F" w:rsidRDefault="009E5B08" w:rsidP="002338AE">
            <w:pPr>
              <w:rPr>
                <w:rFonts w:cs="Tahoma"/>
                <w:sz w:val="28"/>
                <w:szCs w:val="28"/>
              </w:rPr>
            </w:pPr>
            <w:r w:rsidRPr="00DA741F">
              <w:rPr>
                <w:rFonts w:cs="Tahoma"/>
                <w:b/>
                <w:sz w:val="28"/>
                <w:szCs w:val="28"/>
              </w:rPr>
              <w:t>ANA GİRİŞ</w:t>
            </w:r>
          </w:p>
        </w:tc>
        <w:tc>
          <w:tcPr>
            <w:tcW w:w="3014" w:type="dxa"/>
          </w:tcPr>
          <w:p w:rsidR="009E5B08" w:rsidRPr="00DA741F" w:rsidRDefault="00ED598B" w:rsidP="002338AE">
            <w:pPr>
              <w:rPr>
                <w:rFonts w:cs="Tahoma"/>
                <w:b/>
                <w:sz w:val="28"/>
                <w:szCs w:val="28"/>
              </w:rPr>
            </w:pPr>
            <w:r>
              <w:rPr>
                <w:rFonts w:cs="Tahoma"/>
                <w:b/>
                <w:sz w:val="28"/>
                <w:szCs w:val="28"/>
              </w:rPr>
              <w:t>85</w:t>
            </w:r>
            <w:r w:rsidR="00DE4C28">
              <w:rPr>
                <w:rFonts w:cs="Tahoma"/>
                <w:b/>
                <w:sz w:val="28"/>
                <w:szCs w:val="28"/>
              </w:rPr>
              <w:t>6</w:t>
            </w:r>
            <w:r w:rsidR="009E5B08" w:rsidRPr="00DA741F">
              <w:rPr>
                <w:rFonts w:cs="Tahoma"/>
                <w:b/>
                <w:sz w:val="28"/>
                <w:szCs w:val="28"/>
              </w:rPr>
              <w:t xml:space="preserve"> </w:t>
            </w:r>
            <w:r w:rsidR="009E5B08" w:rsidRPr="00DA741F">
              <w:rPr>
                <w:rStyle w:val="Gvdemetni2SegoeUI9pt"/>
                <w:rFonts w:asciiTheme="minorHAnsi" w:hAnsiTheme="minorHAnsi"/>
                <w:sz w:val="28"/>
                <w:szCs w:val="28"/>
              </w:rPr>
              <w:t>m</w:t>
            </w:r>
            <w:r w:rsidR="009E5B08" w:rsidRPr="00DA741F">
              <w:rPr>
                <w:rStyle w:val="Gvdemetni2SegoeUI9pt"/>
                <w:rFonts w:asciiTheme="minorHAnsi" w:hAnsiTheme="minorHAnsi"/>
                <w:sz w:val="28"/>
                <w:szCs w:val="28"/>
                <w:vertAlign w:val="superscript"/>
              </w:rPr>
              <w:t>2</w:t>
            </w:r>
          </w:p>
        </w:tc>
      </w:tr>
      <w:tr w:rsidR="009E5B08" w:rsidRPr="009E5B08" w:rsidTr="002338AE">
        <w:trPr>
          <w:trHeight w:val="641"/>
          <w:jc w:val="center"/>
        </w:trPr>
        <w:tc>
          <w:tcPr>
            <w:tcW w:w="6191" w:type="dxa"/>
          </w:tcPr>
          <w:p w:rsidR="009E5B08" w:rsidRPr="00DA741F" w:rsidRDefault="009E5B08" w:rsidP="002338AE">
            <w:pPr>
              <w:rPr>
                <w:rFonts w:cs="Tahoma"/>
                <w:sz w:val="28"/>
                <w:szCs w:val="28"/>
              </w:rPr>
            </w:pPr>
            <w:r w:rsidRPr="00DA741F">
              <w:rPr>
                <w:rFonts w:cs="Tahoma"/>
                <w:b/>
                <w:sz w:val="28"/>
                <w:szCs w:val="28"/>
              </w:rPr>
              <w:t>GÖSTERİ/ TOPLANTI BİRİMLERİ</w:t>
            </w:r>
          </w:p>
        </w:tc>
        <w:tc>
          <w:tcPr>
            <w:tcW w:w="3014" w:type="dxa"/>
          </w:tcPr>
          <w:p w:rsidR="009E5B08" w:rsidRPr="00DA741F" w:rsidRDefault="00DE4C28" w:rsidP="002338AE">
            <w:pPr>
              <w:rPr>
                <w:rFonts w:cs="Tahoma"/>
                <w:sz w:val="28"/>
                <w:szCs w:val="28"/>
              </w:rPr>
            </w:pPr>
            <w:r>
              <w:rPr>
                <w:rFonts w:cs="Tahoma"/>
                <w:b/>
                <w:sz w:val="28"/>
                <w:szCs w:val="28"/>
              </w:rPr>
              <w:t>2340</w:t>
            </w:r>
            <w:r w:rsidR="009E5B08" w:rsidRPr="00DA741F">
              <w:rPr>
                <w:rFonts w:cs="Tahoma"/>
                <w:b/>
                <w:sz w:val="28"/>
                <w:szCs w:val="28"/>
              </w:rPr>
              <w:t xml:space="preserve"> </w:t>
            </w:r>
            <w:r w:rsidR="009E5B08" w:rsidRPr="00DA741F">
              <w:rPr>
                <w:rStyle w:val="Gvdemetni2SegoeUI9pt"/>
                <w:rFonts w:asciiTheme="minorHAnsi" w:hAnsiTheme="minorHAnsi"/>
                <w:sz w:val="28"/>
                <w:szCs w:val="28"/>
              </w:rPr>
              <w:t>m</w:t>
            </w:r>
            <w:r w:rsidR="009E5B08" w:rsidRPr="00DA741F">
              <w:rPr>
                <w:rStyle w:val="Gvdemetni2SegoeUI9pt"/>
                <w:rFonts w:asciiTheme="minorHAnsi" w:hAnsiTheme="minorHAnsi"/>
                <w:sz w:val="28"/>
                <w:szCs w:val="28"/>
                <w:vertAlign w:val="superscript"/>
              </w:rPr>
              <w:t>2</w:t>
            </w:r>
          </w:p>
        </w:tc>
      </w:tr>
      <w:tr w:rsidR="009E5B08" w:rsidRPr="009E5B08" w:rsidTr="002338AE">
        <w:trPr>
          <w:trHeight w:val="641"/>
          <w:jc w:val="center"/>
        </w:trPr>
        <w:tc>
          <w:tcPr>
            <w:tcW w:w="6191" w:type="dxa"/>
          </w:tcPr>
          <w:p w:rsidR="009E5B08" w:rsidRPr="00DA741F" w:rsidRDefault="009E5B08" w:rsidP="002338AE">
            <w:pPr>
              <w:rPr>
                <w:rFonts w:cs="Tahoma"/>
                <w:sz w:val="28"/>
                <w:szCs w:val="28"/>
              </w:rPr>
            </w:pPr>
            <w:r w:rsidRPr="00DA741F">
              <w:rPr>
                <w:rFonts w:cs="Tahoma"/>
                <w:b/>
                <w:sz w:val="28"/>
                <w:szCs w:val="28"/>
              </w:rPr>
              <w:t>SAHNE ARKASI BİRİMLERİ</w:t>
            </w:r>
          </w:p>
        </w:tc>
        <w:tc>
          <w:tcPr>
            <w:tcW w:w="3014" w:type="dxa"/>
          </w:tcPr>
          <w:p w:rsidR="009E5B08" w:rsidRPr="00DA741F" w:rsidRDefault="00ED598B" w:rsidP="002338AE">
            <w:pPr>
              <w:rPr>
                <w:rFonts w:cs="Tahoma"/>
                <w:sz w:val="28"/>
                <w:szCs w:val="28"/>
              </w:rPr>
            </w:pPr>
            <w:r>
              <w:rPr>
                <w:rFonts w:cs="Tahoma"/>
                <w:b/>
                <w:sz w:val="28"/>
                <w:szCs w:val="28"/>
              </w:rPr>
              <w:t>1740</w:t>
            </w:r>
            <w:r w:rsidR="009E5B08" w:rsidRPr="00DA741F">
              <w:rPr>
                <w:rFonts w:cs="Tahoma"/>
                <w:b/>
                <w:sz w:val="28"/>
                <w:szCs w:val="28"/>
              </w:rPr>
              <w:t xml:space="preserve"> </w:t>
            </w:r>
            <w:r w:rsidR="009E5B08" w:rsidRPr="00DA741F">
              <w:rPr>
                <w:rStyle w:val="Gvdemetni2SegoeUI9pt"/>
                <w:rFonts w:asciiTheme="minorHAnsi" w:hAnsiTheme="minorHAnsi"/>
                <w:sz w:val="28"/>
                <w:szCs w:val="28"/>
              </w:rPr>
              <w:t>m</w:t>
            </w:r>
            <w:r w:rsidR="009E5B08" w:rsidRPr="00DA741F">
              <w:rPr>
                <w:rStyle w:val="Gvdemetni2SegoeUI9pt"/>
                <w:rFonts w:asciiTheme="minorHAnsi" w:hAnsiTheme="minorHAnsi"/>
                <w:sz w:val="28"/>
                <w:szCs w:val="28"/>
                <w:vertAlign w:val="superscript"/>
              </w:rPr>
              <w:t>2</w:t>
            </w:r>
          </w:p>
        </w:tc>
      </w:tr>
      <w:tr w:rsidR="009E5B08" w:rsidRPr="009E5B08" w:rsidTr="002338AE">
        <w:trPr>
          <w:trHeight w:val="641"/>
          <w:jc w:val="center"/>
        </w:trPr>
        <w:tc>
          <w:tcPr>
            <w:tcW w:w="6191" w:type="dxa"/>
          </w:tcPr>
          <w:p w:rsidR="009E5B08" w:rsidRPr="00DA741F" w:rsidRDefault="009E5B08" w:rsidP="002338AE">
            <w:pPr>
              <w:rPr>
                <w:rFonts w:cs="Tahoma"/>
                <w:sz w:val="28"/>
                <w:szCs w:val="28"/>
              </w:rPr>
            </w:pPr>
            <w:r w:rsidRPr="00DA741F">
              <w:rPr>
                <w:b/>
                <w:sz w:val="28"/>
                <w:szCs w:val="28"/>
              </w:rPr>
              <w:t>ATÖLYELER</w:t>
            </w:r>
          </w:p>
        </w:tc>
        <w:tc>
          <w:tcPr>
            <w:tcW w:w="3014" w:type="dxa"/>
          </w:tcPr>
          <w:p w:rsidR="009E5B08" w:rsidRPr="00DA741F" w:rsidRDefault="00567E22" w:rsidP="002338AE">
            <w:pPr>
              <w:rPr>
                <w:rFonts w:cs="Tahoma"/>
                <w:sz w:val="28"/>
                <w:szCs w:val="28"/>
              </w:rPr>
            </w:pPr>
            <w:r>
              <w:rPr>
                <w:rFonts w:cs="Tahoma"/>
                <w:b/>
                <w:sz w:val="28"/>
                <w:szCs w:val="28"/>
              </w:rPr>
              <w:t>1568</w:t>
            </w:r>
            <w:r w:rsidR="009E5B08" w:rsidRPr="00DA741F">
              <w:rPr>
                <w:rFonts w:cs="Tahoma"/>
                <w:b/>
                <w:sz w:val="28"/>
                <w:szCs w:val="28"/>
              </w:rPr>
              <w:t xml:space="preserve"> </w:t>
            </w:r>
            <w:r w:rsidR="009E5B08" w:rsidRPr="00DA741F">
              <w:rPr>
                <w:rStyle w:val="Gvdemetni2SegoeUI9pt"/>
                <w:rFonts w:asciiTheme="minorHAnsi" w:hAnsiTheme="minorHAnsi"/>
                <w:sz w:val="28"/>
                <w:szCs w:val="28"/>
              </w:rPr>
              <w:t>m</w:t>
            </w:r>
            <w:r w:rsidR="009E5B08" w:rsidRPr="00DA741F">
              <w:rPr>
                <w:rStyle w:val="Gvdemetni2SegoeUI9pt"/>
                <w:rFonts w:asciiTheme="minorHAnsi" w:hAnsiTheme="minorHAnsi"/>
                <w:sz w:val="28"/>
                <w:szCs w:val="28"/>
                <w:vertAlign w:val="superscript"/>
              </w:rPr>
              <w:t>2</w:t>
            </w:r>
          </w:p>
        </w:tc>
      </w:tr>
      <w:tr w:rsidR="009E5B08" w:rsidRPr="009E5B08" w:rsidTr="002338AE">
        <w:trPr>
          <w:trHeight w:val="641"/>
          <w:jc w:val="center"/>
        </w:trPr>
        <w:tc>
          <w:tcPr>
            <w:tcW w:w="6191" w:type="dxa"/>
          </w:tcPr>
          <w:p w:rsidR="009E5B08" w:rsidRPr="00DA741F" w:rsidRDefault="009E5B08" w:rsidP="002338AE">
            <w:pPr>
              <w:rPr>
                <w:rFonts w:cs="Tahoma"/>
                <w:sz w:val="28"/>
                <w:szCs w:val="28"/>
              </w:rPr>
            </w:pPr>
            <w:r w:rsidRPr="00DA741F">
              <w:rPr>
                <w:b/>
                <w:sz w:val="28"/>
                <w:szCs w:val="28"/>
              </w:rPr>
              <w:t>İDARİ BİRİMLER</w:t>
            </w:r>
          </w:p>
        </w:tc>
        <w:tc>
          <w:tcPr>
            <w:tcW w:w="3014" w:type="dxa"/>
          </w:tcPr>
          <w:p w:rsidR="009E5B08" w:rsidRPr="00DA741F" w:rsidRDefault="00DE4C28" w:rsidP="002338AE">
            <w:pPr>
              <w:rPr>
                <w:rFonts w:cs="Tahoma"/>
                <w:sz w:val="28"/>
                <w:szCs w:val="28"/>
              </w:rPr>
            </w:pPr>
            <w:r>
              <w:rPr>
                <w:rFonts w:cs="Tahoma"/>
                <w:b/>
                <w:sz w:val="28"/>
                <w:szCs w:val="28"/>
              </w:rPr>
              <w:t>216</w:t>
            </w:r>
            <w:r w:rsidR="009E5B08" w:rsidRPr="00DA741F">
              <w:rPr>
                <w:rFonts w:cs="Tahoma"/>
                <w:b/>
                <w:sz w:val="28"/>
                <w:szCs w:val="28"/>
              </w:rPr>
              <w:t xml:space="preserve"> </w:t>
            </w:r>
            <w:r w:rsidR="009E5B08" w:rsidRPr="00DA741F">
              <w:rPr>
                <w:rStyle w:val="Gvdemetni2SegoeUI9pt"/>
                <w:rFonts w:asciiTheme="minorHAnsi" w:hAnsiTheme="minorHAnsi"/>
                <w:sz w:val="28"/>
                <w:szCs w:val="28"/>
              </w:rPr>
              <w:t>m</w:t>
            </w:r>
            <w:r w:rsidR="009E5B08" w:rsidRPr="00DA741F">
              <w:rPr>
                <w:rStyle w:val="Gvdemetni2SegoeUI9pt"/>
                <w:rFonts w:asciiTheme="minorHAnsi" w:hAnsiTheme="minorHAnsi"/>
                <w:sz w:val="28"/>
                <w:szCs w:val="28"/>
                <w:vertAlign w:val="superscript"/>
              </w:rPr>
              <w:t>2</w:t>
            </w:r>
          </w:p>
        </w:tc>
      </w:tr>
      <w:tr w:rsidR="009E5B08" w:rsidRPr="009E5B08" w:rsidTr="002338AE">
        <w:trPr>
          <w:trHeight w:val="674"/>
          <w:jc w:val="center"/>
        </w:trPr>
        <w:tc>
          <w:tcPr>
            <w:tcW w:w="6191" w:type="dxa"/>
            <w:tcBorders>
              <w:bottom w:val="single" w:sz="4" w:space="0" w:color="auto"/>
            </w:tcBorders>
          </w:tcPr>
          <w:p w:rsidR="009E5B08" w:rsidRPr="00DA741F" w:rsidRDefault="009E5B08" w:rsidP="002338AE">
            <w:pPr>
              <w:rPr>
                <w:rFonts w:cs="Tahoma"/>
                <w:sz w:val="28"/>
                <w:szCs w:val="28"/>
              </w:rPr>
            </w:pPr>
            <w:r w:rsidRPr="00DA741F">
              <w:rPr>
                <w:b/>
                <w:sz w:val="28"/>
                <w:szCs w:val="28"/>
              </w:rPr>
              <w:t>DESTEK HİZMET BİRİMLERİ</w:t>
            </w:r>
          </w:p>
        </w:tc>
        <w:tc>
          <w:tcPr>
            <w:tcW w:w="3014" w:type="dxa"/>
            <w:tcBorders>
              <w:bottom w:val="single" w:sz="4" w:space="0" w:color="auto"/>
            </w:tcBorders>
          </w:tcPr>
          <w:p w:rsidR="009E5B08" w:rsidRPr="00DA741F" w:rsidRDefault="00567E22" w:rsidP="002338AE">
            <w:pPr>
              <w:rPr>
                <w:rFonts w:cs="Tahoma"/>
                <w:sz w:val="28"/>
                <w:szCs w:val="28"/>
              </w:rPr>
            </w:pPr>
            <w:r>
              <w:rPr>
                <w:rFonts w:cs="Tahoma"/>
                <w:b/>
                <w:sz w:val="28"/>
                <w:szCs w:val="28"/>
              </w:rPr>
              <w:t>540</w:t>
            </w:r>
            <w:r w:rsidR="009E5B08" w:rsidRPr="00DA741F">
              <w:rPr>
                <w:rFonts w:cs="Tahoma"/>
                <w:sz w:val="28"/>
                <w:szCs w:val="28"/>
              </w:rPr>
              <w:t xml:space="preserve"> </w:t>
            </w:r>
            <w:r w:rsidR="009E5B08" w:rsidRPr="00DA741F">
              <w:rPr>
                <w:rStyle w:val="Gvdemetni2SegoeUI9pt"/>
                <w:rFonts w:asciiTheme="minorHAnsi" w:hAnsiTheme="minorHAnsi"/>
                <w:sz w:val="28"/>
                <w:szCs w:val="28"/>
              </w:rPr>
              <w:t>m</w:t>
            </w:r>
            <w:r w:rsidR="009E5B08" w:rsidRPr="00DA741F">
              <w:rPr>
                <w:rStyle w:val="Gvdemetni2SegoeUI9pt"/>
                <w:rFonts w:asciiTheme="minorHAnsi" w:hAnsiTheme="minorHAnsi"/>
                <w:sz w:val="28"/>
                <w:szCs w:val="28"/>
                <w:vertAlign w:val="superscript"/>
              </w:rPr>
              <w:t>2</w:t>
            </w:r>
          </w:p>
        </w:tc>
      </w:tr>
      <w:tr w:rsidR="00705F8C" w:rsidRPr="009E5B08" w:rsidTr="002338AE">
        <w:trPr>
          <w:trHeight w:val="674"/>
          <w:jc w:val="center"/>
        </w:trPr>
        <w:tc>
          <w:tcPr>
            <w:tcW w:w="6191" w:type="dxa"/>
            <w:tcBorders>
              <w:bottom w:val="single" w:sz="4" w:space="0" w:color="auto"/>
            </w:tcBorders>
          </w:tcPr>
          <w:p w:rsidR="00705F8C" w:rsidRPr="00DA741F" w:rsidRDefault="00705F8C" w:rsidP="002338AE">
            <w:pPr>
              <w:rPr>
                <w:b/>
                <w:sz w:val="28"/>
                <w:szCs w:val="28"/>
              </w:rPr>
            </w:pPr>
            <w:r>
              <w:rPr>
                <w:b/>
                <w:sz w:val="28"/>
                <w:szCs w:val="28"/>
              </w:rPr>
              <w:t>TOPLAM</w:t>
            </w:r>
          </w:p>
        </w:tc>
        <w:tc>
          <w:tcPr>
            <w:tcW w:w="3014" w:type="dxa"/>
            <w:tcBorders>
              <w:bottom w:val="single" w:sz="4" w:space="0" w:color="auto"/>
            </w:tcBorders>
          </w:tcPr>
          <w:p w:rsidR="00705F8C" w:rsidRPr="00DA741F" w:rsidRDefault="00ED598B" w:rsidP="002338AE">
            <w:pPr>
              <w:rPr>
                <w:rFonts w:cs="Tahoma"/>
                <w:b/>
                <w:sz w:val="28"/>
                <w:szCs w:val="28"/>
              </w:rPr>
            </w:pPr>
            <w:r>
              <w:rPr>
                <w:rFonts w:cs="Tahoma"/>
                <w:b/>
                <w:sz w:val="28"/>
                <w:szCs w:val="28"/>
              </w:rPr>
              <w:t>7260</w:t>
            </w:r>
            <w:r w:rsidR="00567E22">
              <w:rPr>
                <w:rFonts w:cs="Tahoma"/>
                <w:b/>
                <w:sz w:val="28"/>
                <w:szCs w:val="28"/>
              </w:rPr>
              <w:t xml:space="preserve"> </w:t>
            </w:r>
            <w:r w:rsidR="00567E22" w:rsidRPr="00DA741F">
              <w:rPr>
                <w:rStyle w:val="Gvdemetni2SegoeUI9pt"/>
                <w:rFonts w:asciiTheme="minorHAnsi" w:hAnsiTheme="minorHAnsi"/>
                <w:sz w:val="28"/>
                <w:szCs w:val="28"/>
              </w:rPr>
              <w:t>m</w:t>
            </w:r>
            <w:r w:rsidR="00567E22" w:rsidRPr="00DA741F">
              <w:rPr>
                <w:rStyle w:val="Gvdemetni2SegoeUI9pt"/>
                <w:rFonts w:asciiTheme="minorHAnsi" w:hAnsiTheme="minorHAnsi"/>
                <w:sz w:val="28"/>
                <w:szCs w:val="28"/>
                <w:vertAlign w:val="superscript"/>
              </w:rPr>
              <w:t>2</w:t>
            </w:r>
          </w:p>
        </w:tc>
      </w:tr>
      <w:tr w:rsidR="00705F8C" w:rsidRPr="009E5B08" w:rsidTr="002338AE">
        <w:trPr>
          <w:trHeight w:val="674"/>
          <w:jc w:val="center"/>
        </w:trPr>
        <w:tc>
          <w:tcPr>
            <w:tcW w:w="6191" w:type="dxa"/>
            <w:tcBorders>
              <w:bottom w:val="single" w:sz="4" w:space="0" w:color="auto"/>
            </w:tcBorders>
          </w:tcPr>
          <w:p w:rsidR="00705F8C" w:rsidRDefault="00705F8C" w:rsidP="002338AE">
            <w:pPr>
              <w:rPr>
                <w:b/>
                <w:sz w:val="28"/>
                <w:szCs w:val="28"/>
              </w:rPr>
            </w:pPr>
            <w:r>
              <w:rPr>
                <w:b/>
                <w:sz w:val="28"/>
                <w:szCs w:val="28"/>
              </w:rPr>
              <w:t>DOLAŞIM ALANI (%50)</w:t>
            </w:r>
          </w:p>
        </w:tc>
        <w:tc>
          <w:tcPr>
            <w:tcW w:w="3014" w:type="dxa"/>
            <w:tcBorders>
              <w:bottom w:val="single" w:sz="4" w:space="0" w:color="auto"/>
            </w:tcBorders>
          </w:tcPr>
          <w:p w:rsidR="00705F8C" w:rsidRPr="00DA741F" w:rsidRDefault="00ED598B" w:rsidP="002338AE">
            <w:pPr>
              <w:rPr>
                <w:rFonts w:cs="Tahoma"/>
                <w:b/>
                <w:sz w:val="28"/>
                <w:szCs w:val="28"/>
              </w:rPr>
            </w:pPr>
            <w:r>
              <w:rPr>
                <w:rFonts w:cs="Tahoma"/>
                <w:b/>
                <w:sz w:val="28"/>
                <w:szCs w:val="28"/>
              </w:rPr>
              <w:t>3630</w:t>
            </w:r>
            <w:r w:rsidR="00567E22">
              <w:rPr>
                <w:rFonts w:cs="Tahoma"/>
                <w:b/>
                <w:sz w:val="28"/>
                <w:szCs w:val="28"/>
              </w:rPr>
              <w:t xml:space="preserve"> </w:t>
            </w:r>
            <w:r w:rsidR="00567E22" w:rsidRPr="00DA741F">
              <w:rPr>
                <w:rStyle w:val="Gvdemetni2SegoeUI9pt"/>
                <w:rFonts w:asciiTheme="minorHAnsi" w:hAnsiTheme="minorHAnsi"/>
                <w:sz w:val="28"/>
                <w:szCs w:val="28"/>
              </w:rPr>
              <w:t>m</w:t>
            </w:r>
            <w:r w:rsidR="00567E22" w:rsidRPr="00DA741F">
              <w:rPr>
                <w:rStyle w:val="Gvdemetni2SegoeUI9pt"/>
                <w:rFonts w:asciiTheme="minorHAnsi" w:hAnsiTheme="minorHAnsi"/>
                <w:sz w:val="28"/>
                <w:szCs w:val="28"/>
                <w:vertAlign w:val="superscript"/>
              </w:rPr>
              <w:t>2</w:t>
            </w:r>
          </w:p>
        </w:tc>
      </w:tr>
      <w:tr w:rsidR="009E5B08" w:rsidRPr="009E5B08" w:rsidTr="00DA741F">
        <w:trPr>
          <w:trHeight w:val="367"/>
          <w:jc w:val="center"/>
        </w:trPr>
        <w:tc>
          <w:tcPr>
            <w:tcW w:w="6191" w:type="dxa"/>
            <w:shd w:val="clear" w:color="auto" w:fill="D9D9D9" w:themeFill="background1" w:themeFillShade="D9"/>
          </w:tcPr>
          <w:p w:rsidR="009E5B08" w:rsidRPr="008E287B" w:rsidRDefault="009E5B08" w:rsidP="002338AE">
            <w:pPr>
              <w:rPr>
                <w:b/>
                <w:sz w:val="28"/>
                <w:szCs w:val="28"/>
                <w:vertAlign w:val="superscript"/>
              </w:rPr>
            </w:pPr>
            <w:r w:rsidRPr="00DA741F">
              <w:rPr>
                <w:b/>
                <w:sz w:val="28"/>
                <w:szCs w:val="28"/>
              </w:rPr>
              <w:t>TOPLAM</w:t>
            </w:r>
            <w:r w:rsidR="00705F8C">
              <w:rPr>
                <w:b/>
                <w:sz w:val="28"/>
                <w:szCs w:val="28"/>
              </w:rPr>
              <w:t xml:space="preserve"> İNŞAAT ALANI</w:t>
            </w:r>
            <w:r w:rsidR="008E287B">
              <w:rPr>
                <w:b/>
                <w:sz w:val="28"/>
                <w:szCs w:val="28"/>
                <w:vertAlign w:val="superscript"/>
              </w:rPr>
              <w:t>*</w:t>
            </w:r>
          </w:p>
        </w:tc>
        <w:tc>
          <w:tcPr>
            <w:tcW w:w="3014" w:type="dxa"/>
            <w:shd w:val="clear" w:color="auto" w:fill="D9D9D9" w:themeFill="background1" w:themeFillShade="D9"/>
          </w:tcPr>
          <w:p w:rsidR="00DA741F" w:rsidRPr="00ED598B" w:rsidRDefault="00ED598B" w:rsidP="00DA741F">
            <w:pPr>
              <w:rPr>
                <w:rFonts w:cs="Tahoma"/>
                <w:b/>
                <w:sz w:val="28"/>
                <w:szCs w:val="28"/>
                <w:vertAlign w:val="superscript"/>
              </w:rPr>
            </w:pPr>
            <w:r>
              <w:rPr>
                <w:rFonts w:cs="Tahoma"/>
                <w:b/>
                <w:sz w:val="28"/>
                <w:szCs w:val="28"/>
              </w:rPr>
              <w:t>10</w:t>
            </w:r>
            <w:r w:rsidR="00C13E58">
              <w:rPr>
                <w:rFonts w:cs="Tahoma"/>
                <w:b/>
                <w:sz w:val="28"/>
                <w:szCs w:val="28"/>
              </w:rPr>
              <w:t>.</w:t>
            </w:r>
            <w:r>
              <w:rPr>
                <w:rFonts w:cs="Tahoma"/>
                <w:b/>
                <w:sz w:val="28"/>
                <w:szCs w:val="28"/>
              </w:rPr>
              <w:t>890 m</w:t>
            </w:r>
            <w:r>
              <w:rPr>
                <w:rFonts w:cs="Tahoma"/>
                <w:b/>
                <w:sz w:val="28"/>
                <w:szCs w:val="28"/>
                <w:vertAlign w:val="superscript"/>
              </w:rPr>
              <w:t>2</w:t>
            </w:r>
          </w:p>
        </w:tc>
      </w:tr>
    </w:tbl>
    <w:p w:rsidR="008E287B" w:rsidRDefault="008E287B" w:rsidP="008E287B">
      <w:pPr>
        <w:widowControl w:val="0"/>
        <w:tabs>
          <w:tab w:val="left" w:pos="142"/>
          <w:tab w:val="left" w:pos="284"/>
        </w:tabs>
        <w:spacing w:after="0" w:line="240" w:lineRule="auto"/>
        <w:rPr>
          <w:rFonts w:cs="Tahoma"/>
          <w:sz w:val="20"/>
          <w:szCs w:val="20"/>
        </w:rPr>
      </w:pPr>
    </w:p>
    <w:p w:rsidR="008E287B" w:rsidRPr="008E287B" w:rsidRDefault="008E287B" w:rsidP="008E287B">
      <w:pPr>
        <w:widowControl w:val="0"/>
        <w:tabs>
          <w:tab w:val="left" w:pos="142"/>
          <w:tab w:val="left" w:pos="284"/>
        </w:tabs>
        <w:spacing w:after="0" w:line="240" w:lineRule="auto"/>
        <w:rPr>
          <w:rFonts w:cs="Tahoma"/>
          <w:b/>
          <w:sz w:val="20"/>
          <w:szCs w:val="20"/>
        </w:rPr>
      </w:pPr>
      <w:r>
        <w:rPr>
          <w:rFonts w:cs="Tahoma"/>
          <w:b/>
          <w:sz w:val="20"/>
          <w:szCs w:val="20"/>
          <w:vertAlign w:val="superscript"/>
        </w:rPr>
        <w:t>*</w:t>
      </w:r>
      <w:r w:rsidRPr="008E287B">
        <w:rPr>
          <w:rFonts w:cs="Tahoma"/>
          <w:b/>
        </w:rPr>
        <w:t>Toplam inşaat alanı en çok ± %10 değişebilir.</w:t>
      </w: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Pr="009E5B08" w:rsidRDefault="009E5B08" w:rsidP="009E5B08">
      <w:pPr>
        <w:rPr>
          <w:rFonts w:cs="Tahoma"/>
          <w:sz w:val="20"/>
          <w:szCs w:val="20"/>
        </w:rPr>
      </w:pPr>
    </w:p>
    <w:p w:rsidR="009E5B08" w:rsidRDefault="009E5B08" w:rsidP="009E5B08">
      <w:pPr>
        <w:rPr>
          <w:rFonts w:cs="Tahoma"/>
          <w:sz w:val="20"/>
          <w:szCs w:val="20"/>
        </w:rPr>
      </w:pPr>
    </w:p>
    <w:tbl>
      <w:tblPr>
        <w:tblStyle w:val="TabloKlavuzu"/>
        <w:tblW w:w="9072" w:type="dxa"/>
        <w:tblInd w:w="108" w:type="dxa"/>
        <w:shd w:val="clear" w:color="auto" w:fill="BFBFBF" w:themeFill="background1" w:themeFillShade="BF"/>
        <w:tblLook w:val="04A0" w:firstRow="1" w:lastRow="0" w:firstColumn="1" w:lastColumn="0" w:noHBand="0" w:noVBand="1"/>
      </w:tblPr>
      <w:tblGrid>
        <w:gridCol w:w="1949"/>
        <w:gridCol w:w="785"/>
        <w:gridCol w:w="820"/>
        <w:gridCol w:w="850"/>
        <w:gridCol w:w="709"/>
        <w:gridCol w:w="3959"/>
      </w:tblGrid>
      <w:tr w:rsidR="00C4670E" w:rsidTr="00BC0761">
        <w:tc>
          <w:tcPr>
            <w:tcW w:w="194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bottom"/>
          </w:tcPr>
          <w:p w:rsidR="00C4670E" w:rsidRPr="000806F4" w:rsidRDefault="00C4670E" w:rsidP="00D91412">
            <w:pPr>
              <w:rPr>
                <w:rFonts w:cs="Tahoma"/>
                <w:b/>
                <w:sz w:val="20"/>
                <w:szCs w:val="20"/>
              </w:rPr>
            </w:pPr>
            <w:proofErr w:type="gramStart"/>
            <w:r w:rsidRPr="000806F4">
              <w:rPr>
                <w:rFonts w:cs="Tahoma"/>
                <w:b/>
                <w:sz w:val="20"/>
                <w:szCs w:val="20"/>
              </w:rPr>
              <w:lastRenderedPageBreak/>
              <w:t>MEKAN</w:t>
            </w:r>
            <w:proofErr w:type="gramEnd"/>
            <w:r>
              <w:rPr>
                <w:rFonts w:cs="Tahoma"/>
                <w:b/>
                <w:sz w:val="20"/>
                <w:szCs w:val="20"/>
              </w:rPr>
              <w:t>/İŞLEV</w:t>
            </w:r>
          </w:p>
        </w:tc>
        <w:tc>
          <w:tcPr>
            <w:tcW w:w="783"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bottom"/>
          </w:tcPr>
          <w:p w:rsidR="00C4670E" w:rsidRPr="00C4670E" w:rsidRDefault="00C4670E" w:rsidP="00D91412">
            <w:pPr>
              <w:rPr>
                <w:rFonts w:cs="Tahoma"/>
                <w:b/>
                <w:sz w:val="20"/>
                <w:szCs w:val="20"/>
              </w:rPr>
            </w:pPr>
            <w:r w:rsidRPr="00C4670E">
              <w:rPr>
                <w:rFonts w:cs="Tahoma"/>
                <w:b/>
                <w:sz w:val="20"/>
                <w:szCs w:val="20"/>
              </w:rPr>
              <w:t>B</w:t>
            </w:r>
            <w:r w:rsidR="00F55E9D">
              <w:rPr>
                <w:rFonts w:cs="Tahoma"/>
                <w:b/>
                <w:sz w:val="20"/>
                <w:szCs w:val="20"/>
              </w:rPr>
              <w:t>İ</w:t>
            </w:r>
            <w:r w:rsidRPr="00C4670E">
              <w:rPr>
                <w:rFonts w:cs="Tahoma"/>
                <w:b/>
                <w:sz w:val="20"/>
                <w:szCs w:val="20"/>
              </w:rPr>
              <w:t>R</w:t>
            </w:r>
            <w:r w:rsidR="00F55E9D">
              <w:rPr>
                <w:rFonts w:cs="Tahoma"/>
                <w:b/>
                <w:sz w:val="20"/>
                <w:szCs w:val="20"/>
              </w:rPr>
              <w:t>İ</w:t>
            </w:r>
            <w:r w:rsidRPr="00C4670E">
              <w:rPr>
                <w:rFonts w:cs="Tahoma"/>
                <w:b/>
                <w:sz w:val="20"/>
                <w:szCs w:val="20"/>
              </w:rPr>
              <w:t>M</w:t>
            </w:r>
          </w:p>
          <w:p w:rsidR="00C4670E" w:rsidRDefault="00C4670E" w:rsidP="00D91412">
            <w:pPr>
              <w:rPr>
                <w:rFonts w:cs="Tahoma"/>
                <w:sz w:val="20"/>
                <w:szCs w:val="20"/>
              </w:rPr>
            </w:pPr>
            <w:r w:rsidRPr="00C4670E">
              <w:rPr>
                <w:rFonts w:cs="Tahoma"/>
                <w:b/>
                <w:sz w:val="20"/>
                <w:szCs w:val="20"/>
              </w:rPr>
              <w:t>SAYISI</w:t>
            </w:r>
          </w:p>
        </w:tc>
        <w:tc>
          <w:tcPr>
            <w:tcW w:w="81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bottom"/>
          </w:tcPr>
          <w:p w:rsidR="00C4670E" w:rsidRPr="00C4670E" w:rsidRDefault="00C4670E" w:rsidP="00D91412">
            <w:pPr>
              <w:rPr>
                <w:rFonts w:cs="Tahoma"/>
                <w:b/>
                <w:sz w:val="20"/>
                <w:szCs w:val="20"/>
              </w:rPr>
            </w:pPr>
            <w:r w:rsidRPr="00C4670E">
              <w:rPr>
                <w:rFonts w:cs="Tahoma"/>
                <w:b/>
                <w:sz w:val="20"/>
                <w:szCs w:val="20"/>
              </w:rPr>
              <w:t>K</w:t>
            </w:r>
            <w:r w:rsidR="00F55E9D">
              <w:rPr>
                <w:rFonts w:cs="Tahoma"/>
                <w:b/>
                <w:sz w:val="20"/>
                <w:szCs w:val="20"/>
              </w:rPr>
              <w:t>İ</w:t>
            </w:r>
            <w:r w:rsidRPr="00C4670E">
              <w:rPr>
                <w:rFonts w:cs="Tahoma"/>
                <w:b/>
                <w:sz w:val="20"/>
                <w:szCs w:val="20"/>
              </w:rPr>
              <w:t>Ş</w:t>
            </w:r>
            <w:r w:rsidR="00F55E9D">
              <w:rPr>
                <w:rFonts w:cs="Tahoma"/>
                <w:b/>
                <w:sz w:val="20"/>
                <w:szCs w:val="20"/>
              </w:rPr>
              <w:t>İ</w:t>
            </w:r>
          </w:p>
          <w:p w:rsidR="00C4670E" w:rsidRPr="00C4670E" w:rsidRDefault="00C4670E" w:rsidP="00D91412">
            <w:pPr>
              <w:rPr>
                <w:rFonts w:cs="Tahoma"/>
                <w:b/>
                <w:sz w:val="20"/>
                <w:szCs w:val="20"/>
              </w:rPr>
            </w:pPr>
            <w:r w:rsidRPr="00C4670E">
              <w:rPr>
                <w:rFonts w:cs="Tahoma"/>
                <w:b/>
                <w:sz w:val="20"/>
                <w:szCs w:val="20"/>
              </w:rPr>
              <w:t>SAYISI</w:t>
            </w:r>
          </w:p>
        </w:tc>
        <w:tc>
          <w:tcPr>
            <w:tcW w:w="848"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bottom"/>
          </w:tcPr>
          <w:p w:rsidR="00C4670E" w:rsidRPr="00C4670E" w:rsidRDefault="00C4670E" w:rsidP="00D91412">
            <w:pPr>
              <w:rPr>
                <w:rFonts w:cs="Tahoma"/>
                <w:b/>
                <w:sz w:val="20"/>
                <w:szCs w:val="20"/>
              </w:rPr>
            </w:pPr>
            <w:r w:rsidRPr="00C4670E">
              <w:rPr>
                <w:rFonts w:cs="Tahoma"/>
                <w:b/>
                <w:sz w:val="20"/>
                <w:szCs w:val="20"/>
              </w:rPr>
              <w:t>(m</w:t>
            </w:r>
            <w:r w:rsidRPr="00C4670E">
              <w:rPr>
                <w:rFonts w:cs="Tahoma"/>
                <w:b/>
                <w:sz w:val="20"/>
                <w:szCs w:val="20"/>
                <w:vertAlign w:val="superscript"/>
              </w:rPr>
              <w:t>2</w:t>
            </w:r>
            <w:r w:rsidRPr="00C4670E">
              <w:rPr>
                <w:rFonts w:cs="Tahoma"/>
                <w:b/>
                <w:sz w:val="20"/>
                <w:szCs w:val="20"/>
              </w:rPr>
              <w:t>)</w:t>
            </w:r>
          </w:p>
        </w:tc>
        <w:tc>
          <w:tcPr>
            <w:tcW w:w="707"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bottom"/>
          </w:tcPr>
          <w:p w:rsidR="00C4670E" w:rsidRDefault="00C4670E" w:rsidP="00D91412">
            <w:pPr>
              <w:rPr>
                <w:rFonts w:cs="Tahoma"/>
                <w:sz w:val="20"/>
                <w:szCs w:val="20"/>
              </w:rPr>
            </w:pPr>
            <w:r w:rsidRPr="00C4670E">
              <w:rPr>
                <w:rFonts w:cs="Tahoma"/>
                <w:b/>
                <w:sz w:val="20"/>
                <w:szCs w:val="20"/>
              </w:rPr>
              <w:t>(m</w:t>
            </w:r>
            <w:r w:rsidRPr="00C4670E">
              <w:rPr>
                <w:rFonts w:cs="Tahoma"/>
                <w:b/>
                <w:sz w:val="20"/>
                <w:szCs w:val="20"/>
                <w:vertAlign w:val="superscript"/>
              </w:rPr>
              <w:t>2</w:t>
            </w:r>
            <w:r w:rsidRPr="00C4670E">
              <w:rPr>
                <w:rFonts w:cs="Tahoma"/>
                <w:b/>
                <w:sz w:val="20"/>
                <w:szCs w:val="20"/>
              </w:rPr>
              <w:t>)</w:t>
            </w:r>
          </w:p>
        </w:tc>
        <w:tc>
          <w:tcPr>
            <w:tcW w:w="395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bottom"/>
          </w:tcPr>
          <w:p w:rsidR="00C4670E" w:rsidRPr="00C4670E" w:rsidRDefault="00C4670E" w:rsidP="00D91412">
            <w:pPr>
              <w:rPr>
                <w:rFonts w:cs="Tahoma"/>
                <w:b/>
                <w:sz w:val="20"/>
                <w:szCs w:val="20"/>
              </w:rPr>
            </w:pPr>
            <w:r w:rsidRPr="00C4670E">
              <w:rPr>
                <w:rFonts w:cs="Tahoma"/>
                <w:b/>
                <w:sz w:val="20"/>
                <w:szCs w:val="20"/>
              </w:rPr>
              <w:t>AÇIKLAMA</w:t>
            </w:r>
          </w:p>
        </w:tc>
      </w:tr>
      <w:tr w:rsidR="00C4670E" w:rsidTr="00BC0761">
        <w:trPr>
          <w:trHeight w:val="505"/>
        </w:trPr>
        <w:tc>
          <w:tcPr>
            <w:tcW w:w="9052" w:type="dxa"/>
            <w:gridSpan w:val="6"/>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C4670E" w:rsidRPr="00C13E58" w:rsidRDefault="007F6579" w:rsidP="00D91412">
            <w:pPr>
              <w:rPr>
                <w:rFonts w:cs="Tahoma"/>
                <w:b/>
                <w:sz w:val="24"/>
                <w:szCs w:val="24"/>
              </w:rPr>
            </w:pPr>
            <w:r w:rsidRPr="00C13E58">
              <w:rPr>
                <w:rFonts w:cs="Tahoma"/>
                <w:b/>
                <w:sz w:val="24"/>
                <w:szCs w:val="24"/>
              </w:rPr>
              <w:t xml:space="preserve">A.       </w:t>
            </w:r>
            <w:r w:rsidR="00F13718" w:rsidRPr="00C13E58">
              <w:rPr>
                <w:rFonts w:cs="Tahoma"/>
                <w:b/>
                <w:sz w:val="24"/>
                <w:szCs w:val="24"/>
              </w:rPr>
              <w:t>ANA GİRİŞ</w:t>
            </w:r>
          </w:p>
        </w:tc>
      </w:tr>
      <w:tr w:rsidR="00F13718" w:rsidTr="00BC0761">
        <w:tblPrEx>
          <w:shd w:val="clear" w:color="auto" w:fill="auto"/>
        </w:tblPrEx>
        <w:trPr>
          <w:trHeight w:val="426"/>
        </w:trPr>
        <w:tc>
          <w:tcPr>
            <w:tcW w:w="1946" w:type="dxa"/>
            <w:tcBorders>
              <w:top w:val="single" w:sz="12" w:space="0" w:color="auto"/>
            </w:tcBorders>
          </w:tcPr>
          <w:p w:rsidR="00F13718" w:rsidRPr="005A2705" w:rsidRDefault="0053441C" w:rsidP="007F6579">
            <w:pPr>
              <w:rPr>
                <w:rFonts w:cs="Tahoma"/>
                <w:sz w:val="18"/>
                <w:szCs w:val="18"/>
              </w:rPr>
            </w:pPr>
            <w:r>
              <w:rPr>
                <w:rFonts w:cs="Tahoma"/>
                <w:sz w:val="18"/>
                <w:szCs w:val="18"/>
              </w:rPr>
              <w:t>GİRİŞ</w:t>
            </w:r>
            <w:r w:rsidR="00F13718" w:rsidRPr="005A2705">
              <w:rPr>
                <w:rFonts w:cs="Tahoma"/>
                <w:sz w:val="18"/>
                <w:szCs w:val="18"/>
              </w:rPr>
              <w:t>+FUAYE</w:t>
            </w:r>
          </w:p>
        </w:tc>
        <w:tc>
          <w:tcPr>
            <w:tcW w:w="783" w:type="dxa"/>
            <w:tcBorders>
              <w:top w:val="single" w:sz="12" w:space="0" w:color="auto"/>
            </w:tcBorders>
          </w:tcPr>
          <w:p w:rsidR="00F13718" w:rsidRPr="005A2705" w:rsidRDefault="00F13718" w:rsidP="007F6579">
            <w:pPr>
              <w:jc w:val="center"/>
              <w:rPr>
                <w:rFonts w:cs="Tahoma"/>
                <w:sz w:val="18"/>
                <w:szCs w:val="18"/>
              </w:rPr>
            </w:pPr>
            <w:r w:rsidRPr="005A2705">
              <w:rPr>
                <w:rFonts w:cs="Tahoma"/>
                <w:sz w:val="18"/>
                <w:szCs w:val="18"/>
              </w:rPr>
              <w:t>1</w:t>
            </w:r>
          </w:p>
        </w:tc>
        <w:tc>
          <w:tcPr>
            <w:tcW w:w="818" w:type="dxa"/>
            <w:tcBorders>
              <w:top w:val="single" w:sz="12" w:space="0" w:color="auto"/>
            </w:tcBorders>
          </w:tcPr>
          <w:p w:rsidR="00F13718" w:rsidRPr="005A2705" w:rsidRDefault="00F13718" w:rsidP="007F6579">
            <w:pPr>
              <w:jc w:val="center"/>
              <w:rPr>
                <w:rFonts w:cs="Tahoma"/>
                <w:sz w:val="18"/>
                <w:szCs w:val="18"/>
              </w:rPr>
            </w:pPr>
          </w:p>
        </w:tc>
        <w:tc>
          <w:tcPr>
            <w:tcW w:w="848" w:type="dxa"/>
            <w:tcBorders>
              <w:top w:val="single" w:sz="12" w:space="0" w:color="auto"/>
            </w:tcBorders>
          </w:tcPr>
          <w:p w:rsidR="00F13718" w:rsidRPr="005A2705" w:rsidRDefault="00F13718" w:rsidP="007F6579">
            <w:pPr>
              <w:jc w:val="center"/>
              <w:rPr>
                <w:rFonts w:cs="Tahoma"/>
                <w:sz w:val="18"/>
                <w:szCs w:val="18"/>
              </w:rPr>
            </w:pPr>
            <w:r w:rsidRPr="005A2705">
              <w:rPr>
                <w:rFonts w:cs="Tahoma"/>
                <w:sz w:val="18"/>
                <w:szCs w:val="18"/>
              </w:rPr>
              <w:t>320</w:t>
            </w:r>
          </w:p>
        </w:tc>
        <w:tc>
          <w:tcPr>
            <w:tcW w:w="707" w:type="dxa"/>
            <w:tcBorders>
              <w:top w:val="single" w:sz="12" w:space="0" w:color="auto"/>
            </w:tcBorders>
          </w:tcPr>
          <w:p w:rsidR="00F13718" w:rsidRPr="005A2705" w:rsidRDefault="00F13718" w:rsidP="007F6579">
            <w:pPr>
              <w:jc w:val="center"/>
              <w:rPr>
                <w:rFonts w:cs="Tahoma"/>
                <w:sz w:val="18"/>
                <w:szCs w:val="18"/>
              </w:rPr>
            </w:pPr>
            <w:r w:rsidRPr="005A2705">
              <w:rPr>
                <w:rFonts w:cs="Tahoma"/>
                <w:sz w:val="18"/>
                <w:szCs w:val="18"/>
              </w:rPr>
              <w:t>320</w:t>
            </w:r>
          </w:p>
        </w:tc>
        <w:tc>
          <w:tcPr>
            <w:tcW w:w="3950" w:type="dxa"/>
            <w:tcBorders>
              <w:top w:val="single" w:sz="12" w:space="0" w:color="auto"/>
            </w:tcBorders>
          </w:tcPr>
          <w:p w:rsidR="00F13718" w:rsidRPr="005A2705" w:rsidRDefault="00F13718" w:rsidP="00F13718">
            <w:pPr>
              <w:jc w:val="both"/>
              <w:rPr>
                <w:rFonts w:cs="Tahoma"/>
                <w:sz w:val="18"/>
                <w:szCs w:val="18"/>
              </w:rPr>
            </w:pPr>
            <w:r w:rsidRPr="005A2705">
              <w:rPr>
                <w:rFonts w:cs="Tahoma"/>
                <w:sz w:val="18"/>
                <w:szCs w:val="18"/>
              </w:rPr>
              <w:t>Bu alan ana giriş ve kabul salonu olarak tüm merkeze hizmet etmeli, sergi, dinlenme, bekleme alanı olarak kullanılabilmelidir.</w:t>
            </w:r>
          </w:p>
        </w:tc>
      </w:tr>
      <w:tr w:rsidR="00F13718" w:rsidTr="00BC0761">
        <w:tblPrEx>
          <w:shd w:val="clear" w:color="auto" w:fill="auto"/>
        </w:tblPrEx>
        <w:trPr>
          <w:trHeight w:val="426"/>
        </w:trPr>
        <w:tc>
          <w:tcPr>
            <w:tcW w:w="1946" w:type="dxa"/>
          </w:tcPr>
          <w:p w:rsidR="00F13718" w:rsidRPr="005A2705" w:rsidRDefault="00F13718" w:rsidP="007F6579">
            <w:pPr>
              <w:rPr>
                <w:rFonts w:cs="Tahoma"/>
                <w:sz w:val="18"/>
                <w:szCs w:val="18"/>
              </w:rPr>
            </w:pPr>
            <w:r w:rsidRPr="005A2705">
              <w:rPr>
                <w:rFonts w:cs="Tahoma"/>
                <w:sz w:val="18"/>
                <w:szCs w:val="18"/>
              </w:rPr>
              <w:t>SERGİ SALONU</w:t>
            </w:r>
          </w:p>
        </w:tc>
        <w:tc>
          <w:tcPr>
            <w:tcW w:w="783" w:type="dxa"/>
          </w:tcPr>
          <w:p w:rsidR="00F13718" w:rsidRPr="005A2705" w:rsidRDefault="00F13718" w:rsidP="007F6579">
            <w:pPr>
              <w:jc w:val="center"/>
              <w:rPr>
                <w:rFonts w:cs="Tahoma"/>
                <w:sz w:val="18"/>
                <w:szCs w:val="18"/>
              </w:rPr>
            </w:pPr>
            <w:r w:rsidRPr="005A2705">
              <w:rPr>
                <w:rFonts w:cs="Tahoma"/>
                <w:sz w:val="18"/>
                <w:szCs w:val="18"/>
              </w:rPr>
              <w:t>1</w:t>
            </w:r>
          </w:p>
        </w:tc>
        <w:tc>
          <w:tcPr>
            <w:tcW w:w="818" w:type="dxa"/>
          </w:tcPr>
          <w:p w:rsidR="00F13718" w:rsidRPr="005A2705" w:rsidRDefault="00F13718" w:rsidP="007F6579">
            <w:pPr>
              <w:jc w:val="center"/>
              <w:rPr>
                <w:rFonts w:cs="Tahoma"/>
                <w:sz w:val="18"/>
                <w:szCs w:val="18"/>
              </w:rPr>
            </w:pPr>
          </w:p>
        </w:tc>
        <w:tc>
          <w:tcPr>
            <w:tcW w:w="848" w:type="dxa"/>
          </w:tcPr>
          <w:p w:rsidR="00F13718" w:rsidRPr="005A2705" w:rsidRDefault="00F13718" w:rsidP="007F6579">
            <w:pPr>
              <w:jc w:val="center"/>
              <w:rPr>
                <w:rFonts w:cs="Tahoma"/>
                <w:sz w:val="18"/>
                <w:szCs w:val="18"/>
              </w:rPr>
            </w:pPr>
            <w:r w:rsidRPr="005A2705">
              <w:rPr>
                <w:rFonts w:cs="Tahoma"/>
                <w:sz w:val="18"/>
                <w:szCs w:val="18"/>
              </w:rPr>
              <w:t>256</w:t>
            </w:r>
          </w:p>
        </w:tc>
        <w:tc>
          <w:tcPr>
            <w:tcW w:w="707" w:type="dxa"/>
          </w:tcPr>
          <w:p w:rsidR="00F13718" w:rsidRPr="005A2705" w:rsidRDefault="00F13718" w:rsidP="007F6579">
            <w:pPr>
              <w:jc w:val="center"/>
              <w:rPr>
                <w:rFonts w:cs="Tahoma"/>
                <w:sz w:val="18"/>
                <w:szCs w:val="18"/>
              </w:rPr>
            </w:pPr>
            <w:r w:rsidRPr="005A2705">
              <w:rPr>
                <w:rFonts w:cs="Tahoma"/>
                <w:sz w:val="18"/>
                <w:szCs w:val="18"/>
              </w:rPr>
              <w:t>256</w:t>
            </w:r>
          </w:p>
        </w:tc>
        <w:tc>
          <w:tcPr>
            <w:tcW w:w="3950" w:type="dxa"/>
          </w:tcPr>
          <w:p w:rsidR="00F13718" w:rsidRPr="005A2705" w:rsidRDefault="00F13718" w:rsidP="00F13718">
            <w:pPr>
              <w:jc w:val="both"/>
              <w:rPr>
                <w:rFonts w:cs="Tahoma"/>
                <w:sz w:val="18"/>
                <w:szCs w:val="18"/>
              </w:rPr>
            </w:pPr>
            <w:r w:rsidRPr="005A2705">
              <w:rPr>
                <w:rFonts w:cs="Tahoma"/>
                <w:sz w:val="18"/>
                <w:szCs w:val="18"/>
              </w:rPr>
              <w:t>Sergi hazırlık ve depolama işlevine uygun tasarlanmalıdır.</w:t>
            </w:r>
          </w:p>
        </w:tc>
      </w:tr>
      <w:tr w:rsidR="006876ED" w:rsidTr="00BC0761">
        <w:tblPrEx>
          <w:shd w:val="clear" w:color="auto" w:fill="auto"/>
        </w:tblPrEx>
        <w:trPr>
          <w:trHeight w:val="302"/>
        </w:trPr>
        <w:tc>
          <w:tcPr>
            <w:tcW w:w="1946" w:type="dxa"/>
          </w:tcPr>
          <w:p w:rsidR="006876ED" w:rsidRPr="005A2705" w:rsidRDefault="006876ED" w:rsidP="007F6579">
            <w:pPr>
              <w:rPr>
                <w:rFonts w:cs="Tahoma"/>
                <w:sz w:val="18"/>
                <w:szCs w:val="18"/>
              </w:rPr>
            </w:pPr>
            <w:r w:rsidRPr="005A2705">
              <w:rPr>
                <w:rFonts w:cs="Tahoma"/>
                <w:sz w:val="18"/>
                <w:szCs w:val="18"/>
              </w:rPr>
              <w:t>Sergi hazırlık odası</w:t>
            </w:r>
          </w:p>
        </w:tc>
        <w:tc>
          <w:tcPr>
            <w:tcW w:w="783" w:type="dxa"/>
          </w:tcPr>
          <w:p w:rsidR="006876ED" w:rsidRPr="005A2705" w:rsidRDefault="006876ED" w:rsidP="007F6579">
            <w:pPr>
              <w:jc w:val="center"/>
              <w:rPr>
                <w:rFonts w:cs="Tahoma"/>
                <w:sz w:val="18"/>
                <w:szCs w:val="18"/>
              </w:rPr>
            </w:pPr>
            <w:r w:rsidRPr="005A2705">
              <w:rPr>
                <w:rFonts w:cs="Tahoma"/>
                <w:sz w:val="18"/>
                <w:szCs w:val="18"/>
              </w:rPr>
              <w:t>1</w:t>
            </w:r>
          </w:p>
        </w:tc>
        <w:tc>
          <w:tcPr>
            <w:tcW w:w="818" w:type="dxa"/>
          </w:tcPr>
          <w:p w:rsidR="006876ED" w:rsidRPr="005A2705" w:rsidRDefault="006876ED" w:rsidP="007F6579">
            <w:pPr>
              <w:jc w:val="center"/>
              <w:rPr>
                <w:rFonts w:cs="Tahoma"/>
                <w:sz w:val="18"/>
                <w:szCs w:val="18"/>
              </w:rPr>
            </w:pPr>
          </w:p>
        </w:tc>
        <w:tc>
          <w:tcPr>
            <w:tcW w:w="848" w:type="dxa"/>
          </w:tcPr>
          <w:p w:rsidR="006876ED" w:rsidRPr="005A2705" w:rsidRDefault="006876ED" w:rsidP="007F6579">
            <w:pPr>
              <w:jc w:val="center"/>
              <w:rPr>
                <w:rFonts w:cs="Tahoma"/>
                <w:sz w:val="18"/>
                <w:szCs w:val="18"/>
              </w:rPr>
            </w:pPr>
            <w:r w:rsidRPr="005A2705">
              <w:rPr>
                <w:rFonts w:cs="Tahoma"/>
                <w:sz w:val="18"/>
                <w:szCs w:val="18"/>
              </w:rPr>
              <w:t>40</w:t>
            </w:r>
          </w:p>
        </w:tc>
        <w:tc>
          <w:tcPr>
            <w:tcW w:w="707" w:type="dxa"/>
          </w:tcPr>
          <w:p w:rsidR="006876ED" w:rsidRPr="005A2705" w:rsidRDefault="006876ED" w:rsidP="007F6579">
            <w:pPr>
              <w:jc w:val="center"/>
              <w:rPr>
                <w:rFonts w:cs="Tahoma"/>
                <w:sz w:val="18"/>
                <w:szCs w:val="18"/>
              </w:rPr>
            </w:pPr>
            <w:r w:rsidRPr="005A2705">
              <w:rPr>
                <w:rFonts w:cs="Tahoma"/>
                <w:sz w:val="18"/>
                <w:szCs w:val="18"/>
              </w:rPr>
              <w:t>40</w:t>
            </w:r>
          </w:p>
        </w:tc>
        <w:tc>
          <w:tcPr>
            <w:tcW w:w="3950" w:type="dxa"/>
          </w:tcPr>
          <w:p w:rsidR="006876ED" w:rsidRPr="005A2705" w:rsidRDefault="006876ED" w:rsidP="00F13718">
            <w:pPr>
              <w:jc w:val="both"/>
              <w:rPr>
                <w:rFonts w:cs="Tahoma"/>
                <w:sz w:val="18"/>
                <w:szCs w:val="18"/>
              </w:rPr>
            </w:pPr>
          </w:p>
        </w:tc>
      </w:tr>
      <w:tr w:rsidR="006876ED" w:rsidTr="00BC0761">
        <w:tblPrEx>
          <w:shd w:val="clear" w:color="auto" w:fill="auto"/>
        </w:tblPrEx>
        <w:trPr>
          <w:trHeight w:val="302"/>
        </w:trPr>
        <w:tc>
          <w:tcPr>
            <w:tcW w:w="1946" w:type="dxa"/>
          </w:tcPr>
          <w:p w:rsidR="006876ED" w:rsidRPr="005A2705" w:rsidRDefault="006876ED" w:rsidP="007F6579">
            <w:pPr>
              <w:rPr>
                <w:rFonts w:cs="Tahoma"/>
                <w:sz w:val="18"/>
                <w:szCs w:val="18"/>
              </w:rPr>
            </w:pPr>
            <w:r w:rsidRPr="005A2705">
              <w:rPr>
                <w:rFonts w:cs="Tahoma"/>
                <w:sz w:val="18"/>
                <w:szCs w:val="18"/>
              </w:rPr>
              <w:t>Sergi depolama</w:t>
            </w:r>
          </w:p>
        </w:tc>
        <w:tc>
          <w:tcPr>
            <w:tcW w:w="783" w:type="dxa"/>
          </w:tcPr>
          <w:p w:rsidR="006876ED" w:rsidRPr="005A2705" w:rsidRDefault="006876ED" w:rsidP="007F6579">
            <w:pPr>
              <w:jc w:val="center"/>
              <w:rPr>
                <w:rFonts w:cs="Tahoma"/>
                <w:sz w:val="18"/>
                <w:szCs w:val="18"/>
              </w:rPr>
            </w:pPr>
            <w:r w:rsidRPr="005A2705">
              <w:rPr>
                <w:rFonts w:cs="Tahoma"/>
                <w:sz w:val="18"/>
                <w:szCs w:val="18"/>
              </w:rPr>
              <w:t>1</w:t>
            </w:r>
          </w:p>
        </w:tc>
        <w:tc>
          <w:tcPr>
            <w:tcW w:w="818" w:type="dxa"/>
          </w:tcPr>
          <w:p w:rsidR="006876ED" w:rsidRPr="005A2705" w:rsidRDefault="006876ED" w:rsidP="007F6579">
            <w:pPr>
              <w:jc w:val="center"/>
              <w:rPr>
                <w:rFonts w:cs="Tahoma"/>
                <w:sz w:val="18"/>
                <w:szCs w:val="18"/>
              </w:rPr>
            </w:pPr>
          </w:p>
        </w:tc>
        <w:tc>
          <w:tcPr>
            <w:tcW w:w="848" w:type="dxa"/>
          </w:tcPr>
          <w:p w:rsidR="006876ED" w:rsidRPr="005A2705" w:rsidRDefault="006876ED" w:rsidP="007F6579">
            <w:pPr>
              <w:jc w:val="center"/>
              <w:rPr>
                <w:rFonts w:cs="Tahoma"/>
                <w:sz w:val="18"/>
                <w:szCs w:val="18"/>
              </w:rPr>
            </w:pPr>
            <w:r w:rsidRPr="005A2705">
              <w:rPr>
                <w:rFonts w:cs="Tahoma"/>
                <w:sz w:val="18"/>
                <w:szCs w:val="18"/>
              </w:rPr>
              <w:t>40</w:t>
            </w:r>
          </w:p>
        </w:tc>
        <w:tc>
          <w:tcPr>
            <w:tcW w:w="707" w:type="dxa"/>
          </w:tcPr>
          <w:p w:rsidR="006876ED" w:rsidRPr="005A2705" w:rsidRDefault="0053441C" w:rsidP="007F6579">
            <w:pPr>
              <w:jc w:val="center"/>
              <w:rPr>
                <w:rFonts w:cs="Tahoma"/>
                <w:sz w:val="18"/>
                <w:szCs w:val="18"/>
              </w:rPr>
            </w:pPr>
            <w:r>
              <w:rPr>
                <w:rFonts w:cs="Tahoma"/>
                <w:sz w:val="18"/>
                <w:szCs w:val="18"/>
              </w:rPr>
              <w:t>40</w:t>
            </w:r>
          </w:p>
        </w:tc>
        <w:tc>
          <w:tcPr>
            <w:tcW w:w="3950" w:type="dxa"/>
          </w:tcPr>
          <w:p w:rsidR="006876ED" w:rsidRPr="005A2705" w:rsidRDefault="006876ED" w:rsidP="00F13718">
            <w:pPr>
              <w:jc w:val="both"/>
              <w:rPr>
                <w:rFonts w:cs="Tahoma"/>
                <w:sz w:val="18"/>
                <w:szCs w:val="18"/>
              </w:rPr>
            </w:pPr>
          </w:p>
        </w:tc>
      </w:tr>
      <w:tr w:rsidR="006876ED" w:rsidTr="00BC0761">
        <w:tblPrEx>
          <w:shd w:val="clear" w:color="auto" w:fill="auto"/>
        </w:tblPrEx>
        <w:trPr>
          <w:trHeight w:val="302"/>
        </w:trPr>
        <w:tc>
          <w:tcPr>
            <w:tcW w:w="1946" w:type="dxa"/>
          </w:tcPr>
          <w:p w:rsidR="006876ED" w:rsidRPr="005A2705" w:rsidRDefault="006876ED" w:rsidP="007F6579">
            <w:pPr>
              <w:rPr>
                <w:rFonts w:cs="Tahoma"/>
                <w:sz w:val="18"/>
                <w:szCs w:val="18"/>
              </w:rPr>
            </w:pPr>
            <w:r w:rsidRPr="005A2705">
              <w:rPr>
                <w:rFonts w:cs="Tahoma"/>
                <w:sz w:val="18"/>
                <w:szCs w:val="18"/>
              </w:rPr>
              <w:t>DANIŞMA</w:t>
            </w:r>
          </w:p>
        </w:tc>
        <w:tc>
          <w:tcPr>
            <w:tcW w:w="783" w:type="dxa"/>
          </w:tcPr>
          <w:p w:rsidR="006876ED" w:rsidRPr="005A2705" w:rsidRDefault="006876ED" w:rsidP="007F6579">
            <w:pPr>
              <w:jc w:val="center"/>
              <w:rPr>
                <w:rFonts w:cs="Tahoma"/>
                <w:sz w:val="18"/>
                <w:szCs w:val="18"/>
              </w:rPr>
            </w:pPr>
            <w:r w:rsidRPr="005A2705">
              <w:rPr>
                <w:rFonts w:cs="Tahoma"/>
                <w:sz w:val="18"/>
                <w:szCs w:val="18"/>
              </w:rPr>
              <w:t>1</w:t>
            </w:r>
          </w:p>
        </w:tc>
        <w:tc>
          <w:tcPr>
            <w:tcW w:w="818" w:type="dxa"/>
          </w:tcPr>
          <w:p w:rsidR="006876ED" w:rsidRPr="005A2705" w:rsidRDefault="006876ED" w:rsidP="007F6579">
            <w:pPr>
              <w:jc w:val="center"/>
              <w:rPr>
                <w:rFonts w:cs="Tahoma"/>
                <w:sz w:val="18"/>
                <w:szCs w:val="18"/>
              </w:rPr>
            </w:pPr>
          </w:p>
        </w:tc>
        <w:tc>
          <w:tcPr>
            <w:tcW w:w="848" w:type="dxa"/>
          </w:tcPr>
          <w:p w:rsidR="006876ED" w:rsidRPr="005A2705" w:rsidRDefault="006876ED" w:rsidP="007F6579">
            <w:pPr>
              <w:jc w:val="center"/>
              <w:rPr>
                <w:rFonts w:cs="Tahoma"/>
                <w:sz w:val="18"/>
                <w:szCs w:val="18"/>
              </w:rPr>
            </w:pPr>
            <w:r w:rsidRPr="005A2705">
              <w:rPr>
                <w:rFonts w:cs="Tahoma"/>
                <w:sz w:val="18"/>
                <w:szCs w:val="18"/>
              </w:rPr>
              <w:t>32</w:t>
            </w:r>
          </w:p>
        </w:tc>
        <w:tc>
          <w:tcPr>
            <w:tcW w:w="707" w:type="dxa"/>
          </w:tcPr>
          <w:p w:rsidR="006876ED" w:rsidRPr="005A2705" w:rsidRDefault="006876ED" w:rsidP="007F6579">
            <w:pPr>
              <w:jc w:val="center"/>
              <w:rPr>
                <w:rFonts w:cs="Tahoma"/>
                <w:sz w:val="18"/>
                <w:szCs w:val="18"/>
              </w:rPr>
            </w:pPr>
            <w:r w:rsidRPr="005A2705">
              <w:rPr>
                <w:rFonts w:cs="Tahoma"/>
                <w:sz w:val="18"/>
                <w:szCs w:val="18"/>
              </w:rPr>
              <w:t>32</w:t>
            </w:r>
          </w:p>
        </w:tc>
        <w:tc>
          <w:tcPr>
            <w:tcW w:w="3950" w:type="dxa"/>
          </w:tcPr>
          <w:p w:rsidR="006876ED" w:rsidRPr="005A2705" w:rsidRDefault="006876ED" w:rsidP="00F13718">
            <w:pPr>
              <w:jc w:val="both"/>
              <w:rPr>
                <w:rFonts w:cs="Tahoma"/>
                <w:sz w:val="18"/>
                <w:szCs w:val="18"/>
              </w:rPr>
            </w:pPr>
          </w:p>
        </w:tc>
      </w:tr>
      <w:tr w:rsidR="006876ED" w:rsidTr="00BC0761">
        <w:tblPrEx>
          <w:shd w:val="clear" w:color="auto" w:fill="auto"/>
        </w:tblPrEx>
        <w:trPr>
          <w:trHeight w:val="302"/>
        </w:trPr>
        <w:tc>
          <w:tcPr>
            <w:tcW w:w="1946" w:type="dxa"/>
          </w:tcPr>
          <w:p w:rsidR="006876ED" w:rsidRPr="005A2705" w:rsidRDefault="0053441C" w:rsidP="00C13E58">
            <w:pPr>
              <w:rPr>
                <w:rFonts w:cs="Tahoma"/>
                <w:sz w:val="18"/>
                <w:szCs w:val="18"/>
              </w:rPr>
            </w:pPr>
            <w:r>
              <w:rPr>
                <w:rFonts w:cs="Tahoma"/>
                <w:sz w:val="18"/>
                <w:szCs w:val="18"/>
              </w:rPr>
              <w:t>G</w:t>
            </w:r>
            <w:r w:rsidR="00C13E58">
              <w:rPr>
                <w:rFonts w:cs="Tahoma"/>
                <w:sz w:val="18"/>
                <w:szCs w:val="18"/>
              </w:rPr>
              <w:t>Ü</w:t>
            </w:r>
            <w:r>
              <w:rPr>
                <w:rFonts w:cs="Tahoma"/>
                <w:sz w:val="18"/>
                <w:szCs w:val="18"/>
              </w:rPr>
              <w:t>VENLİK</w:t>
            </w:r>
          </w:p>
        </w:tc>
        <w:tc>
          <w:tcPr>
            <w:tcW w:w="783" w:type="dxa"/>
          </w:tcPr>
          <w:p w:rsidR="006876ED" w:rsidRPr="005A2705" w:rsidRDefault="006876ED" w:rsidP="007F6579">
            <w:pPr>
              <w:jc w:val="center"/>
              <w:rPr>
                <w:rFonts w:cs="Tahoma"/>
                <w:sz w:val="18"/>
                <w:szCs w:val="18"/>
              </w:rPr>
            </w:pPr>
            <w:r w:rsidRPr="005A2705">
              <w:rPr>
                <w:rFonts w:cs="Tahoma"/>
                <w:sz w:val="18"/>
                <w:szCs w:val="18"/>
              </w:rPr>
              <w:t>1</w:t>
            </w:r>
          </w:p>
        </w:tc>
        <w:tc>
          <w:tcPr>
            <w:tcW w:w="818" w:type="dxa"/>
          </w:tcPr>
          <w:p w:rsidR="006876ED" w:rsidRPr="005A2705" w:rsidRDefault="006876ED" w:rsidP="007F6579">
            <w:pPr>
              <w:jc w:val="center"/>
              <w:rPr>
                <w:rFonts w:cs="Tahoma"/>
                <w:sz w:val="18"/>
                <w:szCs w:val="18"/>
              </w:rPr>
            </w:pPr>
          </w:p>
        </w:tc>
        <w:tc>
          <w:tcPr>
            <w:tcW w:w="848" w:type="dxa"/>
          </w:tcPr>
          <w:p w:rsidR="006876ED" w:rsidRPr="005A2705" w:rsidRDefault="006876ED" w:rsidP="007F6579">
            <w:pPr>
              <w:jc w:val="center"/>
              <w:rPr>
                <w:rFonts w:cs="Tahoma"/>
                <w:sz w:val="18"/>
                <w:szCs w:val="18"/>
              </w:rPr>
            </w:pPr>
            <w:r w:rsidRPr="005A2705">
              <w:rPr>
                <w:rFonts w:cs="Tahoma"/>
                <w:sz w:val="18"/>
                <w:szCs w:val="18"/>
              </w:rPr>
              <w:t>16</w:t>
            </w:r>
          </w:p>
        </w:tc>
        <w:tc>
          <w:tcPr>
            <w:tcW w:w="707" w:type="dxa"/>
          </w:tcPr>
          <w:p w:rsidR="006876ED" w:rsidRPr="005A2705" w:rsidRDefault="006876ED" w:rsidP="007F6579">
            <w:pPr>
              <w:jc w:val="center"/>
              <w:rPr>
                <w:rFonts w:cs="Tahoma"/>
                <w:sz w:val="18"/>
                <w:szCs w:val="18"/>
              </w:rPr>
            </w:pPr>
            <w:r w:rsidRPr="005A2705">
              <w:rPr>
                <w:rFonts w:cs="Tahoma"/>
                <w:sz w:val="18"/>
                <w:szCs w:val="18"/>
              </w:rPr>
              <w:t>16</w:t>
            </w:r>
          </w:p>
        </w:tc>
        <w:tc>
          <w:tcPr>
            <w:tcW w:w="3950" w:type="dxa"/>
          </w:tcPr>
          <w:p w:rsidR="006876ED" w:rsidRPr="005A2705" w:rsidRDefault="006876ED" w:rsidP="00F13718">
            <w:pPr>
              <w:jc w:val="both"/>
              <w:rPr>
                <w:rFonts w:cs="Tahoma"/>
                <w:sz w:val="18"/>
                <w:szCs w:val="18"/>
              </w:rPr>
            </w:pPr>
          </w:p>
        </w:tc>
      </w:tr>
      <w:tr w:rsidR="006876ED" w:rsidTr="00BC0761">
        <w:tblPrEx>
          <w:shd w:val="clear" w:color="auto" w:fill="auto"/>
        </w:tblPrEx>
        <w:trPr>
          <w:trHeight w:val="302"/>
        </w:trPr>
        <w:tc>
          <w:tcPr>
            <w:tcW w:w="1946" w:type="dxa"/>
          </w:tcPr>
          <w:p w:rsidR="006876ED" w:rsidRPr="005A2705" w:rsidRDefault="006876ED" w:rsidP="00C13E58">
            <w:pPr>
              <w:rPr>
                <w:rFonts w:cs="Tahoma"/>
                <w:sz w:val="18"/>
                <w:szCs w:val="18"/>
              </w:rPr>
            </w:pPr>
            <w:r w:rsidRPr="005A2705">
              <w:rPr>
                <w:rFonts w:cs="Tahoma"/>
                <w:sz w:val="18"/>
                <w:szCs w:val="18"/>
              </w:rPr>
              <w:t>V</w:t>
            </w:r>
            <w:r w:rsidR="00C13E58">
              <w:rPr>
                <w:rFonts w:cs="Tahoma"/>
                <w:sz w:val="18"/>
                <w:szCs w:val="18"/>
              </w:rPr>
              <w:t>İ</w:t>
            </w:r>
            <w:r w:rsidRPr="005A2705">
              <w:rPr>
                <w:rFonts w:cs="Tahoma"/>
                <w:sz w:val="18"/>
                <w:szCs w:val="18"/>
              </w:rPr>
              <w:t>P ODASI</w:t>
            </w:r>
          </w:p>
        </w:tc>
        <w:tc>
          <w:tcPr>
            <w:tcW w:w="783" w:type="dxa"/>
          </w:tcPr>
          <w:p w:rsidR="006876ED" w:rsidRPr="005A2705" w:rsidRDefault="006876ED" w:rsidP="007F6579">
            <w:pPr>
              <w:jc w:val="center"/>
              <w:rPr>
                <w:rFonts w:cs="Tahoma"/>
                <w:sz w:val="18"/>
                <w:szCs w:val="18"/>
              </w:rPr>
            </w:pPr>
            <w:r w:rsidRPr="005A2705">
              <w:rPr>
                <w:rFonts w:cs="Tahoma"/>
                <w:sz w:val="18"/>
                <w:szCs w:val="18"/>
              </w:rPr>
              <w:t>1</w:t>
            </w:r>
          </w:p>
        </w:tc>
        <w:tc>
          <w:tcPr>
            <w:tcW w:w="818" w:type="dxa"/>
          </w:tcPr>
          <w:p w:rsidR="006876ED" w:rsidRPr="005A2705" w:rsidRDefault="006876ED" w:rsidP="007F6579">
            <w:pPr>
              <w:jc w:val="center"/>
              <w:rPr>
                <w:rFonts w:cs="Tahoma"/>
                <w:sz w:val="18"/>
                <w:szCs w:val="18"/>
              </w:rPr>
            </w:pPr>
          </w:p>
        </w:tc>
        <w:tc>
          <w:tcPr>
            <w:tcW w:w="848" w:type="dxa"/>
          </w:tcPr>
          <w:p w:rsidR="006876ED" w:rsidRPr="005A2705" w:rsidRDefault="006876ED" w:rsidP="007F6579">
            <w:pPr>
              <w:jc w:val="center"/>
              <w:rPr>
                <w:rFonts w:cs="Tahoma"/>
                <w:sz w:val="18"/>
                <w:szCs w:val="18"/>
              </w:rPr>
            </w:pPr>
            <w:r w:rsidRPr="005A2705">
              <w:rPr>
                <w:rFonts w:cs="Tahoma"/>
                <w:sz w:val="18"/>
                <w:szCs w:val="18"/>
              </w:rPr>
              <w:t>32</w:t>
            </w:r>
          </w:p>
        </w:tc>
        <w:tc>
          <w:tcPr>
            <w:tcW w:w="707" w:type="dxa"/>
          </w:tcPr>
          <w:p w:rsidR="006876ED" w:rsidRPr="005A2705" w:rsidRDefault="006876ED" w:rsidP="007F6579">
            <w:pPr>
              <w:jc w:val="center"/>
              <w:rPr>
                <w:rFonts w:cs="Tahoma"/>
                <w:sz w:val="18"/>
                <w:szCs w:val="18"/>
              </w:rPr>
            </w:pPr>
            <w:r w:rsidRPr="005A2705">
              <w:rPr>
                <w:rFonts w:cs="Tahoma"/>
                <w:sz w:val="18"/>
                <w:szCs w:val="18"/>
              </w:rPr>
              <w:t>32</w:t>
            </w:r>
          </w:p>
        </w:tc>
        <w:tc>
          <w:tcPr>
            <w:tcW w:w="3950" w:type="dxa"/>
          </w:tcPr>
          <w:p w:rsidR="006876ED" w:rsidRPr="005A2705" w:rsidRDefault="006876ED" w:rsidP="00F13718">
            <w:pPr>
              <w:jc w:val="both"/>
              <w:rPr>
                <w:rFonts w:cs="Tahoma"/>
                <w:sz w:val="18"/>
                <w:szCs w:val="18"/>
              </w:rPr>
            </w:pPr>
            <w:r w:rsidRPr="005A2705">
              <w:rPr>
                <w:rFonts w:cs="Tahoma"/>
                <w:sz w:val="18"/>
                <w:szCs w:val="18"/>
              </w:rPr>
              <w:t xml:space="preserve">İçerisinde </w:t>
            </w:r>
            <w:proofErr w:type="spellStart"/>
            <w:r w:rsidRPr="005A2705">
              <w:rPr>
                <w:rFonts w:cs="Tahoma"/>
                <w:sz w:val="18"/>
                <w:szCs w:val="18"/>
              </w:rPr>
              <w:t>wc</w:t>
            </w:r>
            <w:proofErr w:type="spellEnd"/>
            <w:r w:rsidRPr="005A2705">
              <w:rPr>
                <w:rFonts w:cs="Tahoma"/>
                <w:sz w:val="18"/>
                <w:szCs w:val="18"/>
              </w:rPr>
              <w:t xml:space="preserve"> yer almalıdır.</w:t>
            </w:r>
          </w:p>
        </w:tc>
      </w:tr>
      <w:tr w:rsidR="006876ED" w:rsidTr="00BC0761">
        <w:tblPrEx>
          <w:shd w:val="clear" w:color="auto" w:fill="auto"/>
        </w:tblPrEx>
        <w:trPr>
          <w:trHeight w:val="302"/>
        </w:trPr>
        <w:tc>
          <w:tcPr>
            <w:tcW w:w="1946" w:type="dxa"/>
          </w:tcPr>
          <w:p w:rsidR="006876ED" w:rsidRPr="005A2705" w:rsidRDefault="0053441C" w:rsidP="007F6579">
            <w:pPr>
              <w:rPr>
                <w:rFonts w:cs="Tahoma"/>
                <w:sz w:val="18"/>
                <w:szCs w:val="18"/>
              </w:rPr>
            </w:pPr>
            <w:r>
              <w:rPr>
                <w:rFonts w:cs="Tahoma"/>
                <w:sz w:val="18"/>
                <w:szCs w:val="18"/>
              </w:rPr>
              <w:t>BİLET GİŞESİ</w:t>
            </w:r>
          </w:p>
        </w:tc>
        <w:tc>
          <w:tcPr>
            <w:tcW w:w="783" w:type="dxa"/>
          </w:tcPr>
          <w:p w:rsidR="006876ED" w:rsidRPr="005A2705" w:rsidRDefault="006876ED" w:rsidP="007F6579">
            <w:pPr>
              <w:jc w:val="center"/>
              <w:rPr>
                <w:rFonts w:cs="Tahoma"/>
                <w:sz w:val="18"/>
                <w:szCs w:val="18"/>
              </w:rPr>
            </w:pPr>
            <w:r w:rsidRPr="005A2705">
              <w:rPr>
                <w:rFonts w:cs="Tahoma"/>
                <w:sz w:val="18"/>
                <w:szCs w:val="18"/>
              </w:rPr>
              <w:t>1</w:t>
            </w:r>
          </w:p>
        </w:tc>
        <w:tc>
          <w:tcPr>
            <w:tcW w:w="818" w:type="dxa"/>
          </w:tcPr>
          <w:p w:rsidR="006876ED" w:rsidRPr="005A2705" w:rsidRDefault="006876ED" w:rsidP="006876ED">
            <w:pPr>
              <w:rPr>
                <w:rFonts w:cs="Tahoma"/>
                <w:sz w:val="18"/>
                <w:szCs w:val="18"/>
              </w:rPr>
            </w:pPr>
          </w:p>
        </w:tc>
        <w:tc>
          <w:tcPr>
            <w:tcW w:w="848" w:type="dxa"/>
          </w:tcPr>
          <w:p w:rsidR="006876ED" w:rsidRPr="005A2705" w:rsidRDefault="006876ED" w:rsidP="007F6579">
            <w:pPr>
              <w:jc w:val="center"/>
              <w:rPr>
                <w:rFonts w:cs="Tahoma"/>
                <w:sz w:val="18"/>
                <w:szCs w:val="18"/>
              </w:rPr>
            </w:pPr>
            <w:r w:rsidRPr="005A2705">
              <w:rPr>
                <w:rFonts w:cs="Tahoma"/>
                <w:sz w:val="18"/>
                <w:szCs w:val="18"/>
              </w:rPr>
              <w:t>16</w:t>
            </w:r>
          </w:p>
        </w:tc>
        <w:tc>
          <w:tcPr>
            <w:tcW w:w="707" w:type="dxa"/>
          </w:tcPr>
          <w:p w:rsidR="006876ED" w:rsidRPr="005A2705" w:rsidRDefault="006876ED" w:rsidP="007F6579">
            <w:pPr>
              <w:jc w:val="center"/>
              <w:rPr>
                <w:rFonts w:cs="Tahoma"/>
                <w:sz w:val="18"/>
                <w:szCs w:val="18"/>
              </w:rPr>
            </w:pPr>
            <w:r w:rsidRPr="005A2705">
              <w:rPr>
                <w:rFonts w:cs="Tahoma"/>
                <w:sz w:val="18"/>
                <w:szCs w:val="18"/>
              </w:rPr>
              <w:t>16</w:t>
            </w:r>
          </w:p>
        </w:tc>
        <w:tc>
          <w:tcPr>
            <w:tcW w:w="3950" w:type="dxa"/>
          </w:tcPr>
          <w:p w:rsidR="006876ED" w:rsidRPr="005A2705" w:rsidRDefault="006876ED" w:rsidP="00F13718">
            <w:pPr>
              <w:jc w:val="both"/>
              <w:rPr>
                <w:rFonts w:cs="Tahoma"/>
                <w:sz w:val="18"/>
                <w:szCs w:val="18"/>
              </w:rPr>
            </w:pPr>
          </w:p>
        </w:tc>
      </w:tr>
      <w:tr w:rsidR="006876ED" w:rsidTr="00BC0761">
        <w:tblPrEx>
          <w:shd w:val="clear" w:color="auto" w:fill="auto"/>
        </w:tblPrEx>
        <w:trPr>
          <w:trHeight w:val="302"/>
        </w:trPr>
        <w:tc>
          <w:tcPr>
            <w:tcW w:w="1946" w:type="dxa"/>
          </w:tcPr>
          <w:p w:rsidR="006876ED" w:rsidRPr="005A2705" w:rsidRDefault="006876ED" w:rsidP="007F6579">
            <w:pPr>
              <w:rPr>
                <w:rFonts w:cs="Tahoma"/>
                <w:sz w:val="18"/>
                <w:szCs w:val="18"/>
              </w:rPr>
            </w:pPr>
            <w:r w:rsidRPr="005A2705">
              <w:rPr>
                <w:rFonts w:cs="Tahoma"/>
                <w:sz w:val="18"/>
                <w:szCs w:val="18"/>
              </w:rPr>
              <w:t>TANITIM OFİSİ</w:t>
            </w:r>
          </w:p>
        </w:tc>
        <w:tc>
          <w:tcPr>
            <w:tcW w:w="783" w:type="dxa"/>
          </w:tcPr>
          <w:p w:rsidR="006876ED" w:rsidRPr="005A2705" w:rsidRDefault="006876ED" w:rsidP="007F6579">
            <w:pPr>
              <w:jc w:val="center"/>
              <w:rPr>
                <w:rFonts w:cs="Tahoma"/>
                <w:sz w:val="18"/>
                <w:szCs w:val="18"/>
              </w:rPr>
            </w:pPr>
            <w:r w:rsidRPr="005A2705">
              <w:rPr>
                <w:rFonts w:cs="Tahoma"/>
                <w:sz w:val="18"/>
                <w:szCs w:val="18"/>
              </w:rPr>
              <w:t>2</w:t>
            </w:r>
          </w:p>
        </w:tc>
        <w:tc>
          <w:tcPr>
            <w:tcW w:w="818" w:type="dxa"/>
          </w:tcPr>
          <w:p w:rsidR="006876ED" w:rsidRPr="005A2705" w:rsidRDefault="006876ED" w:rsidP="006876ED">
            <w:pPr>
              <w:rPr>
                <w:rFonts w:cs="Tahoma"/>
                <w:sz w:val="18"/>
                <w:szCs w:val="18"/>
              </w:rPr>
            </w:pPr>
          </w:p>
        </w:tc>
        <w:tc>
          <w:tcPr>
            <w:tcW w:w="848" w:type="dxa"/>
          </w:tcPr>
          <w:p w:rsidR="006876ED" w:rsidRPr="005A2705" w:rsidRDefault="006876ED" w:rsidP="007F6579">
            <w:pPr>
              <w:jc w:val="center"/>
              <w:rPr>
                <w:rFonts w:cs="Tahoma"/>
                <w:sz w:val="18"/>
                <w:szCs w:val="18"/>
              </w:rPr>
            </w:pPr>
            <w:r w:rsidRPr="005A2705">
              <w:rPr>
                <w:rFonts w:cs="Tahoma"/>
                <w:sz w:val="18"/>
                <w:szCs w:val="18"/>
              </w:rPr>
              <w:t>16</w:t>
            </w:r>
          </w:p>
        </w:tc>
        <w:tc>
          <w:tcPr>
            <w:tcW w:w="707" w:type="dxa"/>
          </w:tcPr>
          <w:p w:rsidR="006876ED" w:rsidRPr="005A2705" w:rsidRDefault="006876ED" w:rsidP="007F6579">
            <w:pPr>
              <w:jc w:val="center"/>
              <w:rPr>
                <w:rFonts w:cs="Tahoma"/>
                <w:sz w:val="18"/>
                <w:szCs w:val="18"/>
              </w:rPr>
            </w:pPr>
            <w:r w:rsidRPr="005A2705">
              <w:rPr>
                <w:rFonts w:cs="Tahoma"/>
                <w:sz w:val="18"/>
                <w:szCs w:val="18"/>
              </w:rPr>
              <w:t>32</w:t>
            </w:r>
          </w:p>
        </w:tc>
        <w:tc>
          <w:tcPr>
            <w:tcW w:w="3950" w:type="dxa"/>
          </w:tcPr>
          <w:p w:rsidR="006876ED" w:rsidRPr="005A2705" w:rsidRDefault="006876ED" w:rsidP="00F13718">
            <w:pPr>
              <w:jc w:val="both"/>
              <w:rPr>
                <w:rFonts w:cs="Tahoma"/>
                <w:sz w:val="18"/>
                <w:szCs w:val="18"/>
              </w:rPr>
            </w:pPr>
          </w:p>
        </w:tc>
      </w:tr>
      <w:tr w:rsidR="006876ED" w:rsidTr="00BC0761">
        <w:tblPrEx>
          <w:shd w:val="clear" w:color="auto" w:fill="auto"/>
        </w:tblPrEx>
        <w:trPr>
          <w:trHeight w:val="302"/>
        </w:trPr>
        <w:tc>
          <w:tcPr>
            <w:tcW w:w="1946" w:type="dxa"/>
          </w:tcPr>
          <w:p w:rsidR="006876ED" w:rsidRPr="005A2705" w:rsidRDefault="0053441C" w:rsidP="006876ED">
            <w:pPr>
              <w:rPr>
                <w:rFonts w:cs="Tahoma"/>
                <w:sz w:val="18"/>
                <w:szCs w:val="18"/>
              </w:rPr>
            </w:pPr>
            <w:r>
              <w:rPr>
                <w:rFonts w:cs="Tahoma"/>
                <w:sz w:val="18"/>
                <w:szCs w:val="18"/>
              </w:rPr>
              <w:t>SERVİS</w:t>
            </w:r>
            <w:r w:rsidR="006876ED" w:rsidRPr="005A2705">
              <w:rPr>
                <w:rFonts w:cs="Tahoma"/>
                <w:sz w:val="18"/>
                <w:szCs w:val="18"/>
              </w:rPr>
              <w:t xml:space="preserve"> MUTFAĞI/ DEPO</w:t>
            </w:r>
          </w:p>
        </w:tc>
        <w:tc>
          <w:tcPr>
            <w:tcW w:w="783" w:type="dxa"/>
          </w:tcPr>
          <w:p w:rsidR="006876ED" w:rsidRPr="005A2705" w:rsidRDefault="006876ED" w:rsidP="007F6579">
            <w:pPr>
              <w:jc w:val="center"/>
              <w:rPr>
                <w:rFonts w:cs="Tahoma"/>
                <w:sz w:val="18"/>
                <w:szCs w:val="18"/>
              </w:rPr>
            </w:pPr>
            <w:r w:rsidRPr="005A2705">
              <w:rPr>
                <w:rFonts w:cs="Tahoma"/>
                <w:sz w:val="18"/>
                <w:szCs w:val="18"/>
              </w:rPr>
              <w:t>1</w:t>
            </w:r>
          </w:p>
        </w:tc>
        <w:tc>
          <w:tcPr>
            <w:tcW w:w="818" w:type="dxa"/>
          </w:tcPr>
          <w:p w:rsidR="006876ED" w:rsidRPr="005A2705" w:rsidRDefault="006876ED" w:rsidP="006876ED">
            <w:pPr>
              <w:rPr>
                <w:rFonts w:cs="Tahoma"/>
                <w:sz w:val="18"/>
                <w:szCs w:val="18"/>
              </w:rPr>
            </w:pPr>
          </w:p>
        </w:tc>
        <w:tc>
          <w:tcPr>
            <w:tcW w:w="848" w:type="dxa"/>
          </w:tcPr>
          <w:p w:rsidR="006876ED" w:rsidRPr="005A2705" w:rsidRDefault="006876ED" w:rsidP="007F6579">
            <w:pPr>
              <w:jc w:val="center"/>
              <w:rPr>
                <w:rFonts w:cs="Tahoma"/>
                <w:sz w:val="18"/>
                <w:szCs w:val="18"/>
              </w:rPr>
            </w:pPr>
            <w:r w:rsidRPr="005A2705">
              <w:rPr>
                <w:rFonts w:cs="Tahoma"/>
                <w:sz w:val="18"/>
                <w:szCs w:val="18"/>
              </w:rPr>
              <w:t>24</w:t>
            </w:r>
          </w:p>
        </w:tc>
        <w:tc>
          <w:tcPr>
            <w:tcW w:w="707" w:type="dxa"/>
          </w:tcPr>
          <w:p w:rsidR="006876ED" w:rsidRPr="005A2705" w:rsidRDefault="006876ED" w:rsidP="007F6579">
            <w:pPr>
              <w:jc w:val="center"/>
              <w:rPr>
                <w:rFonts w:cs="Tahoma"/>
                <w:sz w:val="18"/>
                <w:szCs w:val="18"/>
              </w:rPr>
            </w:pPr>
            <w:r w:rsidRPr="005A2705">
              <w:rPr>
                <w:rFonts w:cs="Tahoma"/>
                <w:sz w:val="18"/>
                <w:szCs w:val="18"/>
              </w:rPr>
              <w:t>24</w:t>
            </w:r>
          </w:p>
        </w:tc>
        <w:tc>
          <w:tcPr>
            <w:tcW w:w="3950" w:type="dxa"/>
          </w:tcPr>
          <w:p w:rsidR="006876ED" w:rsidRPr="005A2705" w:rsidRDefault="006876ED" w:rsidP="00F13718">
            <w:pPr>
              <w:jc w:val="both"/>
              <w:rPr>
                <w:rFonts w:cs="Tahoma"/>
                <w:sz w:val="18"/>
                <w:szCs w:val="18"/>
              </w:rPr>
            </w:pPr>
            <w:r w:rsidRPr="005A2705">
              <w:rPr>
                <w:rFonts w:cs="Tahoma"/>
                <w:sz w:val="18"/>
                <w:szCs w:val="18"/>
              </w:rPr>
              <w:t>Fuaye alanında düzenlenen gala, kokteyl vb. etkinliklere hizmet edecek şekilde tasarlanmalıdır.</w:t>
            </w:r>
          </w:p>
        </w:tc>
      </w:tr>
      <w:tr w:rsidR="006876ED" w:rsidTr="00BC0761">
        <w:tblPrEx>
          <w:shd w:val="clear" w:color="auto" w:fill="auto"/>
        </w:tblPrEx>
        <w:trPr>
          <w:trHeight w:val="302"/>
        </w:trPr>
        <w:tc>
          <w:tcPr>
            <w:tcW w:w="1946" w:type="dxa"/>
          </w:tcPr>
          <w:p w:rsidR="006876ED" w:rsidRPr="005A2705" w:rsidRDefault="0053441C" w:rsidP="007F6579">
            <w:pPr>
              <w:rPr>
                <w:rFonts w:cs="Tahoma"/>
                <w:sz w:val="18"/>
                <w:szCs w:val="18"/>
              </w:rPr>
            </w:pPr>
            <w:r>
              <w:rPr>
                <w:rFonts w:cs="Tahoma"/>
                <w:sz w:val="18"/>
                <w:szCs w:val="18"/>
              </w:rPr>
              <w:t>SATIŞ OFİSİ</w:t>
            </w:r>
          </w:p>
        </w:tc>
        <w:tc>
          <w:tcPr>
            <w:tcW w:w="783" w:type="dxa"/>
          </w:tcPr>
          <w:p w:rsidR="006876ED" w:rsidRPr="005A2705" w:rsidRDefault="00F479D8" w:rsidP="007F6579">
            <w:pPr>
              <w:jc w:val="center"/>
              <w:rPr>
                <w:rFonts w:cs="Tahoma"/>
                <w:sz w:val="18"/>
                <w:szCs w:val="18"/>
              </w:rPr>
            </w:pPr>
            <w:r w:rsidRPr="005A2705">
              <w:rPr>
                <w:rFonts w:cs="Tahoma"/>
                <w:sz w:val="18"/>
                <w:szCs w:val="18"/>
              </w:rPr>
              <w:t>2</w:t>
            </w:r>
          </w:p>
        </w:tc>
        <w:tc>
          <w:tcPr>
            <w:tcW w:w="818" w:type="dxa"/>
          </w:tcPr>
          <w:p w:rsidR="006876ED" w:rsidRPr="005A2705" w:rsidRDefault="006876ED" w:rsidP="006876ED">
            <w:pPr>
              <w:rPr>
                <w:rFonts w:cs="Tahoma"/>
                <w:sz w:val="18"/>
                <w:szCs w:val="18"/>
              </w:rPr>
            </w:pPr>
          </w:p>
        </w:tc>
        <w:tc>
          <w:tcPr>
            <w:tcW w:w="848" w:type="dxa"/>
          </w:tcPr>
          <w:p w:rsidR="006876ED" w:rsidRPr="005A2705" w:rsidRDefault="00F479D8" w:rsidP="007F6579">
            <w:pPr>
              <w:jc w:val="center"/>
              <w:rPr>
                <w:rFonts w:cs="Tahoma"/>
                <w:sz w:val="18"/>
                <w:szCs w:val="18"/>
              </w:rPr>
            </w:pPr>
            <w:r w:rsidRPr="005A2705">
              <w:rPr>
                <w:rFonts w:cs="Tahoma"/>
                <w:sz w:val="18"/>
                <w:szCs w:val="18"/>
              </w:rPr>
              <w:t>16</w:t>
            </w:r>
          </w:p>
        </w:tc>
        <w:tc>
          <w:tcPr>
            <w:tcW w:w="707" w:type="dxa"/>
          </w:tcPr>
          <w:p w:rsidR="006876ED" w:rsidRPr="005A2705" w:rsidRDefault="00F479D8" w:rsidP="007F6579">
            <w:pPr>
              <w:jc w:val="center"/>
              <w:rPr>
                <w:rFonts w:cs="Tahoma"/>
                <w:sz w:val="18"/>
                <w:szCs w:val="18"/>
              </w:rPr>
            </w:pPr>
            <w:r w:rsidRPr="005A2705">
              <w:rPr>
                <w:rFonts w:cs="Tahoma"/>
                <w:sz w:val="18"/>
                <w:szCs w:val="18"/>
              </w:rPr>
              <w:t>32</w:t>
            </w:r>
          </w:p>
        </w:tc>
        <w:tc>
          <w:tcPr>
            <w:tcW w:w="3950" w:type="dxa"/>
          </w:tcPr>
          <w:p w:rsidR="006876ED" w:rsidRPr="005A2705" w:rsidRDefault="006876ED" w:rsidP="00F13718">
            <w:pPr>
              <w:jc w:val="both"/>
              <w:rPr>
                <w:rFonts w:cs="Tahoma"/>
                <w:sz w:val="18"/>
                <w:szCs w:val="18"/>
              </w:rPr>
            </w:pPr>
          </w:p>
        </w:tc>
      </w:tr>
      <w:tr w:rsidR="00F479D8" w:rsidTr="00BC0761">
        <w:tblPrEx>
          <w:shd w:val="clear" w:color="auto" w:fill="auto"/>
        </w:tblPrEx>
        <w:trPr>
          <w:trHeight w:val="302"/>
        </w:trPr>
        <w:tc>
          <w:tcPr>
            <w:tcW w:w="1946" w:type="dxa"/>
          </w:tcPr>
          <w:p w:rsidR="00F479D8" w:rsidRPr="005A2705" w:rsidRDefault="0053441C" w:rsidP="007F6579">
            <w:pPr>
              <w:rPr>
                <w:rFonts w:cs="Tahoma"/>
                <w:sz w:val="18"/>
                <w:szCs w:val="18"/>
              </w:rPr>
            </w:pPr>
            <w:r>
              <w:rPr>
                <w:rFonts w:cs="Tahoma"/>
                <w:sz w:val="18"/>
                <w:szCs w:val="18"/>
              </w:rPr>
              <w:t>VESTİYER</w:t>
            </w:r>
          </w:p>
        </w:tc>
        <w:tc>
          <w:tcPr>
            <w:tcW w:w="783" w:type="dxa"/>
          </w:tcPr>
          <w:p w:rsidR="00F479D8" w:rsidRPr="005A2705" w:rsidRDefault="00F479D8" w:rsidP="007F6579">
            <w:pPr>
              <w:jc w:val="center"/>
              <w:rPr>
                <w:rFonts w:cs="Tahoma"/>
                <w:sz w:val="18"/>
                <w:szCs w:val="18"/>
              </w:rPr>
            </w:pPr>
            <w:r w:rsidRPr="005A2705">
              <w:rPr>
                <w:rFonts w:cs="Tahoma"/>
                <w:sz w:val="18"/>
                <w:szCs w:val="18"/>
              </w:rPr>
              <w:t>1</w:t>
            </w:r>
          </w:p>
        </w:tc>
        <w:tc>
          <w:tcPr>
            <w:tcW w:w="818" w:type="dxa"/>
          </w:tcPr>
          <w:p w:rsidR="00F479D8" w:rsidRPr="005A2705" w:rsidRDefault="00F479D8" w:rsidP="006876ED">
            <w:pPr>
              <w:rPr>
                <w:rFonts w:cs="Tahoma"/>
                <w:sz w:val="18"/>
                <w:szCs w:val="18"/>
              </w:rPr>
            </w:pPr>
          </w:p>
        </w:tc>
        <w:tc>
          <w:tcPr>
            <w:tcW w:w="848" w:type="dxa"/>
          </w:tcPr>
          <w:p w:rsidR="00F479D8" w:rsidRPr="005A2705" w:rsidRDefault="00F479D8" w:rsidP="007F6579">
            <w:pPr>
              <w:jc w:val="center"/>
              <w:rPr>
                <w:rFonts w:cs="Tahoma"/>
                <w:sz w:val="18"/>
                <w:szCs w:val="18"/>
              </w:rPr>
            </w:pPr>
            <w:r w:rsidRPr="005A2705">
              <w:rPr>
                <w:rFonts w:cs="Tahoma"/>
                <w:sz w:val="18"/>
                <w:szCs w:val="18"/>
              </w:rPr>
              <w:t>16</w:t>
            </w:r>
          </w:p>
        </w:tc>
        <w:tc>
          <w:tcPr>
            <w:tcW w:w="707" w:type="dxa"/>
          </w:tcPr>
          <w:p w:rsidR="00F479D8" w:rsidRPr="005A2705" w:rsidRDefault="00F479D8" w:rsidP="007F6579">
            <w:pPr>
              <w:jc w:val="center"/>
              <w:rPr>
                <w:rFonts w:cs="Tahoma"/>
                <w:sz w:val="18"/>
                <w:szCs w:val="18"/>
              </w:rPr>
            </w:pPr>
            <w:r w:rsidRPr="005A2705">
              <w:rPr>
                <w:rFonts w:cs="Tahoma"/>
                <w:sz w:val="18"/>
                <w:szCs w:val="18"/>
              </w:rPr>
              <w:t>16</w:t>
            </w:r>
          </w:p>
        </w:tc>
        <w:tc>
          <w:tcPr>
            <w:tcW w:w="3950" w:type="dxa"/>
          </w:tcPr>
          <w:p w:rsidR="00F479D8" w:rsidRPr="005A2705" w:rsidRDefault="00F479D8" w:rsidP="00F13718">
            <w:pPr>
              <w:jc w:val="both"/>
              <w:rPr>
                <w:rFonts w:cs="Tahoma"/>
                <w:sz w:val="18"/>
                <w:szCs w:val="18"/>
              </w:rPr>
            </w:pPr>
          </w:p>
        </w:tc>
      </w:tr>
      <w:tr w:rsidR="00F479D8" w:rsidTr="00BC0761">
        <w:tblPrEx>
          <w:shd w:val="clear" w:color="auto" w:fill="auto"/>
        </w:tblPrEx>
        <w:trPr>
          <w:trHeight w:val="302"/>
        </w:trPr>
        <w:tc>
          <w:tcPr>
            <w:tcW w:w="1946" w:type="dxa"/>
          </w:tcPr>
          <w:p w:rsidR="00F479D8" w:rsidRPr="005A2705" w:rsidRDefault="00F479D8" w:rsidP="007F6579">
            <w:pPr>
              <w:rPr>
                <w:rFonts w:cs="Tahoma"/>
                <w:sz w:val="18"/>
                <w:szCs w:val="18"/>
              </w:rPr>
            </w:pPr>
            <w:r w:rsidRPr="005A2705">
              <w:rPr>
                <w:rFonts w:cs="Tahoma"/>
                <w:sz w:val="18"/>
                <w:szCs w:val="18"/>
              </w:rPr>
              <w:t>WC-LAVABO</w:t>
            </w:r>
          </w:p>
        </w:tc>
        <w:tc>
          <w:tcPr>
            <w:tcW w:w="783" w:type="dxa"/>
          </w:tcPr>
          <w:p w:rsidR="00F479D8" w:rsidRPr="005A2705" w:rsidRDefault="00F479D8" w:rsidP="007F6579">
            <w:pPr>
              <w:jc w:val="center"/>
              <w:rPr>
                <w:rFonts w:cs="Tahoma"/>
                <w:sz w:val="18"/>
                <w:szCs w:val="18"/>
              </w:rPr>
            </w:pPr>
          </w:p>
        </w:tc>
        <w:tc>
          <w:tcPr>
            <w:tcW w:w="818" w:type="dxa"/>
          </w:tcPr>
          <w:p w:rsidR="00F479D8" w:rsidRPr="005A2705" w:rsidRDefault="00F479D8" w:rsidP="006876ED">
            <w:pPr>
              <w:rPr>
                <w:rFonts w:cs="Tahoma"/>
                <w:sz w:val="18"/>
                <w:szCs w:val="18"/>
              </w:rPr>
            </w:pPr>
          </w:p>
        </w:tc>
        <w:tc>
          <w:tcPr>
            <w:tcW w:w="848" w:type="dxa"/>
          </w:tcPr>
          <w:p w:rsidR="00F479D8" w:rsidRPr="005A2705" w:rsidRDefault="00F479D8" w:rsidP="007F6579">
            <w:pPr>
              <w:jc w:val="center"/>
              <w:rPr>
                <w:rFonts w:cs="Tahoma"/>
                <w:sz w:val="18"/>
                <w:szCs w:val="18"/>
              </w:rPr>
            </w:pPr>
          </w:p>
        </w:tc>
        <w:tc>
          <w:tcPr>
            <w:tcW w:w="707" w:type="dxa"/>
          </w:tcPr>
          <w:p w:rsidR="00F479D8" w:rsidRPr="005A2705" w:rsidRDefault="00F479D8" w:rsidP="007F6579">
            <w:pPr>
              <w:jc w:val="center"/>
              <w:rPr>
                <w:rFonts w:cs="Tahoma"/>
                <w:sz w:val="18"/>
                <w:szCs w:val="18"/>
              </w:rPr>
            </w:pPr>
          </w:p>
        </w:tc>
        <w:tc>
          <w:tcPr>
            <w:tcW w:w="3950" w:type="dxa"/>
          </w:tcPr>
          <w:p w:rsidR="00F479D8" w:rsidRPr="005A2705" w:rsidRDefault="00F479D8" w:rsidP="00F13718">
            <w:pPr>
              <w:jc w:val="both"/>
              <w:rPr>
                <w:rFonts w:cs="Tahoma"/>
                <w:sz w:val="18"/>
                <w:szCs w:val="18"/>
              </w:rPr>
            </w:pPr>
            <w:r w:rsidRPr="005A2705">
              <w:rPr>
                <w:rFonts w:cs="Tahoma"/>
                <w:sz w:val="18"/>
                <w:szCs w:val="18"/>
              </w:rPr>
              <w:t>Uygun sayı ve boyutlarda gerekli yerlerde tasarlanmalıdır.</w:t>
            </w:r>
          </w:p>
        </w:tc>
      </w:tr>
      <w:tr w:rsidR="00867378" w:rsidTr="00C805EA">
        <w:tblPrEx>
          <w:shd w:val="clear" w:color="auto" w:fill="auto"/>
        </w:tblPrEx>
        <w:trPr>
          <w:trHeight w:val="328"/>
        </w:trPr>
        <w:tc>
          <w:tcPr>
            <w:tcW w:w="9052" w:type="dxa"/>
            <w:gridSpan w:val="6"/>
            <w:tcBorders>
              <w:bottom w:val="single" w:sz="12" w:space="0" w:color="auto"/>
            </w:tcBorders>
            <w:vAlign w:val="center"/>
          </w:tcPr>
          <w:p w:rsidR="00867378" w:rsidRPr="00C13E58" w:rsidRDefault="0053441C" w:rsidP="00C805EA">
            <w:pPr>
              <w:jc w:val="right"/>
              <w:rPr>
                <w:rFonts w:cs="Tahoma"/>
                <w:b/>
                <w:sz w:val="24"/>
                <w:szCs w:val="24"/>
                <w:vertAlign w:val="superscript"/>
              </w:rPr>
            </w:pPr>
            <w:r w:rsidRPr="00C13E58">
              <w:rPr>
                <w:rFonts w:cs="Tahoma"/>
                <w:b/>
                <w:sz w:val="24"/>
                <w:szCs w:val="24"/>
              </w:rPr>
              <w:t>TOPLAM: 85</w:t>
            </w:r>
            <w:r w:rsidR="00867378" w:rsidRPr="00C13E58">
              <w:rPr>
                <w:rFonts w:cs="Tahoma"/>
                <w:b/>
                <w:sz w:val="24"/>
                <w:szCs w:val="24"/>
              </w:rPr>
              <w:t>6 m</w:t>
            </w:r>
            <w:r w:rsidR="00867378" w:rsidRPr="00C13E58">
              <w:rPr>
                <w:rFonts w:cs="Tahoma"/>
                <w:b/>
                <w:sz w:val="24"/>
                <w:szCs w:val="24"/>
                <w:vertAlign w:val="superscript"/>
              </w:rPr>
              <w:t>2</w:t>
            </w:r>
          </w:p>
        </w:tc>
      </w:tr>
      <w:tr w:rsidR="00867378" w:rsidTr="00BC0761">
        <w:trPr>
          <w:trHeight w:val="513"/>
        </w:trPr>
        <w:tc>
          <w:tcPr>
            <w:tcW w:w="9052" w:type="dxa"/>
            <w:gridSpan w:val="6"/>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867378" w:rsidRPr="00C13E58" w:rsidRDefault="007F6579" w:rsidP="00D91412">
            <w:pPr>
              <w:rPr>
                <w:rFonts w:cs="Tahoma"/>
                <w:b/>
                <w:sz w:val="24"/>
                <w:szCs w:val="24"/>
              </w:rPr>
            </w:pPr>
            <w:r w:rsidRPr="00C13E58">
              <w:rPr>
                <w:rFonts w:cs="Tahoma"/>
                <w:b/>
                <w:sz w:val="24"/>
                <w:szCs w:val="24"/>
              </w:rPr>
              <w:t xml:space="preserve">B.        </w:t>
            </w:r>
            <w:r w:rsidR="00867378" w:rsidRPr="00C13E58">
              <w:rPr>
                <w:rFonts w:cs="Tahoma"/>
                <w:b/>
                <w:sz w:val="24"/>
                <w:szCs w:val="24"/>
              </w:rPr>
              <w:t>GÖSTERİ/TOPLANTI BİRİMLERİ</w:t>
            </w:r>
          </w:p>
        </w:tc>
      </w:tr>
      <w:tr w:rsidR="00867378" w:rsidTr="00BC0761">
        <w:tblPrEx>
          <w:shd w:val="clear" w:color="auto" w:fill="auto"/>
        </w:tblPrEx>
        <w:trPr>
          <w:trHeight w:val="302"/>
        </w:trPr>
        <w:tc>
          <w:tcPr>
            <w:tcW w:w="1946" w:type="dxa"/>
            <w:tcBorders>
              <w:top w:val="single" w:sz="12" w:space="0" w:color="auto"/>
            </w:tcBorders>
          </w:tcPr>
          <w:p w:rsidR="00867378" w:rsidRPr="005A2705" w:rsidRDefault="00DF4C5C" w:rsidP="007F6579">
            <w:pPr>
              <w:rPr>
                <w:rFonts w:cs="Tahoma"/>
                <w:sz w:val="18"/>
                <w:szCs w:val="18"/>
              </w:rPr>
            </w:pPr>
            <w:r w:rsidRPr="005A2705">
              <w:rPr>
                <w:rFonts w:cs="Tahoma"/>
                <w:sz w:val="18"/>
                <w:szCs w:val="18"/>
              </w:rPr>
              <w:t>BÜYÜK SALON</w:t>
            </w:r>
          </w:p>
        </w:tc>
        <w:tc>
          <w:tcPr>
            <w:tcW w:w="783" w:type="dxa"/>
            <w:tcBorders>
              <w:top w:val="single" w:sz="12" w:space="0" w:color="auto"/>
            </w:tcBorders>
          </w:tcPr>
          <w:p w:rsidR="00867378" w:rsidRPr="005A2705" w:rsidRDefault="00867378" w:rsidP="007F6579">
            <w:pPr>
              <w:jc w:val="center"/>
              <w:rPr>
                <w:rFonts w:cs="Tahoma"/>
                <w:sz w:val="18"/>
                <w:szCs w:val="18"/>
              </w:rPr>
            </w:pPr>
            <w:r w:rsidRPr="005A2705">
              <w:rPr>
                <w:rFonts w:cs="Tahoma"/>
                <w:sz w:val="18"/>
                <w:szCs w:val="18"/>
              </w:rPr>
              <w:t>1</w:t>
            </w:r>
          </w:p>
        </w:tc>
        <w:tc>
          <w:tcPr>
            <w:tcW w:w="818" w:type="dxa"/>
            <w:tcBorders>
              <w:top w:val="single" w:sz="12" w:space="0" w:color="auto"/>
            </w:tcBorders>
          </w:tcPr>
          <w:p w:rsidR="00867378" w:rsidRPr="005A2705" w:rsidRDefault="00DF4C5C" w:rsidP="007F6579">
            <w:pPr>
              <w:jc w:val="center"/>
              <w:rPr>
                <w:rFonts w:cs="Tahoma"/>
                <w:sz w:val="18"/>
                <w:szCs w:val="18"/>
              </w:rPr>
            </w:pPr>
            <w:r w:rsidRPr="005A2705">
              <w:rPr>
                <w:rFonts w:cs="Tahoma"/>
                <w:sz w:val="18"/>
                <w:szCs w:val="18"/>
              </w:rPr>
              <w:t>600</w:t>
            </w:r>
          </w:p>
        </w:tc>
        <w:tc>
          <w:tcPr>
            <w:tcW w:w="848" w:type="dxa"/>
            <w:tcBorders>
              <w:top w:val="single" w:sz="12" w:space="0" w:color="auto"/>
            </w:tcBorders>
          </w:tcPr>
          <w:p w:rsidR="00867378" w:rsidRPr="005A2705" w:rsidRDefault="00DF4C5C" w:rsidP="007F6579">
            <w:pPr>
              <w:jc w:val="center"/>
              <w:rPr>
                <w:rFonts w:cs="Tahoma"/>
                <w:sz w:val="18"/>
                <w:szCs w:val="18"/>
              </w:rPr>
            </w:pPr>
            <w:r w:rsidRPr="005A2705">
              <w:rPr>
                <w:rFonts w:cs="Tahoma"/>
                <w:sz w:val="18"/>
                <w:szCs w:val="18"/>
              </w:rPr>
              <w:t>720</w:t>
            </w:r>
          </w:p>
        </w:tc>
        <w:tc>
          <w:tcPr>
            <w:tcW w:w="707" w:type="dxa"/>
            <w:tcBorders>
              <w:top w:val="single" w:sz="12" w:space="0" w:color="auto"/>
            </w:tcBorders>
          </w:tcPr>
          <w:p w:rsidR="00867378" w:rsidRPr="005A2705" w:rsidRDefault="00DF4C5C" w:rsidP="007F6579">
            <w:pPr>
              <w:jc w:val="center"/>
              <w:rPr>
                <w:rFonts w:cs="Tahoma"/>
                <w:sz w:val="18"/>
                <w:szCs w:val="18"/>
              </w:rPr>
            </w:pPr>
            <w:r w:rsidRPr="005A2705">
              <w:rPr>
                <w:rFonts w:cs="Tahoma"/>
                <w:sz w:val="18"/>
                <w:szCs w:val="18"/>
              </w:rPr>
              <w:t>72</w:t>
            </w:r>
            <w:r w:rsidR="00867378" w:rsidRPr="005A2705">
              <w:rPr>
                <w:rFonts w:cs="Tahoma"/>
                <w:sz w:val="18"/>
                <w:szCs w:val="18"/>
              </w:rPr>
              <w:t>0</w:t>
            </w:r>
          </w:p>
        </w:tc>
        <w:tc>
          <w:tcPr>
            <w:tcW w:w="3950" w:type="dxa"/>
            <w:tcBorders>
              <w:top w:val="single" w:sz="12" w:space="0" w:color="auto"/>
            </w:tcBorders>
          </w:tcPr>
          <w:p w:rsidR="00867378" w:rsidRPr="005A2705" w:rsidRDefault="00DF4C5C" w:rsidP="007F6579">
            <w:pPr>
              <w:jc w:val="both"/>
              <w:rPr>
                <w:rFonts w:cs="Tahoma"/>
                <w:sz w:val="18"/>
                <w:szCs w:val="18"/>
              </w:rPr>
            </w:pPr>
            <w:r w:rsidRPr="005A2705">
              <w:rPr>
                <w:rFonts w:cs="Tahoma"/>
                <w:sz w:val="18"/>
                <w:szCs w:val="18"/>
              </w:rPr>
              <w:t>Konser, konferans, toplantı, film gösterimi ve tiyatro gibi aktivitelere uygun olacak şekilde düşünülmedir.</w:t>
            </w:r>
          </w:p>
        </w:tc>
      </w:tr>
      <w:tr w:rsidR="00867378" w:rsidTr="00BC0761">
        <w:tblPrEx>
          <w:shd w:val="clear" w:color="auto" w:fill="auto"/>
        </w:tblPrEx>
        <w:trPr>
          <w:trHeight w:val="302"/>
        </w:trPr>
        <w:tc>
          <w:tcPr>
            <w:tcW w:w="1946" w:type="dxa"/>
          </w:tcPr>
          <w:p w:rsidR="00867378" w:rsidRPr="005A2705" w:rsidRDefault="00DF4C5C" w:rsidP="007F6579">
            <w:pPr>
              <w:rPr>
                <w:rFonts w:cs="Tahoma"/>
                <w:sz w:val="18"/>
                <w:szCs w:val="18"/>
              </w:rPr>
            </w:pPr>
            <w:r w:rsidRPr="005A2705">
              <w:rPr>
                <w:rFonts w:cs="Tahoma"/>
                <w:sz w:val="18"/>
                <w:szCs w:val="18"/>
              </w:rPr>
              <w:t>Ana Sahne</w:t>
            </w:r>
          </w:p>
        </w:tc>
        <w:tc>
          <w:tcPr>
            <w:tcW w:w="783" w:type="dxa"/>
          </w:tcPr>
          <w:p w:rsidR="00867378" w:rsidRPr="005A2705" w:rsidRDefault="00867378" w:rsidP="007F6579">
            <w:pPr>
              <w:jc w:val="center"/>
              <w:rPr>
                <w:rFonts w:cs="Tahoma"/>
                <w:sz w:val="18"/>
                <w:szCs w:val="18"/>
              </w:rPr>
            </w:pPr>
            <w:r w:rsidRPr="005A2705">
              <w:rPr>
                <w:rFonts w:cs="Tahoma"/>
                <w:sz w:val="18"/>
                <w:szCs w:val="18"/>
              </w:rPr>
              <w:t>1</w:t>
            </w:r>
          </w:p>
        </w:tc>
        <w:tc>
          <w:tcPr>
            <w:tcW w:w="818" w:type="dxa"/>
          </w:tcPr>
          <w:p w:rsidR="00867378" w:rsidRPr="005A2705" w:rsidRDefault="00867378" w:rsidP="007F6579">
            <w:pPr>
              <w:jc w:val="center"/>
              <w:rPr>
                <w:rFonts w:cs="Tahoma"/>
                <w:sz w:val="18"/>
                <w:szCs w:val="18"/>
              </w:rPr>
            </w:pPr>
          </w:p>
        </w:tc>
        <w:tc>
          <w:tcPr>
            <w:tcW w:w="848" w:type="dxa"/>
          </w:tcPr>
          <w:p w:rsidR="00867378" w:rsidRPr="005A2705" w:rsidRDefault="00867378" w:rsidP="007F6579">
            <w:pPr>
              <w:jc w:val="center"/>
              <w:rPr>
                <w:rFonts w:cs="Tahoma"/>
                <w:sz w:val="18"/>
                <w:szCs w:val="18"/>
              </w:rPr>
            </w:pPr>
            <w:r w:rsidRPr="005A2705">
              <w:rPr>
                <w:rFonts w:cs="Tahoma"/>
                <w:sz w:val="18"/>
                <w:szCs w:val="18"/>
              </w:rPr>
              <w:t>40</w:t>
            </w:r>
            <w:r w:rsidR="00DF4C5C" w:rsidRPr="005A2705">
              <w:rPr>
                <w:rFonts w:cs="Tahoma"/>
                <w:sz w:val="18"/>
                <w:szCs w:val="18"/>
              </w:rPr>
              <w:t>0</w:t>
            </w:r>
          </w:p>
        </w:tc>
        <w:tc>
          <w:tcPr>
            <w:tcW w:w="707" w:type="dxa"/>
          </w:tcPr>
          <w:p w:rsidR="00867378" w:rsidRPr="005A2705" w:rsidRDefault="00DF4C5C" w:rsidP="007F6579">
            <w:pPr>
              <w:jc w:val="center"/>
              <w:rPr>
                <w:rFonts w:cs="Tahoma"/>
                <w:sz w:val="18"/>
                <w:szCs w:val="18"/>
              </w:rPr>
            </w:pPr>
            <w:r w:rsidRPr="005A2705">
              <w:rPr>
                <w:rFonts w:cs="Tahoma"/>
                <w:sz w:val="18"/>
                <w:szCs w:val="18"/>
              </w:rPr>
              <w:t>400</w:t>
            </w:r>
          </w:p>
        </w:tc>
        <w:tc>
          <w:tcPr>
            <w:tcW w:w="3950" w:type="dxa"/>
          </w:tcPr>
          <w:p w:rsidR="00867378" w:rsidRPr="005A2705" w:rsidRDefault="00DF4C5C" w:rsidP="007F6579">
            <w:pPr>
              <w:jc w:val="both"/>
              <w:rPr>
                <w:rFonts w:cs="Tahoma"/>
                <w:sz w:val="18"/>
                <w:szCs w:val="18"/>
              </w:rPr>
            </w:pPr>
            <w:r w:rsidRPr="005A2705">
              <w:rPr>
                <w:rStyle w:val="Gvdemetni2SegoeUI85pt"/>
                <w:rFonts w:asciiTheme="minorHAnsi" w:hAnsiTheme="minorHAnsi"/>
                <w:sz w:val="18"/>
                <w:szCs w:val="18"/>
              </w:rPr>
              <w:t>Ön sahne, ana sahne içerisinde düşünülmelidir.</w:t>
            </w:r>
          </w:p>
        </w:tc>
      </w:tr>
      <w:tr w:rsidR="00867378" w:rsidTr="00BC0761">
        <w:tblPrEx>
          <w:shd w:val="clear" w:color="auto" w:fill="auto"/>
        </w:tblPrEx>
        <w:trPr>
          <w:trHeight w:val="302"/>
        </w:trPr>
        <w:tc>
          <w:tcPr>
            <w:tcW w:w="1946" w:type="dxa"/>
          </w:tcPr>
          <w:p w:rsidR="00867378" w:rsidRPr="005A2705" w:rsidRDefault="00DF4C5C" w:rsidP="007F6579">
            <w:pPr>
              <w:rPr>
                <w:rFonts w:cs="Tahoma"/>
                <w:sz w:val="18"/>
                <w:szCs w:val="18"/>
              </w:rPr>
            </w:pPr>
            <w:r w:rsidRPr="005A2705">
              <w:rPr>
                <w:rFonts w:cs="Tahoma"/>
                <w:sz w:val="18"/>
                <w:szCs w:val="18"/>
              </w:rPr>
              <w:t>Yan Sahne</w:t>
            </w:r>
          </w:p>
        </w:tc>
        <w:tc>
          <w:tcPr>
            <w:tcW w:w="783" w:type="dxa"/>
          </w:tcPr>
          <w:p w:rsidR="00867378" w:rsidRPr="005A2705" w:rsidRDefault="00DF4C5C" w:rsidP="007F6579">
            <w:pPr>
              <w:jc w:val="center"/>
              <w:rPr>
                <w:rFonts w:cs="Tahoma"/>
                <w:sz w:val="18"/>
                <w:szCs w:val="18"/>
              </w:rPr>
            </w:pPr>
            <w:r w:rsidRPr="005A2705">
              <w:rPr>
                <w:rFonts w:cs="Tahoma"/>
                <w:sz w:val="18"/>
                <w:szCs w:val="18"/>
              </w:rPr>
              <w:t>2</w:t>
            </w:r>
          </w:p>
        </w:tc>
        <w:tc>
          <w:tcPr>
            <w:tcW w:w="818" w:type="dxa"/>
          </w:tcPr>
          <w:p w:rsidR="00867378" w:rsidRPr="005A2705" w:rsidRDefault="00867378" w:rsidP="007F6579">
            <w:pPr>
              <w:jc w:val="center"/>
              <w:rPr>
                <w:rFonts w:cs="Tahoma"/>
                <w:sz w:val="18"/>
                <w:szCs w:val="18"/>
              </w:rPr>
            </w:pPr>
          </w:p>
        </w:tc>
        <w:tc>
          <w:tcPr>
            <w:tcW w:w="848" w:type="dxa"/>
          </w:tcPr>
          <w:p w:rsidR="00867378" w:rsidRPr="005A2705" w:rsidRDefault="00DF4C5C" w:rsidP="007F6579">
            <w:pPr>
              <w:jc w:val="center"/>
              <w:rPr>
                <w:rFonts w:cs="Tahoma"/>
                <w:sz w:val="18"/>
                <w:szCs w:val="18"/>
              </w:rPr>
            </w:pPr>
            <w:r w:rsidRPr="005A2705">
              <w:rPr>
                <w:rFonts w:cs="Tahoma"/>
                <w:sz w:val="18"/>
                <w:szCs w:val="18"/>
              </w:rPr>
              <w:t>150</w:t>
            </w:r>
          </w:p>
        </w:tc>
        <w:tc>
          <w:tcPr>
            <w:tcW w:w="707" w:type="dxa"/>
          </w:tcPr>
          <w:p w:rsidR="00867378" w:rsidRPr="005A2705" w:rsidRDefault="00DF4C5C" w:rsidP="00DF4C5C">
            <w:pPr>
              <w:jc w:val="center"/>
              <w:rPr>
                <w:rFonts w:cs="Tahoma"/>
                <w:sz w:val="18"/>
                <w:szCs w:val="18"/>
              </w:rPr>
            </w:pPr>
            <w:r w:rsidRPr="005A2705">
              <w:rPr>
                <w:rFonts w:cs="Tahoma"/>
                <w:sz w:val="18"/>
                <w:szCs w:val="18"/>
              </w:rPr>
              <w:t>300</w:t>
            </w:r>
          </w:p>
        </w:tc>
        <w:tc>
          <w:tcPr>
            <w:tcW w:w="3950" w:type="dxa"/>
          </w:tcPr>
          <w:p w:rsidR="00867378" w:rsidRPr="005A2705" w:rsidRDefault="00867378" w:rsidP="007F6579">
            <w:pPr>
              <w:jc w:val="both"/>
              <w:rPr>
                <w:rFonts w:cs="Tahoma"/>
                <w:sz w:val="18"/>
                <w:szCs w:val="18"/>
              </w:rPr>
            </w:pPr>
          </w:p>
        </w:tc>
      </w:tr>
      <w:tr w:rsidR="00867378" w:rsidTr="00BC0761">
        <w:tblPrEx>
          <w:shd w:val="clear" w:color="auto" w:fill="auto"/>
        </w:tblPrEx>
        <w:trPr>
          <w:trHeight w:val="302"/>
        </w:trPr>
        <w:tc>
          <w:tcPr>
            <w:tcW w:w="1946" w:type="dxa"/>
          </w:tcPr>
          <w:p w:rsidR="00867378" w:rsidRPr="005A2705" w:rsidRDefault="00DF4C5C" w:rsidP="007F6579">
            <w:pPr>
              <w:rPr>
                <w:rFonts w:cs="Tahoma"/>
                <w:sz w:val="18"/>
                <w:szCs w:val="18"/>
              </w:rPr>
            </w:pPr>
            <w:r w:rsidRPr="005A2705">
              <w:rPr>
                <w:rFonts w:cs="Tahoma"/>
                <w:sz w:val="18"/>
                <w:szCs w:val="18"/>
              </w:rPr>
              <w:t>Arka Sahne</w:t>
            </w:r>
          </w:p>
        </w:tc>
        <w:tc>
          <w:tcPr>
            <w:tcW w:w="783" w:type="dxa"/>
          </w:tcPr>
          <w:p w:rsidR="00867378" w:rsidRPr="005A2705" w:rsidRDefault="00867378" w:rsidP="007F6579">
            <w:pPr>
              <w:jc w:val="center"/>
              <w:rPr>
                <w:rFonts w:cs="Tahoma"/>
                <w:sz w:val="18"/>
                <w:szCs w:val="18"/>
              </w:rPr>
            </w:pPr>
            <w:r w:rsidRPr="005A2705">
              <w:rPr>
                <w:rFonts w:cs="Tahoma"/>
                <w:sz w:val="18"/>
                <w:szCs w:val="18"/>
              </w:rPr>
              <w:t>1</w:t>
            </w:r>
          </w:p>
        </w:tc>
        <w:tc>
          <w:tcPr>
            <w:tcW w:w="818" w:type="dxa"/>
          </w:tcPr>
          <w:p w:rsidR="00867378" w:rsidRPr="005A2705" w:rsidRDefault="00867378" w:rsidP="007F6579">
            <w:pPr>
              <w:jc w:val="center"/>
              <w:rPr>
                <w:rFonts w:cs="Tahoma"/>
                <w:sz w:val="18"/>
                <w:szCs w:val="18"/>
              </w:rPr>
            </w:pPr>
          </w:p>
        </w:tc>
        <w:tc>
          <w:tcPr>
            <w:tcW w:w="848" w:type="dxa"/>
          </w:tcPr>
          <w:p w:rsidR="00867378" w:rsidRPr="005A2705" w:rsidRDefault="00DF4C5C" w:rsidP="007F6579">
            <w:pPr>
              <w:jc w:val="center"/>
              <w:rPr>
                <w:rFonts w:cs="Tahoma"/>
                <w:sz w:val="18"/>
                <w:szCs w:val="18"/>
              </w:rPr>
            </w:pPr>
            <w:r w:rsidRPr="005A2705">
              <w:rPr>
                <w:rFonts w:cs="Tahoma"/>
                <w:sz w:val="18"/>
                <w:szCs w:val="18"/>
              </w:rPr>
              <w:t>120</w:t>
            </w:r>
          </w:p>
        </w:tc>
        <w:tc>
          <w:tcPr>
            <w:tcW w:w="707" w:type="dxa"/>
          </w:tcPr>
          <w:p w:rsidR="00867378" w:rsidRPr="005A2705" w:rsidRDefault="00DF4C5C" w:rsidP="007F6579">
            <w:pPr>
              <w:jc w:val="center"/>
              <w:rPr>
                <w:rFonts w:cs="Tahoma"/>
                <w:sz w:val="18"/>
                <w:szCs w:val="18"/>
              </w:rPr>
            </w:pPr>
            <w:r w:rsidRPr="005A2705">
              <w:rPr>
                <w:rFonts w:cs="Tahoma"/>
                <w:sz w:val="18"/>
                <w:szCs w:val="18"/>
              </w:rPr>
              <w:t>120</w:t>
            </w:r>
          </w:p>
        </w:tc>
        <w:tc>
          <w:tcPr>
            <w:tcW w:w="3950" w:type="dxa"/>
          </w:tcPr>
          <w:p w:rsidR="00867378" w:rsidRPr="005A2705" w:rsidRDefault="00867378" w:rsidP="007F6579">
            <w:pPr>
              <w:jc w:val="both"/>
              <w:rPr>
                <w:rFonts w:cs="Tahoma"/>
                <w:sz w:val="18"/>
                <w:szCs w:val="18"/>
              </w:rPr>
            </w:pPr>
          </w:p>
        </w:tc>
      </w:tr>
      <w:tr w:rsidR="00867378" w:rsidTr="00BC0761">
        <w:tblPrEx>
          <w:shd w:val="clear" w:color="auto" w:fill="auto"/>
        </w:tblPrEx>
        <w:trPr>
          <w:trHeight w:val="302"/>
        </w:trPr>
        <w:tc>
          <w:tcPr>
            <w:tcW w:w="1946" w:type="dxa"/>
          </w:tcPr>
          <w:p w:rsidR="00867378" w:rsidRPr="005A2705" w:rsidRDefault="00DF4C5C" w:rsidP="007F6579">
            <w:pPr>
              <w:rPr>
                <w:rFonts w:cs="Tahoma"/>
                <w:sz w:val="18"/>
                <w:szCs w:val="18"/>
              </w:rPr>
            </w:pPr>
            <w:r w:rsidRPr="005A2705">
              <w:rPr>
                <w:rFonts w:cs="Tahoma"/>
                <w:sz w:val="18"/>
                <w:szCs w:val="18"/>
              </w:rPr>
              <w:t xml:space="preserve">KÜÇÜK SALON </w:t>
            </w:r>
          </w:p>
        </w:tc>
        <w:tc>
          <w:tcPr>
            <w:tcW w:w="783" w:type="dxa"/>
          </w:tcPr>
          <w:p w:rsidR="00867378" w:rsidRPr="005A2705" w:rsidRDefault="00867378" w:rsidP="007F6579">
            <w:pPr>
              <w:jc w:val="center"/>
              <w:rPr>
                <w:rFonts w:cs="Tahoma"/>
                <w:sz w:val="18"/>
                <w:szCs w:val="18"/>
              </w:rPr>
            </w:pPr>
            <w:r w:rsidRPr="005A2705">
              <w:rPr>
                <w:rFonts w:cs="Tahoma"/>
                <w:sz w:val="18"/>
                <w:szCs w:val="18"/>
              </w:rPr>
              <w:t>1</w:t>
            </w:r>
          </w:p>
        </w:tc>
        <w:tc>
          <w:tcPr>
            <w:tcW w:w="818" w:type="dxa"/>
          </w:tcPr>
          <w:p w:rsidR="00867378" w:rsidRPr="005A2705" w:rsidRDefault="00DF4C5C" w:rsidP="007F6579">
            <w:pPr>
              <w:jc w:val="center"/>
              <w:rPr>
                <w:rFonts w:cs="Tahoma"/>
                <w:sz w:val="18"/>
                <w:szCs w:val="18"/>
              </w:rPr>
            </w:pPr>
            <w:r w:rsidRPr="005A2705">
              <w:rPr>
                <w:rFonts w:cs="Tahoma"/>
                <w:sz w:val="18"/>
                <w:szCs w:val="18"/>
              </w:rPr>
              <w:t>200</w:t>
            </w:r>
          </w:p>
        </w:tc>
        <w:tc>
          <w:tcPr>
            <w:tcW w:w="848" w:type="dxa"/>
          </w:tcPr>
          <w:p w:rsidR="00867378" w:rsidRPr="005A2705" w:rsidRDefault="00DF4C5C" w:rsidP="007F6579">
            <w:pPr>
              <w:jc w:val="center"/>
              <w:rPr>
                <w:rFonts w:cs="Tahoma"/>
                <w:sz w:val="18"/>
                <w:szCs w:val="18"/>
              </w:rPr>
            </w:pPr>
            <w:r w:rsidRPr="005A2705">
              <w:rPr>
                <w:rFonts w:cs="Tahoma"/>
                <w:sz w:val="18"/>
                <w:szCs w:val="18"/>
              </w:rPr>
              <w:t>240</w:t>
            </w:r>
          </w:p>
        </w:tc>
        <w:tc>
          <w:tcPr>
            <w:tcW w:w="707" w:type="dxa"/>
          </w:tcPr>
          <w:p w:rsidR="00867378" w:rsidRPr="005A2705" w:rsidRDefault="00DF4C5C" w:rsidP="007F6579">
            <w:pPr>
              <w:jc w:val="center"/>
              <w:rPr>
                <w:rFonts w:cs="Tahoma"/>
                <w:sz w:val="18"/>
                <w:szCs w:val="18"/>
              </w:rPr>
            </w:pPr>
            <w:r w:rsidRPr="005A2705">
              <w:rPr>
                <w:rFonts w:cs="Tahoma"/>
                <w:sz w:val="18"/>
                <w:szCs w:val="18"/>
              </w:rPr>
              <w:t>240</w:t>
            </w:r>
          </w:p>
        </w:tc>
        <w:tc>
          <w:tcPr>
            <w:tcW w:w="3950" w:type="dxa"/>
          </w:tcPr>
          <w:p w:rsidR="00867378" w:rsidRPr="005A2705" w:rsidRDefault="00DF4C5C" w:rsidP="007F6579">
            <w:pPr>
              <w:jc w:val="both"/>
              <w:rPr>
                <w:rFonts w:cs="Tahoma"/>
                <w:sz w:val="18"/>
                <w:szCs w:val="18"/>
              </w:rPr>
            </w:pPr>
            <w:r w:rsidRPr="005A2705">
              <w:rPr>
                <w:rStyle w:val="Gvdemetni2SegoeUI85pt"/>
                <w:rFonts w:asciiTheme="minorHAnsi" w:hAnsiTheme="minorHAnsi"/>
                <w:sz w:val="18"/>
                <w:szCs w:val="18"/>
              </w:rPr>
              <w:t>Hareketli oturma düzeninde; konferans, toplantı, nikah vb. işlevlere hizmet edecek şekilde en az ikiye bölünebilir nitelikte olmalıdır.</w:t>
            </w:r>
          </w:p>
        </w:tc>
      </w:tr>
      <w:tr w:rsidR="00867378" w:rsidTr="00BC0761">
        <w:tblPrEx>
          <w:shd w:val="clear" w:color="auto" w:fill="auto"/>
        </w:tblPrEx>
        <w:trPr>
          <w:trHeight w:val="302"/>
        </w:trPr>
        <w:tc>
          <w:tcPr>
            <w:tcW w:w="1946" w:type="dxa"/>
          </w:tcPr>
          <w:p w:rsidR="00867378" w:rsidRPr="005A2705" w:rsidRDefault="00DF4C5C" w:rsidP="007F6579">
            <w:pPr>
              <w:rPr>
                <w:rFonts w:cs="Tahoma"/>
                <w:sz w:val="18"/>
                <w:szCs w:val="18"/>
              </w:rPr>
            </w:pPr>
            <w:r w:rsidRPr="005A2705">
              <w:rPr>
                <w:rFonts w:cs="Tahoma"/>
                <w:sz w:val="18"/>
                <w:szCs w:val="18"/>
              </w:rPr>
              <w:t>Hazırlık Odası</w:t>
            </w:r>
          </w:p>
        </w:tc>
        <w:tc>
          <w:tcPr>
            <w:tcW w:w="783" w:type="dxa"/>
          </w:tcPr>
          <w:p w:rsidR="00867378" w:rsidRPr="005A2705" w:rsidRDefault="00DF4C5C" w:rsidP="007F6579">
            <w:pPr>
              <w:jc w:val="center"/>
              <w:rPr>
                <w:rFonts w:cs="Tahoma"/>
                <w:sz w:val="18"/>
                <w:szCs w:val="18"/>
              </w:rPr>
            </w:pPr>
            <w:r w:rsidRPr="005A2705">
              <w:rPr>
                <w:rFonts w:cs="Tahoma"/>
                <w:sz w:val="18"/>
                <w:szCs w:val="18"/>
              </w:rPr>
              <w:t>2</w:t>
            </w:r>
          </w:p>
        </w:tc>
        <w:tc>
          <w:tcPr>
            <w:tcW w:w="818" w:type="dxa"/>
          </w:tcPr>
          <w:p w:rsidR="00867378" w:rsidRPr="005A2705" w:rsidRDefault="00867378" w:rsidP="007F6579">
            <w:pPr>
              <w:rPr>
                <w:rFonts w:cs="Tahoma"/>
                <w:sz w:val="18"/>
                <w:szCs w:val="18"/>
              </w:rPr>
            </w:pPr>
          </w:p>
        </w:tc>
        <w:tc>
          <w:tcPr>
            <w:tcW w:w="848" w:type="dxa"/>
          </w:tcPr>
          <w:p w:rsidR="00867378" w:rsidRPr="005A2705" w:rsidRDefault="00867378" w:rsidP="007F6579">
            <w:pPr>
              <w:jc w:val="center"/>
              <w:rPr>
                <w:rFonts w:cs="Tahoma"/>
                <w:sz w:val="18"/>
                <w:szCs w:val="18"/>
              </w:rPr>
            </w:pPr>
            <w:r w:rsidRPr="005A2705">
              <w:rPr>
                <w:rFonts w:cs="Tahoma"/>
                <w:sz w:val="18"/>
                <w:szCs w:val="18"/>
              </w:rPr>
              <w:t>16</w:t>
            </w:r>
          </w:p>
        </w:tc>
        <w:tc>
          <w:tcPr>
            <w:tcW w:w="707" w:type="dxa"/>
          </w:tcPr>
          <w:p w:rsidR="00867378" w:rsidRPr="005A2705" w:rsidRDefault="00DF4C5C" w:rsidP="007F6579">
            <w:pPr>
              <w:jc w:val="center"/>
              <w:rPr>
                <w:rFonts w:cs="Tahoma"/>
                <w:sz w:val="18"/>
                <w:szCs w:val="18"/>
              </w:rPr>
            </w:pPr>
            <w:r w:rsidRPr="005A2705">
              <w:rPr>
                <w:rFonts w:cs="Tahoma"/>
                <w:sz w:val="18"/>
                <w:szCs w:val="18"/>
              </w:rPr>
              <w:t>32</w:t>
            </w:r>
          </w:p>
        </w:tc>
        <w:tc>
          <w:tcPr>
            <w:tcW w:w="3950" w:type="dxa"/>
          </w:tcPr>
          <w:p w:rsidR="00867378" w:rsidRPr="005A2705" w:rsidRDefault="0053441C" w:rsidP="007F6579">
            <w:pPr>
              <w:jc w:val="both"/>
              <w:rPr>
                <w:rFonts w:cs="Tahoma"/>
                <w:sz w:val="18"/>
                <w:szCs w:val="18"/>
              </w:rPr>
            </w:pPr>
            <w:r>
              <w:rPr>
                <w:rStyle w:val="Gvdemetni2SegoeUI85pt"/>
                <w:rFonts w:asciiTheme="minorHAnsi" w:hAnsiTheme="minorHAnsi"/>
                <w:sz w:val="18"/>
                <w:szCs w:val="18"/>
              </w:rPr>
              <w:t xml:space="preserve">Duş, </w:t>
            </w:r>
            <w:proofErr w:type="spellStart"/>
            <w:r>
              <w:rPr>
                <w:rStyle w:val="Gvdemetni2SegoeUI85pt"/>
                <w:rFonts w:asciiTheme="minorHAnsi" w:hAnsiTheme="minorHAnsi"/>
                <w:sz w:val="18"/>
                <w:szCs w:val="18"/>
              </w:rPr>
              <w:t>wc</w:t>
            </w:r>
            <w:proofErr w:type="spellEnd"/>
            <w:r>
              <w:rPr>
                <w:rStyle w:val="Gvdemetni2SegoeUI85pt"/>
                <w:rFonts w:asciiTheme="minorHAnsi" w:hAnsiTheme="minorHAnsi"/>
                <w:sz w:val="18"/>
                <w:szCs w:val="18"/>
              </w:rPr>
              <w:t xml:space="preserve"> içermeli, ç</w:t>
            </w:r>
            <w:r w:rsidR="00DF4C5C" w:rsidRPr="005A2705">
              <w:rPr>
                <w:rStyle w:val="Gvdemetni2SegoeUI85pt"/>
                <w:rFonts w:asciiTheme="minorHAnsi" w:hAnsiTheme="minorHAnsi"/>
                <w:sz w:val="18"/>
                <w:szCs w:val="18"/>
              </w:rPr>
              <w:t>alışma ve dinlenme amaçlı olarak düşünülmelidir.</w:t>
            </w:r>
          </w:p>
        </w:tc>
      </w:tr>
      <w:tr w:rsidR="00867378" w:rsidTr="00BC0761">
        <w:tblPrEx>
          <w:shd w:val="clear" w:color="auto" w:fill="auto"/>
        </w:tblPrEx>
        <w:trPr>
          <w:trHeight w:val="302"/>
        </w:trPr>
        <w:tc>
          <w:tcPr>
            <w:tcW w:w="1946" w:type="dxa"/>
          </w:tcPr>
          <w:p w:rsidR="00867378" w:rsidRPr="005A2705" w:rsidRDefault="00DF4C5C" w:rsidP="007F6579">
            <w:pPr>
              <w:rPr>
                <w:rFonts w:cs="Tahoma"/>
                <w:sz w:val="18"/>
                <w:szCs w:val="18"/>
              </w:rPr>
            </w:pPr>
            <w:r w:rsidRPr="005A2705">
              <w:rPr>
                <w:rFonts w:cs="Tahoma"/>
                <w:sz w:val="18"/>
                <w:szCs w:val="18"/>
              </w:rPr>
              <w:t>SEMİNER SALONU</w:t>
            </w:r>
          </w:p>
        </w:tc>
        <w:tc>
          <w:tcPr>
            <w:tcW w:w="783" w:type="dxa"/>
          </w:tcPr>
          <w:p w:rsidR="00867378" w:rsidRPr="005A2705" w:rsidRDefault="00867378" w:rsidP="007F6579">
            <w:pPr>
              <w:jc w:val="center"/>
              <w:rPr>
                <w:rFonts w:cs="Tahoma"/>
                <w:sz w:val="18"/>
                <w:szCs w:val="18"/>
              </w:rPr>
            </w:pPr>
            <w:r w:rsidRPr="005A2705">
              <w:rPr>
                <w:rFonts w:cs="Tahoma"/>
                <w:sz w:val="18"/>
                <w:szCs w:val="18"/>
              </w:rPr>
              <w:t>2</w:t>
            </w:r>
          </w:p>
        </w:tc>
        <w:tc>
          <w:tcPr>
            <w:tcW w:w="818" w:type="dxa"/>
          </w:tcPr>
          <w:p w:rsidR="00867378" w:rsidRPr="005A2705" w:rsidRDefault="00DF4C5C" w:rsidP="00DF4C5C">
            <w:pPr>
              <w:jc w:val="center"/>
              <w:rPr>
                <w:rFonts w:cs="Tahoma"/>
                <w:sz w:val="18"/>
                <w:szCs w:val="18"/>
              </w:rPr>
            </w:pPr>
            <w:r w:rsidRPr="005A2705">
              <w:rPr>
                <w:rFonts w:cs="Tahoma"/>
                <w:sz w:val="18"/>
                <w:szCs w:val="18"/>
              </w:rPr>
              <w:t>50</w:t>
            </w:r>
          </w:p>
        </w:tc>
        <w:tc>
          <w:tcPr>
            <w:tcW w:w="848" w:type="dxa"/>
          </w:tcPr>
          <w:p w:rsidR="00867378" w:rsidRPr="005A2705" w:rsidRDefault="00DF4C5C" w:rsidP="007F6579">
            <w:pPr>
              <w:jc w:val="center"/>
              <w:rPr>
                <w:rFonts w:cs="Tahoma"/>
                <w:sz w:val="18"/>
                <w:szCs w:val="18"/>
              </w:rPr>
            </w:pPr>
            <w:r w:rsidRPr="005A2705">
              <w:rPr>
                <w:rFonts w:cs="Tahoma"/>
                <w:sz w:val="18"/>
                <w:szCs w:val="18"/>
              </w:rPr>
              <w:t>64</w:t>
            </w:r>
          </w:p>
        </w:tc>
        <w:tc>
          <w:tcPr>
            <w:tcW w:w="707" w:type="dxa"/>
          </w:tcPr>
          <w:p w:rsidR="00867378" w:rsidRPr="005A2705" w:rsidRDefault="00DF4C5C" w:rsidP="007F6579">
            <w:pPr>
              <w:jc w:val="center"/>
              <w:rPr>
                <w:rFonts w:cs="Tahoma"/>
                <w:sz w:val="18"/>
                <w:szCs w:val="18"/>
              </w:rPr>
            </w:pPr>
            <w:r w:rsidRPr="005A2705">
              <w:rPr>
                <w:rFonts w:cs="Tahoma"/>
                <w:sz w:val="18"/>
                <w:szCs w:val="18"/>
              </w:rPr>
              <w:t>128</w:t>
            </w:r>
          </w:p>
        </w:tc>
        <w:tc>
          <w:tcPr>
            <w:tcW w:w="3950" w:type="dxa"/>
          </w:tcPr>
          <w:p w:rsidR="00867378" w:rsidRPr="005A2705" w:rsidRDefault="00DF4C5C" w:rsidP="007F6579">
            <w:pPr>
              <w:jc w:val="both"/>
              <w:rPr>
                <w:rFonts w:cs="Tahoma"/>
                <w:sz w:val="18"/>
                <w:szCs w:val="18"/>
              </w:rPr>
            </w:pPr>
            <w:r w:rsidRPr="005A2705">
              <w:rPr>
                <w:rFonts w:cs="Tahoma"/>
                <w:sz w:val="18"/>
                <w:szCs w:val="18"/>
              </w:rPr>
              <w:t>Gerektiğinde birleştirilebilir nitelikte tasarlanmalıdır.</w:t>
            </w:r>
          </w:p>
        </w:tc>
      </w:tr>
      <w:tr w:rsidR="0053441C" w:rsidTr="00BC0761">
        <w:tblPrEx>
          <w:shd w:val="clear" w:color="auto" w:fill="auto"/>
        </w:tblPrEx>
        <w:trPr>
          <w:trHeight w:val="302"/>
        </w:trPr>
        <w:tc>
          <w:tcPr>
            <w:tcW w:w="1946" w:type="dxa"/>
          </w:tcPr>
          <w:p w:rsidR="0053441C" w:rsidRPr="005A2705" w:rsidRDefault="0053441C" w:rsidP="007F6579">
            <w:pPr>
              <w:rPr>
                <w:rFonts w:cs="Tahoma"/>
                <w:sz w:val="18"/>
                <w:szCs w:val="18"/>
              </w:rPr>
            </w:pPr>
            <w:r w:rsidRPr="005A2705">
              <w:rPr>
                <w:rFonts w:cs="Tahoma"/>
                <w:sz w:val="18"/>
                <w:szCs w:val="18"/>
              </w:rPr>
              <w:t>PROJEKSİYON ODASI</w:t>
            </w:r>
          </w:p>
        </w:tc>
        <w:tc>
          <w:tcPr>
            <w:tcW w:w="783" w:type="dxa"/>
          </w:tcPr>
          <w:p w:rsidR="0053441C" w:rsidRPr="005A2705" w:rsidRDefault="0053441C" w:rsidP="007F6579">
            <w:pPr>
              <w:jc w:val="center"/>
              <w:rPr>
                <w:rFonts w:cs="Tahoma"/>
                <w:sz w:val="18"/>
                <w:szCs w:val="18"/>
              </w:rPr>
            </w:pPr>
            <w:r w:rsidRPr="005A2705">
              <w:rPr>
                <w:rFonts w:cs="Tahoma"/>
                <w:sz w:val="18"/>
                <w:szCs w:val="18"/>
              </w:rPr>
              <w:t>2</w:t>
            </w:r>
          </w:p>
        </w:tc>
        <w:tc>
          <w:tcPr>
            <w:tcW w:w="818" w:type="dxa"/>
          </w:tcPr>
          <w:p w:rsidR="0053441C" w:rsidRPr="005A2705" w:rsidRDefault="0053441C" w:rsidP="007F6579">
            <w:pPr>
              <w:rPr>
                <w:rFonts w:cs="Tahoma"/>
                <w:sz w:val="18"/>
                <w:szCs w:val="18"/>
              </w:rPr>
            </w:pPr>
          </w:p>
        </w:tc>
        <w:tc>
          <w:tcPr>
            <w:tcW w:w="848" w:type="dxa"/>
          </w:tcPr>
          <w:p w:rsidR="0053441C" w:rsidRPr="005A2705" w:rsidRDefault="0053441C" w:rsidP="007F6579">
            <w:pPr>
              <w:jc w:val="center"/>
              <w:rPr>
                <w:rFonts w:cs="Tahoma"/>
                <w:sz w:val="18"/>
                <w:szCs w:val="18"/>
              </w:rPr>
            </w:pPr>
            <w:r w:rsidRPr="005A2705">
              <w:rPr>
                <w:rFonts w:cs="Tahoma"/>
                <w:sz w:val="18"/>
                <w:szCs w:val="18"/>
              </w:rPr>
              <w:t>40</w:t>
            </w:r>
          </w:p>
        </w:tc>
        <w:tc>
          <w:tcPr>
            <w:tcW w:w="707" w:type="dxa"/>
          </w:tcPr>
          <w:p w:rsidR="0053441C" w:rsidRPr="005A2705" w:rsidRDefault="0053441C" w:rsidP="007F6579">
            <w:pPr>
              <w:jc w:val="center"/>
              <w:rPr>
                <w:rFonts w:cs="Tahoma"/>
                <w:sz w:val="18"/>
                <w:szCs w:val="18"/>
              </w:rPr>
            </w:pPr>
            <w:r w:rsidRPr="005A2705">
              <w:rPr>
                <w:rFonts w:cs="Tahoma"/>
                <w:sz w:val="18"/>
                <w:szCs w:val="18"/>
              </w:rPr>
              <w:t>80</w:t>
            </w:r>
          </w:p>
        </w:tc>
        <w:tc>
          <w:tcPr>
            <w:tcW w:w="3950" w:type="dxa"/>
            <w:vMerge w:val="restart"/>
          </w:tcPr>
          <w:p w:rsidR="0053441C" w:rsidRDefault="0053441C" w:rsidP="007F6579">
            <w:pPr>
              <w:jc w:val="both"/>
              <w:rPr>
                <w:rFonts w:cs="Tahoma"/>
                <w:sz w:val="18"/>
                <w:szCs w:val="18"/>
              </w:rPr>
            </w:pPr>
          </w:p>
          <w:p w:rsidR="0053441C" w:rsidRDefault="0053441C" w:rsidP="007F6579">
            <w:pPr>
              <w:jc w:val="both"/>
              <w:rPr>
                <w:rFonts w:cs="Tahoma"/>
                <w:sz w:val="18"/>
                <w:szCs w:val="18"/>
              </w:rPr>
            </w:pPr>
          </w:p>
          <w:p w:rsidR="0053441C" w:rsidRDefault="0053441C" w:rsidP="007F6579">
            <w:pPr>
              <w:jc w:val="both"/>
              <w:rPr>
                <w:rFonts w:cs="Tahoma"/>
                <w:sz w:val="18"/>
                <w:szCs w:val="18"/>
              </w:rPr>
            </w:pPr>
          </w:p>
          <w:p w:rsidR="0053441C" w:rsidRPr="005A2705" w:rsidRDefault="0053441C" w:rsidP="007F6579">
            <w:pPr>
              <w:jc w:val="both"/>
              <w:rPr>
                <w:rFonts w:cs="Tahoma"/>
                <w:sz w:val="18"/>
                <w:szCs w:val="18"/>
              </w:rPr>
            </w:pPr>
            <w:r w:rsidRPr="005A2705">
              <w:rPr>
                <w:rFonts w:cs="Tahoma"/>
                <w:sz w:val="18"/>
                <w:szCs w:val="18"/>
              </w:rPr>
              <w:t>Tüm salonlar için gerekli yerlerde düşünülmelidir.</w:t>
            </w:r>
          </w:p>
        </w:tc>
      </w:tr>
      <w:tr w:rsidR="0053441C" w:rsidTr="00BC0761">
        <w:tblPrEx>
          <w:shd w:val="clear" w:color="auto" w:fill="auto"/>
        </w:tblPrEx>
        <w:trPr>
          <w:trHeight w:val="302"/>
        </w:trPr>
        <w:tc>
          <w:tcPr>
            <w:tcW w:w="1946" w:type="dxa"/>
          </w:tcPr>
          <w:p w:rsidR="0053441C" w:rsidRPr="005A2705" w:rsidRDefault="0053441C" w:rsidP="007F6579">
            <w:pPr>
              <w:rPr>
                <w:rFonts w:cs="Tahoma"/>
                <w:sz w:val="18"/>
                <w:szCs w:val="18"/>
              </w:rPr>
            </w:pPr>
            <w:r w:rsidRPr="005A2705">
              <w:rPr>
                <w:rFonts w:cs="Tahoma"/>
                <w:sz w:val="18"/>
                <w:szCs w:val="18"/>
              </w:rPr>
              <w:t>SES ODASI</w:t>
            </w:r>
          </w:p>
        </w:tc>
        <w:tc>
          <w:tcPr>
            <w:tcW w:w="783" w:type="dxa"/>
          </w:tcPr>
          <w:p w:rsidR="0053441C" w:rsidRPr="005A2705" w:rsidRDefault="0053441C" w:rsidP="007F6579">
            <w:pPr>
              <w:jc w:val="center"/>
              <w:rPr>
                <w:rFonts w:cs="Tahoma"/>
                <w:sz w:val="18"/>
                <w:szCs w:val="18"/>
              </w:rPr>
            </w:pPr>
            <w:r w:rsidRPr="005A2705">
              <w:rPr>
                <w:rFonts w:cs="Tahoma"/>
                <w:sz w:val="18"/>
                <w:szCs w:val="18"/>
              </w:rPr>
              <w:t>2</w:t>
            </w:r>
          </w:p>
        </w:tc>
        <w:tc>
          <w:tcPr>
            <w:tcW w:w="818" w:type="dxa"/>
          </w:tcPr>
          <w:p w:rsidR="0053441C" w:rsidRPr="005A2705" w:rsidRDefault="0053441C" w:rsidP="007F6579">
            <w:pPr>
              <w:rPr>
                <w:rFonts w:cs="Tahoma"/>
                <w:sz w:val="18"/>
                <w:szCs w:val="18"/>
              </w:rPr>
            </w:pPr>
          </w:p>
        </w:tc>
        <w:tc>
          <w:tcPr>
            <w:tcW w:w="848" w:type="dxa"/>
          </w:tcPr>
          <w:p w:rsidR="0053441C" w:rsidRPr="005A2705" w:rsidRDefault="0053441C" w:rsidP="007F6579">
            <w:pPr>
              <w:jc w:val="center"/>
              <w:rPr>
                <w:rFonts w:cs="Tahoma"/>
                <w:sz w:val="18"/>
                <w:szCs w:val="18"/>
              </w:rPr>
            </w:pPr>
            <w:r w:rsidRPr="005A2705">
              <w:rPr>
                <w:rFonts w:cs="Tahoma"/>
                <w:sz w:val="18"/>
                <w:szCs w:val="18"/>
              </w:rPr>
              <w:t>24</w:t>
            </w:r>
          </w:p>
        </w:tc>
        <w:tc>
          <w:tcPr>
            <w:tcW w:w="707" w:type="dxa"/>
          </w:tcPr>
          <w:p w:rsidR="0053441C" w:rsidRPr="005A2705" w:rsidRDefault="0053441C" w:rsidP="007F6579">
            <w:pPr>
              <w:jc w:val="center"/>
              <w:rPr>
                <w:rFonts w:cs="Tahoma"/>
                <w:sz w:val="18"/>
                <w:szCs w:val="18"/>
              </w:rPr>
            </w:pPr>
            <w:r w:rsidRPr="005A2705">
              <w:rPr>
                <w:rFonts w:cs="Tahoma"/>
                <w:sz w:val="18"/>
                <w:szCs w:val="18"/>
              </w:rPr>
              <w:t>48</w:t>
            </w:r>
          </w:p>
        </w:tc>
        <w:tc>
          <w:tcPr>
            <w:tcW w:w="3950" w:type="dxa"/>
            <w:vMerge/>
          </w:tcPr>
          <w:p w:rsidR="0053441C" w:rsidRPr="005A2705" w:rsidRDefault="0053441C" w:rsidP="007F6579">
            <w:pPr>
              <w:jc w:val="both"/>
              <w:rPr>
                <w:rFonts w:cs="Tahoma"/>
                <w:sz w:val="18"/>
                <w:szCs w:val="18"/>
              </w:rPr>
            </w:pPr>
          </w:p>
        </w:tc>
      </w:tr>
      <w:tr w:rsidR="0053441C" w:rsidTr="00BC0761">
        <w:tblPrEx>
          <w:shd w:val="clear" w:color="auto" w:fill="auto"/>
        </w:tblPrEx>
        <w:trPr>
          <w:trHeight w:val="302"/>
        </w:trPr>
        <w:tc>
          <w:tcPr>
            <w:tcW w:w="1946" w:type="dxa"/>
          </w:tcPr>
          <w:p w:rsidR="0053441C" w:rsidRPr="005A2705" w:rsidRDefault="0053441C" w:rsidP="007F6579">
            <w:pPr>
              <w:rPr>
                <w:rFonts w:cs="Tahoma"/>
                <w:sz w:val="18"/>
                <w:szCs w:val="18"/>
              </w:rPr>
            </w:pPr>
            <w:r w:rsidRPr="005A2705">
              <w:rPr>
                <w:rFonts w:cs="Tahoma"/>
                <w:sz w:val="18"/>
                <w:szCs w:val="18"/>
              </w:rPr>
              <w:t>KAYIT ODASI</w:t>
            </w:r>
          </w:p>
        </w:tc>
        <w:tc>
          <w:tcPr>
            <w:tcW w:w="783" w:type="dxa"/>
          </w:tcPr>
          <w:p w:rsidR="0053441C" w:rsidRPr="005A2705" w:rsidRDefault="0053441C" w:rsidP="007F6579">
            <w:pPr>
              <w:jc w:val="center"/>
              <w:rPr>
                <w:rFonts w:cs="Tahoma"/>
                <w:sz w:val="18"/>
                <w:szCs w:val="18"/>
              </w:rPr>
            </w:pPr>
            <w:r w:rsidRPr="005A2705">
              <w:rPr>
                <w:rFonts w:cs="Tahoma"/>
                <w:sz w:val="18"/>
                <w:szCs w:val="18"/>
              </w:rPr>
              <w:t>2</w:t>
            </w:r>
          </w:p>
        </w:tc>
        <w:tc>
          <w:tcPr>
            <w:tcW w:w="818" w:type="dxa"/>
          </w:tcPr>
          <w:p w:rsidR="0053441C" w:rsidRPr="005A2705" w:rsidRDefault="0053441C" w:rsidP="007F6579">
            <w:pPr>
              <w:rPr>
                <w:rFonts w:cs="Tahoma"/>
                <w:sz w:val="18"/>
                <w:szCs w:val="18"/>
              </w:rPr>
            </w:pPr>
          </w:p>
        </w:tc>
        <w:tc>
          <w:tcPr>
            <w:tcW w:w="848" w:type="dxa"/>
          </w:tcPr>
          <w:p w:rsidR="0053441C" w:rsidRPr="005A2705" w:rsidRDefault="0053441C" w:rsidP="007F6579">
            <w:pPr>
              <w:jc w:val="center"/>
              <w:rPr>
                <w:rFonts w:cs="Tahoma"/>
                <w:sz w:val="18"/>
                <w:szCs w:val="18"/>
              </w:rPr>
            </w:pPr>
            <w:r w:rsidRPr="005A2705">
              <w:rPr>
                <w:rFonts w:cs="Tahoma"/>
                <w:sz w:val="18"/>
                <w:szCs w:val="18"/>
              </w:rPr>
              <w:t>24</w:t>
            </w:r>
          </w:p>
        </w:tc>
        <w:tc>
          <w:tcPr>
            <w:tcW w:w="707" w:type="dxa"/>
          </w:tcPr>
          <w:p w:rsidR="0053441C" w:rsidRPr="005A2705" w:rsidRDefault="0053441C" w:rsidP="007F6579">
            <w:pPr>
              <w:jc w:val="center"/>
              <w:rPr>
                <w:rFonts w:cs="Tahoma"/>
                <w:sz w:val="18"/>
                <w:szCs w:val="18"/>
              </w:rPr>
            </w:pPr>
            <w:r w:rsidRPr="005A2705">
              <w:rPr>
                <w:rFonts w:cs="Tahoma"/>
                <w:sz w:val="18"/>
                <w:szCs w:val="18"/>
              </w:rPr>
              <w:t>48</w:t>
            </w:r>
          </w:p>
        </w:tc>
        <w:tc>
          <w:tcPr>
            <w:tcW w:w="3950" w:type="dxa"/>
            <w:vMerge/>
          </w:tcPr>
          <w:p w:rsidR="0053441C" w:rsidRPr="005A2705" w:rsidRDefault="0053441C" w:rsidP="007F6579">
            <w:pPr>
              <w:jc w:val="both"/>
              <w:rPr>
                <w:rFonts w:cs="Tahoma"/>
                <w:sz w:val="18"/>
                <w:szCs w:val="18"/>
              </w:rPr>
            </w:pPr>
          </w:p>
        </w:tc>
      </w:tr>
      <w:tr w:rsidR="0053441C" w:rsidTr="00BC0761">
        <w:tblPrEx>
          <w:shd w:val="clear" w:color="auto" w:fill="auto"/>
        </w:tblPrEx>
        <w:trPr>
          <w:trHeight w:val="302"/>
        </w:trPr>
        <w:tc>
          <w:tcPr>
            <w:tcW w:w="1946" w:type="dxa"/>
          </w:tcPr>
          <w:p w:rsidR="0053441C" w:rsidRPr="005A2705" w:rsidRDefault="0053441C" w:rsidP="00C13E58">
            <w:pPr>
              <w:rPr>
                <w:rFonts w:cs="Tahoma"/>
                <w:sz w:val="18"/>
                <w:szCs w:val="18"/>
              </w:rPr>
            </w:pPr>
            <w:r w:rsidRPr="005A2705">
              <w:rPr>
                <w:rFonts w:cs="Tahoma"/>
                <w:sz w:val="18"/>
                <w:szCs w:val="18"/>
              </w:rPr>
              <w:t>S</w:t>
            </w:r>
            <w:r w:rsidR="00C13E58">
              <w:rPr>
                <w:rFonts w:cs="Tahoma"/>
                <w:sz w:val="18"/>
                <w:szCs w:val="18"/>
              </w:rPr>
              <w:t>İ</w:t>
            </w:r>
            <w:r w:rsidRPr="005A2705">
              <w:rPr>
                <w:rFonts w:cs="Tahoma"/>
                <w:sz w:val="18"/>
                <w:szCs w:val="18"/>
              </w:rPr>
              <w:t>MULTANE ODASI</w:t>
            </w:r>
          </w:p>
        </w:tc>
        <w:tc>
          <w:tcPr>
            <w:tcW w:w="783" w:type="dxa"/>
          </w:tcPr>
          <w:p w:rsidR="0053441C" w:rsidRPr="005A2705" w:rsidRDefault="0053441C" w:rsidP="007F6579">
            <w:pPr>
              <w:jc w:val="center"/>
              <w:rPr>
                <w:rFonts w:cs="Tahoma"/>
                <w:sz w:val="18"/>
                <w:szCs w:val="18"/>
              </w:rPr>
            </w:pPr>
            <w:r w:rsidRPr="005A2705">
              <w:rPr>
                <w:rFonts w:cs="Tahoma"/>
                <w:sz w:val="18"/>
                <w:szCs w:val="18"/>
              </w:rPr>
              <w:t>2</w:t>
            </w:r>
          </w:p>
        </w:tc>
        <w:tc>
          <w:tcPr>
            <w:tcW w:w="818" w:type="dxa"/>
          </w:tcPr>
          <w:p w:rsidR="0053441C" w:rsidRPr="005A2705" w:rsidRDefault="0053441C" w:rsidP="007F6579">
            <w:pPr>
              <w:rPr>
                <w:rFonts w:cs="Tahoma"/>
                <w:sz w:val="18"/>
                <w:szCs w:val="18"/>
              </w:rPr>
            </w:pPr>
          </w:p>
        </w:tc>
        <w:tc>
          <w:tcPr>
            <w:tcW w:w="848" w:type="dxa"/>
          </w:tcPr>
          <w:p w:rsidR="0053441C" w:rsidRPr="005A2705" w:rsidRDefault="0053441C" w:rsidP="007F6579">
            <w:pPr>
              <w:jc w:val="center"/>
              <w:rPr>
                <w:rFonts w:cs="Tahoma"/>
                <w:sz w:val="18"/>
                <w:szCs w:val="18"/>
              </w:rPr>
            </w:pPr>
            <w:r w:rsidRPr="005A2705">
              <w:rPr>
                <w:rFonts w:cs="Tahoma"/>
                <w:sz w:val="18"/>
                <w:szCs w:val="18"/>
              </w:rPr>
              <w:t>16</w:t>
            </w:r>
          </w:p>
        </w:tc>
        <w:tc>
          <w:tcPr>
            <w:tcW w:w="707" w:type="dxa"/>
          </w:tcPr>
          <w:p w:rsidR="0053441C" w:rsidRPr="005A2705" w:rsidRDefault="0053441C" w:rsidP="007F6579">
            <w:pPr>
              <w:jc w:val="center"/>
              <w:rPr>
                <w:rFonts w:cs="Tahoma"/>
                <w:sz w:val="18"/>
                <w:szCs w:val="18"/>
              </w:rPr>
            </w:pPr>
            <w:r w:rsidRPr="005A2705">
              <w:rPr>
                <w:rFonts w:cs="Tahoma"/>
                <w:sz w:val="18"/>
                <w:szCs w:val="18"/>
              </w:rPr>
              <w:t>32</w:t>
            </w:r>
          </w:p>
        </w:tc>
        <w:tc>
          <w:tcPr>
            <w:tcW w:w="3950" w:type="dxa"/>
            <w:vMerge/>
          </w:tcPr>
          <w:p w:rsidR="0053441C" w:rsidRPr="005A2705" w:rsidRDefault="0053441C" w:rsidP="007F6579">
            <w:pPr>
              <w:jc w:val="both"/>
              <w:rPr>
                <w:rFonts w:cs="Tahoma"/>
                <w:sz w:val="18"/>
                <w:szCs w:val="18"/>
              </w:rPr>
            </w:pPr>
          </w:p>
        </w:tc>
      </w:tr>
      <w:tr w:rsidR="0053441C" w:rsidTr="00BC0761">
        <w:tblPrEx>
          <w:shd w:val="clear" w:color="auto" w:fill="auto"/>
        </w:tblPrEx>
        <w:trPr>
          <w:trHeight w:val="302"/>
        </w:trPr>
        <w:tc>
          <w:tcPr>
            <w:tcW w:w="1946" w:type="dxa"/>
          </w:tcPr>
          <w:p w:rsidR="0053441C" w:rsidRPr="005A2705" w:rsidRDefault="0053441C" w:rsidP="00C13E58">
            <w:pPr>
              <w:rPr>
                <w:rFonts w:cs="Tahoma"/>
                <w:sz w:val="18"/>
                <w:szCs w:val="18"/>
              </w:rPr>
            </w:pPr>
            <w:r w:rsidRPr="005A2705">
              <w:rPr>
                <w:rFonts w:cs="Tahoma"/>
                <w:sz w:val="18"/>
                <w:szCs w:val="18"/>
              </w:rPr>
              <w:t>MAK</w:t>
            </w:r>
            <w:r w:rsidR="00C13E58">
              <w:rPr>
                <w:rFonts w:cs="Tahoma"/>
                <w:sz w:val="18"/>
                <w:szCs w:val="18"/>
              </w:rPr>
              <w:t>İ</w:t>
            </w:r>
            <w:r w:rsidRPr="005A2705">
              <w:rPr>
                <w:rFonts w:cs="Tahoma"/>
                <w:sz w:val="18"/>
                <w:szCs w:val="18"/>
              </w:rPr>
              <w:t>N</w:t>
            </w:r>
            <w:r w:rsidR="00C13E58">
              <w:rPr>
                <w:rFonts w:cs="Tahoma"/>
                <w:sz w:val="18"/>
                <w:szCs w:val="18"/>
              </w:rPr>
              <w:t>İ</w:t>
            </w:r>
            <w:r w:rsidRPr="005A2705">
              <w:rPr>
                <w:rFonts w:cs="Tahoma"/>
                <w:sz w:val="18"/>
                <w:szCs w:val="18"/>
              </w:rPr>
              <w:t>ST ODASI</w:t>
            </w:r>
          </w:p>
        </w:tc>
        <w:tc>
          <w:tcPr>
            <w:tcW w:w="783" w:type="dxa"/>
          </w:tcPr>
          <w:p w:rsidR="0053441C" w:rsidRPr="005A2705" w:rsidRDefault="0053441C" w:rsidP="007F6579">
            <w:pPr>
              <w:jc w:val="center"/>
              <w:rPr>
                <w:rFonts w:cs="Tahoma"/>
                <w:sz w:val="18"/>
                <w:szCs w:val="18"/>
              </w:rPr>
            </w:pPr>
            <w:r w:rsidRPr="005A2705">
              <w:rPr>
                <w:rFonts w:cs="Tahoma"/>
                <w:sz w:val="18"/>
                <w:szCs w:val="18"/>
              </w:rPr>
              <w:t>2</w:t>
            </w:r>
          </w:p>
        </w:tc>
        <w:tc>
          <w:tcPr>
            <w:tcW w:w="818" w:type="dxa"/>
          </w:tcPr>
          <w:p w:rsidR="0053441C" w:rsidRPr="005A2705" w:rsidRDefault="0053441C" w:rsidP="007F6579">
            <w:pPr>
              <w:rPr>
                <w:rFonts w:cs="Tahoma"/>
                <w:sz w:val="18"/>
                <w:szCs w:val="18"/>
              </w:rPr>
            </w:pPr>
          </w:p>
        </w:tc>
        <w:tc>
          <w:tcPr>
            <w:tcW w:w="848" w:type="dxa"/>
          </w:tcPr>
          <w:p w:rsidR="0053441C" w:rsidRPr="005A2705" w:rsidRDefault="0053441C" w:rsidP="007F6579">
            <w:pPr>
              <w:jc w:val="center"/>
              <w:rPr>
                <w:rFonts w:cs="Tahoma"/>
                <w:sz w:val="18"/>
                <w:szCs w:val="18"/>
              </w:rPr>
            </w:pPr>
            <w:r w:rsidRPr="005A2705">
              <w:rPr>
                <w:rFonts w:cs="Tahoma"/>
                <w:sz w:val="18"/>
                <w:szCs w:val="18"/>
              </w:rPr>
              <w:t>16</w:t>
            </w:r>
          </w:p>
        </w:tc>
        <w:tc>
          <w:tcPr>
            <w:tcW w:w="707" w:type="dxa"/>
          </w:tcPr>
          <w:p w:rsidR="0053441C" w:rsidRPr="005A2705" w:rsidRDefault="0053441C" w:rsidP="007F6579">
            <w:pPr>
              <w:jc w:val="center"/>
              <w:rPr>
                <w:rFonts w:cs="Tahoma"/>
                <w:sz w:val="18"/>
                <w:szCs w:val="18"/>
              </w:rPr>
            </w:pPr>
            <w:r w:rsidRPr="005A2705">
              <w:rPr>
                <w:rFonts w:cs="Tahoma"/>
                <w:sz w:val="18"/>
                <w:szCs w:val="18"/>
              </w:rPr>
              <w:t>32</w:t>
            </w:r>
          </w:p>
        </w:tc>
        <w:tc>
          <w:tcPr>
            <w:tcW w:w="3950" w:type="dxa"/>
            <w:vMerge/>
          </w:tcPr>
          <w:p w:rsidR="0053441C" w:rsidRPr="005A2705" w:rsidRDefault="0053441C" w:rsidP="007F6579">
            <w:pPr>
              <w:jc w:val="both"/>
              <w:rPr>
                <w:rFonts w:cs="Tahoma"/>
                <w:sz w:val="18"/>
                <w:szCs w:val="18"/>
              </w:rPr>
            </w:pPr>
          </w:p>
        </w:tc>
      </w:tr>
      <w:tr w:rsidR="007D4755" w:rsidTr="00BC0761">
        <w:tblPrEx>
          <w:shd w:val="clear" w:color="auto" w:fill="auto"/>
        </w:tblPrEx>
        <w:trPr>
          <w:trHeight w:val="302"/>
        </w:trPr>
        <w:tc>
          <w:tcPr>
            <w:tcW w:w="1946" w:type="dxa"/>
          </w:tcPr>
          <w:p w:rsidR="007D4755" w:rsidRPr="005A2705" w:rsidRDefault="007D4755" w:rsidP="007F6579">
            <w:pPr>
              <w:rPr>
                <w:rFonts w:cs="Tahoma"/>
                <w:sz w:val="18"/>
                <w:szCs w:val="18"/>
              </w:rPr>
            </w:pPr>
            <w:r w:rsidRPr="005A2705">
              <w:rPr>
                <w:rFonts w:cs="Tahoma"/>
                <w:sz w:val="18"/>
                <w:szCs w:val="18"/>
              </w:rPr>
              <w:t>BASIN ODASI</w:t>
            </w:r>
          </w:p>
        </w:tc>
        <w:tc>
          <w:tcPr>
            <w:tcW w:w="783" w:type="dxa"/>
          </w:tcPr>
          <w:p w:rsidR="007D4755" w:rsidRPr="005A2705" w:rsidRDefault="007D4755" w:rsidP="007F6579">
            <w:pPr>
              <w:jc w:val="center"/>
              <w:rPr>
                <w:rFonts w:cs="Tahoma"/>
                <w:sz w:val="18"/>
                <w:szCs w:val="18"/>
              </w:rPr>
            </w:pPr>
            <w:r w:rsidRPr="005A2705">
              <w:rPr>
                <w:rFonts w:cs="Tahoma"/>
                <w:sz w:val="18"/>
                <w:szCs w:val="18"/>
              </w:rPr>
              <w:t>1</w:t>
            </w:r>
          </w:p>
        </w:tc>
        <w:tc>
          <w:tcPr>
            <w:tcW w:w="818" w:type="dxa"/>
          </w:tcPr>
          <w:p w:rsidR="007D4755" w:rsidRPr="005A2705" w:rsidRDefault="007D4755" w:rsidP="007F6579">
            <w:pPr>
              <w:rPr>
                <w:rFonts w:cs="Tahoma"/>
                <w:sz w:val="18"/>
                <w:szCs w:val="18"/>
              </w:rPr>
            </w:pPr>
          </w:p>
        </w:tc>
        <w:tc>
          <w:tcPr>
            <w:tcW w:w="848" w:type="dxa"/>
          </w:tcPr>
          <w:p w:rsidR="007D4755" w:rsidRPr="005A2705" w:rsidRDefault="007D4755" w:rsidP="007F6579">
            <w:pPr>
              <w:jc w:val="center"/>
              <w:rPr>
                <w:rFonts w:cs="Tahoma"/>
                <w:sz w:val="18"/>
                <w:szCs w:val="18"/>
              </w:rPr>
            </w:pPr>
            <w:r w:rsidRPr="005A2705">
              <w:rPr>
                <w:rFonts w:cs="Tahoma"/>
                <w:sz w:val="18"/>
                <w:szCs w:val="18"/>
              </w:rPr>
              <w:t>16</w:t>
            </w:r>
          </w:p>
        </w:tc>
        <w:tc>
          <w:tcPr>
            <w:tcW w:w="707" w:type="dxa"/>
          </w:tcPr>
          <w:p w:rsidR="007D4755" w:rsidRPr="005A2705" w:rsidRDefault="007D4755" w:rsidP="007F6579">
            <w:pPr>
              <w:jc w:val="center"/>
              <w:rPr>
                <w:rFonts w:cs="Tahoma"/>
                <w:sz w:val="18"/>
                <w:szCs w:val="18"/>
              </w:rPr>
            </w:pPr>
            <w:r w:rsidRPr="005A2705">
              <w:rPr>
                <w:rFonts w:cs="Tahoma"/>
                <w:sz w:val="18"/>
                <w:szCs w:val="18"/>
              </w:rPr>
              <w:t>16</w:t>
            </w:r>
          </w:p>
        </w:tc>
        <w:tc>
          <w:tcPr>
            <w:tcW w:w="3950" w:type="dxa"/>
          </w:tcPr>
          <w:p w:rsidR="007D4755" w:rsidRPr="005A2705" w:rsidRDefault="007D4755" w:rsidP="007F6579">
            <w:pPr>
              <w:jc w:val="both"/>
              <w:rPr>
                <w:rFonts w:cs="Tahoma"/>
                <w:sz w:val="18"/>
                <w:szCs w:val="18"/>
              </w:rPr>
            </w:pPr>
          </w:p>
        </w:tc>
      </w:tr>
      <w:tr w:rsidR="007D4755" w:rsidTr="00BC0761">
        <w:tblPrEx>
          <w:shd w:val="clear" w:color="auto" w:fill="auto"/>
        </w:tblPrEx>
        <w:trPr>
          <w:trHeight w:val="302"/>
        </w:trPr>
        <w:tc>
          <w:tcPr>
            <w:tcW w:w="1946" w:type="dxa"/>
          </w:tcPr>
          <w:p w:rsidR="007D4755" w:rsidRPr="005A2705" w:rsidRDefault="0053441C" w:rsidP="007F6579">
            <w:pPr>
              <w:rPr>
                <w:rFonts w:cs="Tahoma"/>
                <w:sz w:val="18"/>
                <w:szCs w:val="18"/>
              </w:rPr>
            </w:pPr>
            <w:r>
              <w:rPr>
                <w:rFonts w:cs="Tahoma"/>
                <w:sz w:val="18"/>
                <w:szCs w:val="18"/>
              </w:rPr>
              <w:t>KAFETE</w:t>
            </w:r>
            <w:r w:rsidR="007D4755" w:rsidRPr="005A2705">
              <w:rPr>
                <w:rFonts w:cs="Tahoma"/>
                <w:sz w:val="18"/>
                <w:szCs w:val="18"/>
              </w:rPr>
              <w:t>RYA</w:t>
            </w:r>
          </w:p>
        </w:tc>
        <w:tc>
          <w:tcPr>
            <w:tcW w:w="783" w:type="dxa"/>
          </w:tcPr>
          <w:p w:rsidR="007D4755" w:rsidRPr="005A2705" w:rsidRDefault="007D4755" w:rsidP="007F6579">
            <w:pPr>
              <w:jc w:val="center"/>
              <w:rPr>
                <w:rFonts w:cs="Tahoma"/>
                <w:sz w:val="18"/>
                <w:szCs w:val="18"/>
              </w:rPr>
            </w:pPr>
            <w:r w:rsidRPr="005A2705">
              <w:rPr>
                <w:rFonts w:cs="Tahoma"/>
                <w:sz w:val="18"/>
                <w:szCs w:val="18"/>
              </w:rPr>
              <w:t>1</w:t>
            </w:r>
          </w:p>
        </w:tc>
        <w:tc>
          <w:tcPr>
            <w:tcW w:w="818" w:type="dxa"/>
          </w:tcPr>
          <w:p w:rsidR="007D4755" w:rsidRPr="005A2705" w:rsidRDefault="007D4755" w:rsidP="007F6579">
            <w:pPr>
              <w:rPr>
                <w:rFonts w:cs="Tahoma"/>
                <w:sz w:val="18"/>
                <w:szCs w:val="18"/>
              </w:rPr>
            </w:pPr>
          </w:p>
        </w:tc>
        <w:tc>
          <w:tcPr>
            <w:tcW w:w="848" w:type="dxa"/>
          </w:tcPr>
          <w:p w:rsidR="007D4755" w:rsidRPr="005A2705" w:rsidRDefault="007D4755" w:rsidP="007F6579">
            <w:pPr>
              <w:jc w:val="center"/>
              <w:rPr>
                <w:rFonts w:cs="Tahoma"/>
                <w:sz w:val="18"/>
                <w:szCs w:val="18"/>
              </w:rPr>
            </w:pPr>
            <w:r w:rsidRPr="005A2705">
              <w:rPr>
                <w:rFonts w:cs="Tahoma"/>
                <w:sz w:val="18"/>
                <w:szCs w:val="18"/>
              </w:rPr>
              <w:t>144</w:t>
            </w:r>
          </w:p>
        </w:tc>
        <w:tc>
          <w:tcPr>
            <w:tcW w:w="707" w:type="dxa"/>
          </w:tcPr>
          <w:p w:rsidR="007D4755" w:rsidRPr="005A2705" w:rsidRDefault="007D4755" w:rsidP="007F6579">
            <w:pPr>
              <w:jc w:val="center"/>
              <w:rPr>
                <w:rFonts w:cs="Tahoma"/>
                <w:sz w:val="18"/>
                <w:szCs w:val="18"/>
              </w:rPr>
            </w:pPr>
            <w:r w:rsidRPr="005A2705">
              <w:rPr>
                <w:rFonts w:cs="Tahoma"/>
                <w:sz w:val="18"/>
                <w:szCs w:val="18"/>
              </w:rPr>
              <w:t>144</w:t>
            </w:r>
          </w:p>
        </w:tc>
        <w:tc>
          <w:tcPr>
            <w:tcW w:w="3950" w:type="dxa"/>
          </w:tcPr>
          <w:p w:rsidR="007D4755" w:rsidRPr="005A2705" w:rsidRDefault="007D4755" w:rsidP="007F6579">
            <w:pPr>
              <w:jc w:val="both"/>
              <w:rPr>
                <w:rFonts w:cs="Tahoma"/>
                <w:sz w:val="18"/>
                <w:szCs w:val="18"/>
              </w:rPr>
            </w:pPr>
            <w:r w:rsidRPr="005A2705">
              <w:rPr>
                <w:rStyle w:val="Gvdemetni2SegoeUI85pt"/>
                <w:rFonts w:asciiTheme="minorHAnsi" w:hAnsiTheme="minorHAnsi"/>
                <w:sz w:val="18"/>
                <w:szCs w:val="18"/>
              </w:rPr>
              <w:t>Açık alan kullanım olanaklı, dışarıdan servis alabilir nitelikte olup, mutfak, depo ve personel odasını içermelidir.</w:t>
            </w:r>
          </w:p>
        </w:tc>
      </w:tr>
      <w:tr w:rsidR="007D4755" w:rsidTr="00BC0761">
        <w:tblPrEx>
          <w:shd w:val="clear" w:color="auto" w:fill="auto"/>
        </w:tblPrEx>
        <w:trPr>
          <w:trHeight w:val="302"/>
        </w:trPr>
        <w:tc>
          <w:tcPr>
            <w:tcW w:w="1946" w:type="dxa"/>
          </w:tcPr>
          <w:p w:rsidR="007D4755" w:rsidRPr="005A2705" w:rsidRDefault="007D4755" w:rsidP="007F6579">
            <w:pPr>
              <w:rPr>
                <w:rFonts w:cs="Tahoma"/>
                <w:sz w:val="18"/>
                <w:szCs w:val="18"/>
              </w:rPr>
            </w:pPr>
            <w:r w:rsidRPr="005A2705">
              <w:rPr>
                <w:rFonts w:cs="Tahoma"/>
                <w:sz w:val="18"/>
                <w:szCs w:val="18"/>
              </w:rPr>
              <w:t>WC-LAVABO</w:t>
            </w:r>
          </w:p>
        </w:tc>
        <w:tc>
          <w:tcPr>
            <w:tcW w:w="783" w:type="dxa"/>
          </w:tcPr>
          <w:p w:rsidR="007D4755" w:rsidRPr="005A2705" w:rsidRDefault="007D4755" w:rsidP="007F6579">
            <w:pPr>
              <w:jc w:val="center"/>
              <w:rPr>
                <w:rFonts w:cs="Tahoma"/>
                <w:sz w:val="18"/>
                <w:szCs w:val="18"/>
              </w:rPr>
            </w:pPr>
          </w:p>
        </w:tc>
        <w:tc>
          <w:tcPr>
            <w:tcW w:w="818" w:type="dxa"/>
          </w:tcPr>
          <w:p w:rsidR="007D4755" w:rsidRPr="005A2705" w:rsidRDefault="007D4755" w:rsidP="007F6579">
            <w:pPr>
              <w:rPr>
                <w:rFonts w:cs="Tahoma"/>
                <w:sz w:val="18"/>
                <w:szCs w:val="18"/>
              </w:rPr>
            </w:pPr>
          </w:p>
        </w:tc>
        <w:tc>
          <w:tcPr>
            <w:tcW w:w="848" w:type="dxa"/>
          </w:tcPr>
          <w:p w:rsidR="007D4755" w:rsidRPr="005A2705" w:rsidRDefault="007D4755" w:rsidP="007F6579">
            <w:pPr>
              <w:jc w:val="center"/>
              <w:rPr>
                <w:rFonts w:cs="Tahoma"/>
                <w:sz w:val="18"/>
                <w:szCs w:val="18"/>
              </w:rPr>
            </w:pPr>
          </w:p>
        </w:tc>
        <w:tc>
          <w:tcPr>
            <w:tcW w:w="707" w:type="dxa"/>
          </w:tcPr>
          <w:p w:rsidR="007D4755" w:rsidRPr="005A2705" w:rsidRDefault="007D4755" w:rsidP="007F6579">
            <w:pPr>
              <w:jc w:val="center"/>
              <w:rPr>
                <w:rFonts w:cs="Tahoma"/>
                <w:sz w:val="18"/>
                <w:szCs w:val="18"/>
              </w:rPr>
            </w:pPr>
          </w:p>
        </w:tc>
        <w:tc>
          <w:tcPr>
            <w:tcW w:w="3950" w:type="dxa"/>
          </w:tcPr>
          <w:p w:rsidR="007D4755" w:rsidRPr="005A2705" w:rsidRDefault="007D4755" w:rsidP="007F6579">
            <w:pPr>
              <w:jc w:val="both"/>
              <w:rPr>
                <w:rStyle w:val="Gvdemetni2SegoeUI85pt"/>
                <w:rFonts w:asciiTheme="minorHAnsi" w:hAnsiTheme="minorHAnsi"/>
                <w:sz w:val="18"/>
                <w:szCs w:val="18"/>
              </w:rPr>
            </w:pPr>
            <w:r w:rsidRPr="005A2705">
              <w:rPr>
                <w:rStyle w:val="Gvdemetni2SegoeUI85pt"/>
                <w:rFonts w:asciiTheme="minorHAnsi" w:hAnsiTheme="minorHAnsi"/>
                <w:sz w:val="18"/>
                <w:szCs w:val="18"/>
              </w:rPr>
              <w:t>Uygun sayı ve boyutlarda gerekli yerlerde tasarlanmalıdır.</w:t>
            </w:r>
          </w:p>
        </w:tc>
      </w:tr>
      <w:tr w:rsidR="00867378" w:rsidTr="00C805EA">
        <w:tblPrEx>
          <w:shd w:val="clear" w:color="auto" w:fill="auto"/>
        </w:tblPrEx>
        <w:trPr>
          <w:trHeight w:val="507"/>
        </w:trPr>
        <w:tc>
          <w:tcPr>
            <w:tcW w:w="9052" w:type="dxa"/>
            <w:gridSpan w:val="6"/>
            <w:vAlign w:val="center"/>
          </w:tcPr>
          <w:p w:rsidR="00867378" w:rsidRPr="00C13E58" w:rsidRDefault="00867378" w:rsidP="00C805EA">
            <w:pPr>
              <w:jc w:val="right"/>
              <w:rPr>
                <w:rFonts w:cs="Tahoma"/>
                <w:b/>
                <w:sz w:val="24"/>
                <w:szCs w:val="24"/>
                <w:vertAlign w:val="superscript"/>
              </w:rPr>
            </w:pPr>
            <w:r w:rsidRPr="00C13E58">
              <w:rPr>
                <w:rFonts w:cs="Tahoma"/>
                <w:b/>
                <w:sz w:val="24"/>
                <w:szCs w:val="24"/>
              </w:rPr>
              <w:t>TOPLAM:</w:t>
            </w:r>
            <w:r w:rsidR="007D4755" w:rsidRPr="00C13E58">
              <w:rPr>
                <w:rFonts w:cs="Tahoma"/>
                <w:b/>
                <w:sz w:val="24"/>
                <w:szCs w:val="24"/>
              </w:rPr>
              <w:t xml:space="preserve"> 2340</w:t>
            </w:r>
            <w:r w:rsidRPr="00C13E58">
              <w:rPr>
                <w:rFonts w:cs="Tahoma"/>
                <w:b/>
                <w:sz w:val="24"/>
                <w:szCs w:val="24"/>
              </w:rPr>
              <w:t xml:space="preserve"> m</w:t>
            </w:r>
            <w:r w:rsidRPr="00C13E58">
              <w:rPr>
                <w:rFonts w:cs="Tahoma"/>
                <w:b/>
                <w:sz w:val="24"/>
                <w:szCs w:val="24"/>
                <w:vertAlign w:val="superscript"/>
              </w:rPr>
              <w:t>2</w:t>
            </w:r>
          </w:p>
        </w:tc>
      </w:tr>
      <w:tr w:rsidR="007D4755" w:rsidTr="00BC0761">
        <w:trPr>
          <w:trHeight w:val="428"/>
        </w:trPr>
        <w:tc>
          <w:tcPr>
            <w:tcW w:w="9052" w:type="dxa"/>
            <w:gridSpan w:val="6"/>
            <w:tcBorders>
              <w:left w:val="single" w:sz="12" w:space="0" w:color="auto"/>
              <w:bottom w:val="single" w:sz="12" w:space="0" w:color="auto"/>
              <w:right w:val="single" w:sz="12" w:space="0" w:color="auto"/>
            </w:tcBorders>
            <w:shd w:val="clear" w:color="auto" w:fill="BFBFBF" w:themeFill="background1" w:themeFillShade="BF"/>
            <w:vAlign w:val="center"/>
          </w:tcPr>
          <w:p w:rsidR="007D4755" w:rsidRPr="00C13E58" w:rsidRDefault="007D4755" w:rsidP="00D91412">
            <w:pPr>
              <w:rPr>
                <w:rFonts w:cs="Tahoma"/>
                <w:b/>
                <w:sz w:val="24"/>
                <w:szCs w:val="24"/>
              </w:rPr>
            </w:pPr>
            <w:r w:rsidRPr="00C13E58">
              <w:rPr>
                <w:rFonts w:cs="Tahoma"/>
                <w:b/>
                <w:sz w:val="24"/>
                <w:szCs w:val="24"/>
              </w:rPr>
              <w:lastRenderedPageBreak/>
              <w:t>C.       SAHNE ARKASI BİRİMLER</w:t>
            </w:r>
          </w:p>
        </w:tc>
      </w:tr>
      <w:tr w:rsidR="007D4755" w:rsidTr="00BC0761">
        <w:tblPrEx>
          <w:shd w:val="clear" w:color="auto" w:fill="auto"/>
        </w:tblPrEx>
        <w:trPr>
          <w:trHeight w:val="426"/>
        </w:trPr>
        <w:tc>
          <w:tcPr>
            <w:tcW w:w="1946" w:type="dxa"/>
            <w:tcBorders>
              <w:top w:val="single" w:sz="12" w:space="0" w:color="auto"/>
            </w:tcBorders>
          </w:tcPr>
          <w:p w:rsidR="007D4755" w:rsidRPr="005A2705" w:rsidRDefault="002B0402" w:rsidP="002B0402">
            <w:pPr>
              <w:rPr>
                <w:rFonts w:cs="Tahoma"/>
                <w:sz w:val="18"/>
                <w:szCs w:val="18"/>
              </w:rPr>
            </w:pPr>
            <w:r>
              <w:rPr>
                <w:rFonts w:cs="Tahoma"/>
                <w:sz w:val="18"/>
                <w:szCs w:val="18"/>
              </w:rPr>
              <w:t>GİRİŞ</w:t>
            </w:r>
          </w:p>
        </w:tc>
        <w:tc>
          <w:tcPr>
            <w:tcW w:w="783" w:type="dxa"/>
            <w:tcBorders>
              <w:top w:val="single" w:sz="12" w:space="0" w:color="auto"/>
            </w:tcBorders>
          </w:tcPr>
          <w:p w:rsidR="007D4755" w:rsidRPr="005A2705" w:rsidRDefault="007D4755" w:rsidP="002B0402">
            <w:pPr>
              <w:jc w:val="center"/>
              <w:rPr>
                <w:rFonts w:cs="Tahoma"/>
                <w:sz w:val="18"/>
                <w:szCs w:val="18"/>
              </w:rPr>
            </w:pPr>
            <w:r w:rsidRPr="005A2705">
              <w:rPr>
                <w:rFonts w:cs="Tahoma"/>
                <w:sz w:val="18"/>
                <w:szCs w:val="18"/>
              </w:rPr>
              <w:t>1</w:t>
            </w:r>
          </w:p>
        </w:tc>
        <w:tc>
          <w:tcPr>
            <w:tcW w:w="818" w:type="dxa"/>
            <w:tcBorders>
              <w:top w:val="single" w:sz="12" w:space="0" w:color="auto"/>
            </w:tcBorders>
          </w:tcPr>
          <w:p w:rsidR="007D4755" w:rsidRPr="005A2705" w:rsidRDefault="007D4755" w:rsidP="002B0402">
            <w:pPr>
              <w:jc w:val="center"/>
              <w:rPr>
                <w:rFonts w:cs="Tahoma"/>
                <w:sz w:val="18"/>
                <w:szCs w:val="18"/>
              </w:rPr>
            </w:pPr>
          </w:p>
        </w:tc>
        <w:tc>
          <w:tcPr>
            <w:tcW w:w="848" w:type="dxa"/>
            <w:tcBorders>
              <w:top w:val="single" w:sz="12" w:space="0" w:color="auto"/>
            </w:tcBorders>
          </w:tcPr>
          <w:p w:rsidR="007D4755" w:rsidRPr="005A2705" w:rsidRDefault="007D4755" w:rsidP="002B0402">
            <w:pPr>
              <w:jc w:val="center"/>
              <w:rPr>
                <w:rFonts w:cs="Tahoma"/>
                <w:sz w:val="18"/>
                <w:szCs w:val="18"/>
              </w:rPr>
            </w:pPr>
            <w:r w:rsidRPr="005A2705">
              <w:rPr>
                <w:rFonts w:cs="Tahoma"/>
                <w:sz w:val="18"/>
                <w:szCs w:val="18"/>
              </w:rPr>
              <w:t>112</w:t>
            </w:r>
          </w:p>
        </w:tc>
        <w:tc>
          <w:tcPr>
            <w:tcW w:w="707" w:type="dxa"/>
            <w:tcBorders>
              <w:top w:val="single" w:sz="12" w:space="0" w:color="auto"/>
            </w:tcBorders>
          </w:tcPr>
          <w:p w:rsidR="007D4755" w:rsidRPr="005A2705" w:rsidRDefault="007D4755" w:rsidP="002B0402">
            <w:pPr>
              <w:jc w:val="center"/>
              <w:rPr>
                <w:rFonts w:cs="Tahoma"/>
                <w:sz w:val="18"/>
                <w:szCs w:val="18"/>
              </w:rPr>
            </w:pPr>
            <w:r w:rsidRPr="005A2705">
              <w:rPr>
                <w:rFonts w:cs="Tahoma"/>
                <w:sz w:val="18"/>
                <w:szCs w:val="18"/>
              </w:rPr>
              <w:t>112</w:t>
            </w:r>
          </w:p>
        </w:tc>
        <w:tc>
          <w:tcPr>
            <w:tcW w:w="3950" w:type="dxa"/>
            <w:tcBorders>
              <w:top w:val="single" w:sz="12" w:space="0" w:color="auto"/>
            </w:tcBorders>
          </w:tcPr>
          <w:p w:rsidR="007D4755" w:rsidRPr="005A2705" w:rsidRDefault="007D4755" w:rsidP="002B0402">
            <w:pPr>
              <w:jc w:val="both"/>
              <w:rPr>
                <w:rFonts w:cs="Tahoma"/>
                <w:sz w:val="18"/>
                <w:szCs w:val="18"/>
              </w:rPr>
            </w:pPr>
            <w:r w:rsidRPr="005A2705">
              <w:rPr>
                <w:rStyle w:val="Gvdemetni2SegoeUI85pt"/>
                <w:rFonts w:asciiTheme="minorHAnsi" w:hAnsiTheme="minorHAnsi"/>
                <w:sz w:val="18"/>
                <w:szCs w:val="18"/>
              </w:rPr>
              <w:t>Sanatçı girişini ve dağılımını sağlayacak nitelikte tasarlanmış olup, sanatçıların ayrı girişine olanak sunmalıdır.</w:t>
            </w:r>
          </w:p>
        </w:tc>
      </w:tr>
      <w:tr w:rsidR="007D4755" w:rsidRPr="006876ED" w:rsidTr="00BC0761">
        <w:tblPrEx>
          <w:shd w:val="clear" w:color="auto" w:fill="auto"/>
        </w:tblPrEx>
        <w:trPr>
          <w:trHeight w:val="302"/>
        </w:trPr>
        <w:tc>
          <w:tcPr>
            <w:tcW w:w="1946" w:type="dxa"/>
          </w:tcPr>
          <w:p w:rsidR="007D4755" w:rsidRPr="005A2705" w:rsidRDefault="007D4755" w:rsidP="002B0402">
            <w:pPr>
              <w:rPr>
                <w:rFonts w:cs="Tahoma"/>
                <w:sz w:val="18"/>
                <w:szCs w:val="18"/>
              </w:rPr>
            </w:pPr>
            <w:r w:rsidRPr="005A2705">
              <w:rPr>
                <w:rFonts w:cs="Tahoma"/>
                <w:sz w:val="18"/>
                <w:szCs w:val="18"/>
              </w:rPr>
              <w:t>DANIŞMA+GÜVENLİK</w:t>
            </w:r>
          </w:p>
        </w:tc>
        <w:tc>
          <w:tcPr>
            <w:tcW w:w="783" w:type="dxa"/>
          </w:tcPr>
          <w:p w:rsidR="007D4755" w:rsidRPr="005A2705" w:rsidRDefault="007D4755" w:rsidP="002B0402">
            <w:pPr>
              <w:jc w:val="center"/>
              <w:rPr>
                <w:rFonts w:cs="Tahoma"/>
                <w:sz w:val="18"/>
                <w:szCs w:val="18"/>
              </w:rPr>
            </w:pPr>
            <w:r w:rsidRPr="005A2705">
              <w:rPr>
                <w:rFonts w:cs="Tahoma"/>
                <w:sz w:val="18"/>
                <w:szCs w:val="18"/>
              </w:rPr>
              <w:t>1</w:t>
            </w:r>
          </w:p>
        </w:tc>
        <w:tc>
          <w:tcPr>
            <w:tcW w:w="818" w:type="dxa"/>
          </w:tcPr>
          <w:p w:rsidR="007D4755" w:rsidRPr="005A2705" w:rsidRDefault="007D4755" w:rsidP="002B0402">
            <w:pPr>
              <w:rPr>
                <w:rFonts w:cs="Tahoma"/>
                <w:sz w:val="18"/>
                <w:szCs w:val="18"/>
              </w:rPr>
            </w:pPr>
          </w:p>
        </w:tc>
        <w:tc>
          <w:tcPr>
            <w:tcW w:w="848" w:type="dxa"/>
          </w:tcPr>
          <w:p w:rsidR="007D4755" w:rsidRPr="005A2705" w:rsidRDefault="007D4755" w:rsidP="002B0402">
            <w:pPr>
              <w:jc w:val="center"/>
              <w:rPr>
                <w:rFonts w:cs="Tahoma"/>
                <w:sz w:val="18"/>
                <w:szCs w:val="18"/>
              </w:rPr>
            </w:pPr>
            <w:r w:rsidRPr="005A2705">
              <w:rPr>
                <w:rFonts w:cs="Tahoma"/>
                <w:sz w:val="18"/>
                <w:szCs w:val="18"/>
              </w:rPr>
              <w:t>16</w:t>
            </w:r>
          </w:p>
        </w:tc>
        <w:tc>
          <w:tcPr>
            <w:tcW w:w="707" w:type="dxa"/>
          </w:tcPr>
          <w:p w:rsidR="007D4755" w:rsidRPr="005A2705" w:rsidRDefault="007D4755" w:rsidP="002B0402">
            <w:pPr>
              <w:jc w:val="center"/>
              <w:rPr>
                <w:rFonts w:cs="Tahoma"/>
                <w:sz w:val="18"/>
                <w:szCs w:val="18"/>
              </w:rPr>
            </w:pPr>
            <w:r w:rsidRPr="005A2705">
              <w:rPr>
                <w:rFonts w:cs="Tahoma"/>
                <w:sz w:val="18"/>
                <w:szCs w:val="18"/>
              </w:rPr>
              <w:t>16</w:t>
            </w:r>
          </w:p>
        </w:tc>
        <w:tc>
          <w:tcPr>
            <w:tcW w:w="3950" w:type="dxa"/>
          </w:tcPr>
          <w:p w:rsidR="007D4755" w:rsidRPr="005A2705" w:rsidRDefault="007D4755" w:rsidP="002B0402">
            <w:pPr>
              <w:jc w:val="both"/>
              <w:rPr>
                <w:rFonts w:cs="Tahoma"/>
                <w:sz w:val="18"/>
                <w:szCs w:val="18"/>
              </w:rPr>
            </w:pPr>
          </w:p>
        </w:tc>
      </w:tr>
      <w:tr w:rsidR="007D4755" w:rsidRPr="006876ED" w:rsidTr="00BC0761">
        <w:tblPrEx>
          <w:shd w:val="clear" w:color="auto" w:fill="auto"/>
        </w:tblPrEx>
        <w:trPr>
          <w:trHeight w:val="302"/>
        </w:trPr>
        <w:tc>
          <w:tcPr>
            <w:tcW w:w="1946" w:type="dxa"/>
          </w:tcPr>
          <w:p w:rsidR="007D4755" w:rsidRPr="005A2705" w:rsidRDefault="002B0402" w:rsidP="002B0402">
            <w:pPr>
              <w:rPr>
                <w:rFonts w:cs="Tahoma"/>
                <w:sz w:val="18"/>
                <w:szCs w:val="18"/>
              </w:rPr>
            </w:pPr>
            <w:r>
              <w:rPr>
                <w:rFonts w:cs="Tahoma"/>
                <w:sz w:val="18"/>
                <w:szCs w:val="18"/>
              </w:rPr>
              <w:t>KAFETE</w:t>
            </w:r>
            <w:r w:rsidR="007D4755" w:rsidRPr="005A2705">
              <w:rPr>
                <w:rFonts w:cs="Tahoma"/>
                <w:sz w:val="18"/>
                <w:szCs w:val="18"/>
              </w:rPr>
              <w:t>RYA</w:t>
            </w:r>
          </w:p>
        </w:tc>
        <w:tc>
          <w:tcPr>
            <w:tcW w:w="783" w:type="dxa"/>
          </w:tcPr>
          <w:p w:rsidR="007D4755" w:rsidRPr="005A2705" w:rsidRDefault="007D4755" w:rsidP="002B0402">
            <w:pPr>
              <w:jc w:val="center"/>
              <w:rPr>
                <w:rFonts w:cs="Tahoma"/>
                <w:sz w:val="18"/>
                <w:szCs w:val="18"/>
              </w:rPr>
            </w:pPr>
            <w:r w:rsidRPr="005A2705">
              <w:rPr>
                <w:rFonts w:cs="Tahoma"/>
                <w:sz w:val="18"/>
                <w:szCs w:val="18"/>
              </w:rPr>
              <w:t>1</w:t>
            </w:r>
          </w:p>
        </w:tc>
        <w:tc>
          <w:tcPr>
            <w:tcW w:w="818" w:type="dxa"/>
          </w:tcPr>
          <w:p w:rsidR="007D4755" w:rsidRPr="005A2705" w:rsidRDefault="007D4755" w:rsidP="002B0402">
            <w:pPr>
              <w:rPr>
                <w:rFonts w:cs="Tahoma"/>
                <w:sz w:val="18"/>
                <w:szCs w:val="18"/>
              </w:rPr>
            </w:pPr>
          </w:p>
        </w:tc>
        <w:tc>
          <w:tcPr>
            <w:tcW w:w="848" w:type="dxa"/>
          </w:tcPr>
          <w:p w:rsidR="007D4755" w:rsidRPr="005A2705" w:rsidRDefault="007D4755" w:rsidP="002B0402">
            <w:pPr>
              <w:jc w:val="center"/>
              <w:rPr>
                <w:rFonts w:cs="Tahoma"/>
                <w:sz w:val="18"/>
                <w:szCs w:val="18"/>
              </w:rPr>
            </w:pPr>
            <w:r w:rsidRPr="005A2705">
              <w:rPr>
                <w:rFonts w:cs="Tahoma"/>
                <w:sz w:val="18"/>
                <w:szCs w:val="18"/>
              </w:rPr>
              <w:t>48</w:t>
            </w:r>
          </w:p>
        </w:tc>
        <w:tc>
          <w:tcPr>
            <w:tcW w:w="707" w:type="dxa"/>
          </w:tcPr>
          <w:p w:rsidR="007D4755" w:rsidRPr="005A2705" w:rsidRDefault="007D4755" w:rsidP="002B0402">
            <w:pPr>
              <w:jc w:val="center"/>
              <w:rPr>
                <w:rFonts w:cs="Tahoma"/>
                <w:sz w:val="18"/>
                <w:szCs w:val="18"/>
              </w:rPr>
            </w:pPr>
            <w:r w:rsidRPr="005A2705">
              <w:rPr>
                <w:rFonts w:cs="Tahoma"/>
                <w:sz w:val="18"/>
                <w:szCs w:val="18"/>
              </w:rPr>
              <w:t>48</w:t>
            </w:r>
          </w:p>
        </w:tc>
        <w:tc>
          <w:tcPr>
            <w:tcW w:w="3950" w:type="dxa"/>
          </w:tcPr>
          <w:p w:rsidR="007D4755" w:rsidRPr="005A2705" w:rsidRDefault="007D4755" w:rsidP="002B0402">
            <w:pPr>
              <w:jc w:val="both"/>
              <w:rPr>
                <w:rFonts w:cs="Tahoma"/>
                <w:sz w:val="18"/>
                <w:szCs w:val="18"/>
              </w:rPr>
            </w:pPr>
            <w:r w:rsidRPr="005A2705">
              <w:rPr>
                <w:rStyle w:val="Gvdemetni2SegoeUI85pt"/>
                <w:rFonts w:asciiTheme="minorHAnsi" w:hAnsiTheme="minorHAnsi"/>
                <w:sz w:val="18"/>
                <w:szCs w:val="18"/>
              </w:rPr>
              <w:t>Dışarıdan servis alabilir nitelikte olup, servis mutfağı ve depo içermelidir.</w:t>
            </w:r>
          </w:p>
        </w:tc>
      </w:tr>
      <w:tr w:rsidR="007D4755" w:rsidRPr="006876ED" w:rsidTr="00BC0761">
        <w:tblPrEx>
          <w:shd w:val="clear" w:color="auto" w:fill="auto"/>
        </w:tblPrEx>
        <w:trPr>
          <w:trHeight w:val="302"/>
        </w:trPr>
        <w:tc>
          <w:tcPr>
            <w:tcW w:w="1946" w:type="dxa"/>
          </w:tcPr>
          <w:p w:rsidR="007D4755" w:rsidRPr="005A2705" w:rsidRDefault="005A2705" w:rsidP="002B0402">
            <w:pPr>
              <w:rPr>
                <w:rFonts w:cs="Tahoma"/>
                <w:sz w:val="18"/>
                <w:szCs w:val="18"/>
              </w:rPr>
            </w:pPr>
            <w:r w:rsidRPr="005A2705">
              <w:rPr>
                <w:rFonts w:cs="Tahoma"/>
                <w:sz w:val="18"/>
                <w:szCs w:val="18"/>
              </w:rPr>
              <w:t>SANATÇI SOYUNMA VE MAKYAJ ODALARI</w:t>
            </w:r>
          </w:p>
        </w:tc>
        <w:tc>
          <w:tcPr>
            <w:tcW w:w="783" w:type="dxa"/>
          </w:tcPr>
          <w:p w:rsidR="007D4755" w:rsidRPr="005A2705" w:rsidRDefault="005A2705" w:rsidP="002B0402">
            <w:pPr>
              <w:jc w:val="center"/>
              <w:rPr>
                <w:rFonts w:cs="Tahoma"/>
                <w:sz w:val="18"/>
                <w:szCs w:val="18"/>
              </w:rPr>
            </w:pPr>
            <w:r w:rsidRPr="005A2705">
              <w:rPr>
                <w:rFonts w:cs="Tahoma"/>
                <w:sz w:val="18"/>
                <w:szCs w:val="18"/>
              </w:rPr>
              <w:t>2</w:t>
            </w:r>
          </w:p>
        </w:tc>
        <w:tc>
          <w:tcPr>
            <w:tcW w:w="818" w:type="dxa"/>
          </w:tcPr>
          <w:p w:rsidR="007D4755" w:rsidRPr="005A2705" w:rsidRDefault="002B0402" w:rsidP="002B0402">
            <w:pPr>
              <w:jc w:val="center"/>
              <w:rPr>
                <w:rFonts w:cs="Tahoma"/>
                <w:sz w:val="18"/>
                <w:szCs w:val="18"/>
              </w:rPr>
            </w:pPr>
            <w:r>
              <w:rPr>
                <w:rFonts w:cs="Tahoma"/>
                <w:sz w:val="18"/>
                <w:szCs w:val="18"/>
              </w:rPr>
              <w:t>6-8</w:t>
            </w:r>
          </w:p>
        </w:tc>
        <w:tc>
          <w:tcPr>
            <w:tcW w:w="848" w:type="dxa"/>
          </w:tcPr>
          <w:p w:rsidR="007D4755" w:rsidRPr="005A2705" w:rsidRDefault="005A2705" w:rsidP="002B0402">
            <w:pPr>
              <w:jc w:val="center"/>
              <w:rPr>
                <w:rFonts w:cs="Tahoma"/>
                <w:sz w:val="18"/>
                <w:szCs w:val="18"/>
              </w:rPr>
            </w:pPr>
            <w:r w:rsidRPr="005A2705">
              <w:rPr>
                <w:rFonts w:cs="Tahoma"/>
                <w:sz w:val="18"/>
                <w:szCs w:val="18"/>
              </w:rPr>
              <w:t>72</w:t>
            </w:r>
          </w:p>
        </w:tc>
        <w:tc>
          <w:tcPr>
            <w:tcW w:w="707" w:type="dxa"/>
          </w:tcPr>
          <w:p w:rsidR="007D4755" w:rsidRPr="005A2705" w:rsidRDefault="002B0402" w:rsidP="002B0402">
            <w:pPr>
              <w:jc w:val="center"/>
              <w:rPr>
                <w:rFonts w:cs="Tahoma"/>
                <w:sz w:val="18"/>
                <w:szCs w:val="18"/>
              </w:rPr>
            </w:pPr>
            <w:r>
              <w:rPr>
                <w:rFonts w:cs="Tahoma"/>
                <w:sz w:val="18"/>
                <w:szCs w:val="18"/>
              </w:rPr>
              <w:t>144</w:t>
            </w:r>
          </w:p>
        </w:tc>
        <w:tc>
          <w:tcPr>
            <w:tcW w:w="3950" w:type="dxa"/>
          </w:tcPr>
          <w:p w:rsidR="007D4755" w:rsidRPr="005A2705" w:rsidRDefault="005A2705" w:rsidP="002B0402">
            <w:pPr>
              <w:jc w:val="both"/>
              <w:rPr>
                <w:rStyle w:val="Gvdemetni2SegoeUI85pt"/>
                <w:rFonts w:asciiTheme="minorHAnsi" w:hAnsiTheme="minorHAnsi"/>
                <w:sz w:val="18"/>
                <w:szCs w:val="18"/>
              </w:rPr>
            </w:pPr>
            <w:r w:rsidRPr="005A2705">
              <w:rPr>
                <w:rStyle w:val="Gvdemetni2SegoeUI85pt"/>
                <w:rFonts w:asciiTheme="minorHAnsi" w:hAnsiTheme="minorHAnsi"/>
                <w:sz w:val="18"/>
                <w:szCs w:val="18"/>
              </w:rPr>
              <w:t>Sahneye hazırlık için kullanılacak odalar çözümlenecektir. Dışarıdan bağlantıya olanak sağlamalıdır.</w:t>
            </w:r>
          </w:p>
        </w:tc>
      </w:tr>
      <w:tr w:rsidR="007D4755" w:rsidRPr="006876ED" w:rsidTr="00BC0761">
        <w:tblPrEx>
          <w:shd w:val="clear" w:color="auto" w:fill="auto"/>
        </w:tblPrEx>
        <w:trPr>
          <w:trHeight w:val="302"/>
        </w:trPr>
        <w:tc>
          <w:tcPr>
            <w:tcW w:w="1946" w:type="dxa"/>
          </w:tcPr>
          <w:p w:rsidR="007D4755" w:rsidRPr="005A2705" w:rsidRDefault="005A2705" w:rsidP="002B0402">
            <w:pPr>
              <w:rPr>
                <w:rFonts w:cs="Tahoma"/>
                <w:sz w:val="18"/>
                <w:szCs w:val="18"/>
              </w:rPr>
            </w:pPr>
            <w:r w:rsidRPr="005A2705">
              <w:rPr>
                <w:rFonts w:cs="Tahoma"/>
                <w:sz w:val="18"/>
                <w:szCs w:val="18"/>
              </w:rPr>
              <w:t xml:space="preserve">ÖZEL </w:t>
            </w:r>
            <w:r w:rsidR="007D4755" w:rsidRPr="005A2705">
              <w:rPr>
                <w:rFonts w:cs="Tahoma"/>
                <w:sz w:val="18"/>
                <w:szCs w:val="18"/>
              </w:rPr>
              <w:t>SANATÇI SOYUNMA VE MAKYAJ ODALARI</w:t>
            </w:r>
          </w:p>
        </w:tc>
        <w:tc>
          <w:tcPr>
            <w:tcW w:w="783" w:type="dxa"/>
          </w:tcPr>
          <w:p w:rsidR="007D4755" w:rsidRPr="005A2705" w:rsidRDefault="002B0402" w:rsidP="002B0402">
            <w:pPr>
              <w:jc w:val="center"/>
              <w:rPr>
                <w:rFonts w:cs="Tahoma"/>
                <w:sz w:val="18"/>
                <w:szCs w:val="18"/>
              </w:rPr>
            </w:pPr>
            <w:r>
              <w:rPr>
                <w:rFonts w:cs="Tahoma"/>
                <w:sz w:val="18"/>
                <w:szCs w:val="18"/>
              </w:rPr>
              <w:t>10</w:t>
            </w:r>
          </w:p>
        </w:tc>
        <w:tc>
          <w:tcPr>
            <w:tcW w:w="818" w:type="dxa"/>
          </w:tcPr>
          <w:p w:rsidR="007D4755" w:rsidRPr="005A2705" w:rsidRDefault="002B0402" w:rsidP="002B0402">
            <w:pPr>
              <w:jc w:val="center"/>
              <w:rPr>
                <w:rFonts w:cs="Tahoma"/>
                <w:sz w:val="18"/>
                <w:szCs w:val="18"/>
              </w:rPr>
            </w:pPr>
            <w:r>
              <w:rPr>
                <w:rFonts w:cs="Tahoma"/>
                <w:sz w:val="18"/>
                <w:szCs w:val="18"/>
              </w:rPr>
              <w:t>15</w:t>
            </w:r>
          </w:p>
        </w:tc>
        <w:tc>
          <w:tcPr>
            <w:tcW w:w="848" w:type="dxa"/>
          </w:tcPr>
          <w:p w:rsidR="007D4755" w:rsidRPr="005A2705" w:rsidRDefault="007D4755" w:rsidP="002B0402">
            <w:pPr>
              <w:jc w:val="center"/>
              <w:rPr>
                <w:rFonts w:cs="Tahoma"/>
                <w:sz w:val="18"/>
                <w:szCs w:val="18"/>
              </w:rPr>
            </w:pPr>
            <w:r w:rsidRPr="005A2705">
              <w:rPr>
                <w:rFonts w:cs="Tahoma"/>
                <w:sz w:val="18"/>
                <w:szCs w:val="18"/>
              </w:rPr>
              <w:t>24</w:t>
            </w:r>
          </w:p>
        </w:tc>
        <w:tc>
          <w:tcPr>
            <w:tcW w:w="707" w:type="dxa"/>
          </w:tcPr>
          <w:p w:rsidR="007D4755" w:rsidRPr="005A2705" w:rsidRDefault="007D4755" w:rsidP="002B0402">
            <w:pPr>
              <w:jc w:val="center"/>
              <w:rPr>
                <w:rFonts w:cs="Tahoma"/>
                <w:sz w:val="18"/>
                <w:szCs w:val="18"/>
              </w:rPr>
            </w:pPr>
            <w:r w:rsidRPr="005A2705">
              <w:rPr>
                <w:rFonts w:cs="Tahoma"/>
                <w:sz w:val="18"/>
                <w:szCs w:val="18"/>
              </w:rPr>
              <w:t>240</w:t>
            </w:r>
          </w:p>
        </w:tc>
        <w:tc>
          <w:tcPr>
            <w:tcW w:w="3950" w:type="dxa"/>
          </w:tcPr>
          <w:p w:rsidR="007D4755" w:rsidRPr="005A2705" w:rsidRDefault="007D4755" w:rsidP="002B0402">
            <w:pPr>
              <w:jc w:val="both"/>
              <w:rPr>
                <w:rFonts w:cs="Tahoma"/>
                <w:sz w:val="18"/>
                <w:szCs w:val="18"/>
              </w:rPr>
            </w:pPr>
            <w:r w:rsidRPr="005A2705">
              <w:rPr>
                <w:sz w:val="18"/>
                <w:szCs w:val="18"/>
              </w:rPr>
              <w:t>5 adet tek kişilik, 5 adet iki kişilik olacak şekilde tasarlanmalıdır.</w:t>
            </w:r>
          </w:p>
        </w:tc>
      </w:tr>
      <w:tr w:rsidR="007D4755" w:rsidRPr="006876ED" w:rsidTr="00BC0761">
        <w:tblPrEx>
          <w:shd w:val="clear" w:color="auto" w:fill="auto"/>
        </w:tblPrEx>
        <w:trPr>
          <w:trHeight w:val="302"/>
        </w:trPr>
        <w:tc>
          <w:tcPr>
            <w:tcW w:w="1946" w:type="dxa"/>
          </w:tcPr>
          <w:p w:rsidR="007D4755" w:rsidRPr="005A2705" w:rsidRDefault="005A2705" w:rsidP="002B0402">
            <w:pPr>
              <w:rPr>
                <w:rFonts w:cs="Tahoma"/>
                <w:sz w:val="18"/>
                <w:szCs w:val="18"/>
              </w:rPr>
            </w:pPr>
            <w:r w:rsidRPr="005A2705">
              <w:rPr>
                <w:rFonts w:cs="Tahoma"/>
                <w:sz w:val="18"/>
                <w:szCs w:val="18"/>
              </w:rPr>
              <w:t>PROVA SALONU</w:t>
            </w:r>
          </w:p>
        </w:tc>
        <w:tc>
          <w:tcPr>
            <w:tcW w:w="783" w:type="dxa"/>
          </w:tcPr>
          <w:p w:rsidR="007D4755" w:rsidRPr="005A2705" w:rsidRDefault="005A2705" w:rsidP="002B0402">
            <w:pPr>
              <w:jc w:val="center"/>
              <w:rPr>
                <w:rFonts w:cs="Tahoma"/>
                <w:sz w:val="18"/>
                <w:szCs w:val="18"/>
              </w:rPr>
            </w:pPr>
            <w:r w:rsidRPr="005A2705">
              <w:rPr>
                <w:rFonts w:cs="Tahoma"/>
                <w:sz w:val="18"/>
                <w:szCs w:val="18"/>
              </w:rPr>
              <w:t>1</w:t>
            </w:r>
          </w:p>
        </w:tc>
        <w:tc>
          <w:tcPr>
            <w:tcW w:w="818" w:type="dxa"/>
          </w:tcPr>
          <w:p w:rsidR="007D4755" w:rsidRPr="005A2705" w:rsidRDefault="007D4755" w:rsidP="002B0402">
            <w:pPr>
              <w:rPr>
                <w:rFonts w:cs="Tahoma"/>
                <w:sz w:val="18"/>
                <w:szCs w:val="18"/>
              </w:rPr>
            </w:pPr>
          </w:p>
        </w:tc>
        <w:tc>
          <w:tcPr>
            <w:tcW w:w="848" w:type="dxa"/>
          </w:tcPr>
          <w:p w:rsidR="007D4755" w:rsidRPr="005A2705" w:rsidRDefault="005A2705" w:rsidP="002B0402">
            <w:pPr>
              <w:jc w:val="center"/>
              <w:rPr>
                <w:rFonts w:cs="Tahoma"/>
                <w:sz w:val="18"/>
                <w:szCs w:val="18"/>
              </w:rPr>
            </w:pPr>
            <w:r w:rsidRPr="005A2705">
              <w:rPr>
                <w:rFonts w:cs="Tahoma"/>
                <w:sz w:val="18"/>
                <w:szCs w:val="18"/>
              </w:rPr>
              <w:t>144</w:t>
            </w:r>
          </w:p>
        </w:tc>
        <w:tc>
          <w:tcPr>
            <w:tcW w:w="707" w:type="dxa"/>
          </w:tcPr>
          <w:p w:rsidR="007D4755" w:rsidRPr="005A2705" w:rsidRDefault="005A2705" w:rsidP="002B0402">
            <w:pPr>
              <w:jc w:val="center"/>
              <w:rPr>
                <w:rFonts w:cs="Tahoma"/>
                <w:sz w:val="18"/>
                <w:szCs w:val="18"/>
              </w:rPr>
            </w:pPr>
            <w:r w:rsidRPr="005A2705">
              <w:rPr>
                <w:rFonts w:cs="Tahoma"/>
                <w:sz w:val="18"/>
                <w:szCs w:val="18"/>
              </w:rPr>
              <w:t>144</w:t>
            </w:r>
          </w:p>
        </w:tc>
        <w:tc>
          <w:tcPr>
            <w:tcW w:w="3950" w:type="dxa"/>
          </w:tcPr>
          <w:p w:rsidR="007D4755" w:rsidRPr="005A2705" w:rsidRDefault="005A2705" w:rsidP="002B0402">
            <w:pPr>
              <w:jc w:val="both"/>
              <w:rPr>
                <w:rFonts w:cs="Tahoma"/>
                <w:sz w:val="18"/>
                <w:szCs w:val="18"/>
              </w:rPr>
            </w:pPr>
            <w:r w:rsidRPr="005A2705">
              <w:rPr>
                <w:rFonts w:cs="Tahoma"/>
                <w:sz w:val="18"/>
                <w:szCs w:val="18"/>
              </w:rPr>
              <w:t>Sahne kısmı ile bağlantılı olmalıdır.</w:t>
            </w:r>
          </w:p>
        </w:tc>
      </w:tr>
      <w:tr w:rsidR="005A2705" w:rsidRPr="006876ED" w:rsidTr="00BC0761">
        <w:tblPrEx>
          <w:shd w:val="clear" w:color="auto" w:fill="auto"/>
        </w:tblPrEx>
        <w:trPr>
          <w:trHeight w:val="302"/>
        </w:trPr>
        <w:tc>
          <w:tcPr>
            <w:tcW w:w="1946" w:type="dxa"/>
          </w:tcPr>
          <w:p w:rsidR="005A2705" w:rsidRPr="005A2705" w:rsidRDefault="005A2705" w:rsidP="00D91392">
            <w:pPr>
              <w:rPr>
                <w:rFonts w:cs="Tahoma"/>
                <w:sz w:val="18"/>
                <w:szCs w:val="18"/>
              </w:rPr>
            </w:pPr>
            <w:r w:rsidRPr="005A2705">
              <w:rPr>
                <w:rFonts w:cs="Tahoma"/>
                <w:sz w:val="18"/>
                <w:szCs w:val="18"/>
              </w:rPr>
              <w:t>KUAF</w:t>
            </w:r>
            <w:r w:rsidR="00D91392">
              <w:rPr>
                <w:rFonts w:cs="Tahoma"/>
                <w:sz w:val="18"/>
                <w:szCs w:val="18"/>
              </w:rPr>
              <w:t>Ö</w:t>
            </w:r>
            <w:r w:rsidRPr="005A2705">
              <w:rPr>
                <w:rFonts w:cs="Tahoma"/>
                <w:sz w:val="18"/>
                <w:szCs w:val="18"/>
              </w:rPr>
              <w:t xml:space="preserve">R VE </w:t>
            </w:r>
            <w:r w:rsidR="00D91392">
              <w:rPr>
                <w:rFonts w:cs="Tahoma"/>
                <w:sz w:val="18"/>
                <w:szCs w:val="18"/>
              </w:rPr>
              <w:t>Ö</w:t>
            </w:r>
            <w:r w:rsidRPr="005A2705">
              <w:rPr>
                <w:rFonts w:cs="Tahoma"/>
                <w:sz w:val="18"/>
                <w:szCs w:val="18"/>
              </w:rPr>
              <w:t>ZEL MAKYAJ ODASI</w:t>
            </w:r>
          </w:p>
        </w:tc>
        <w:tc>
          <w:tcPr>
            <w:tcW w:w="783" w:type="dxa"/>
          </w:tcPr>
          <w:p w:rsidR="005A2705" w:rsidRPr="005A2705" w:rsidRDefault="005A2705" w:rsidP="002B0402">
            <w:pPr>
              <w:jc w:val="center"/>
              <w:rPr>
                <w:rFonts w:cs="Tahoma"/>
                <w:sz w:val="18"/>
                <w:szCs w:val="18"/>
              </w:rPr>
            </w:pPr>
            <w:r w:rsidRPr="005A2705">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Pr="005A2705" w:rsidRDefault="005A2705" w:rsidP="002B0402">
            <w:pPr>
              <w:jc w:val="center"/>
              <w:rPr>
                <w:rFonts w:cs="Tahoma"/>
                <w:sz w:val="18"/>
                <w:szCs w:val="18"/>
              </w:rPr>
            </w:pPr>
            <w:r w:rsidRPr="005A2705">
              <w:rPr>
                <w:rFonts w:cs="Tahoma"/>
                <w:sz w:val="18"/>
                <w:szCs w:val="18"/>
              </w:rPr>
              <w:t>72</w:t>
            </w:r>
          </w:p>
        </w:tc>
        <w:tc>
          <w:tcPr>
            <w:tcW w:w="707" w:type="dxa"/>
          </w:tcPr>
          <w:p w:rsidR="005A2705" w:rsidRPr="005A2705" w:rsidRDefault="005A2705" w:rsidP="002B0402">
            <w:pPr>
              <w:jc w:val="center"/>
              <w:rPr>
                <w:rFonts w:cs="Tahoma"/>
                <w:sz w:val="18"/>
                <w:szCs w:val="18"/>
              </w:rPr>
            </w:pPr>
            <w:r w:rsidRPr="005A2705">
              <w:rPr>
                <w:rFonts w:cs="Tahoma"/>
                <w:sz w:val="18"/>
                <w:szCs w:val="18"/>
              </w:rPr>
              <w:t>72</w:t>
            </w:r>
          </w:p>
        </w:tc>
        <w:tc>
          <w:tcPr>
            <w:tcW w:w="3950" w:type="dxa"/>
          </w:tcPr>
          <w:p w:rsidR="005A2705" w:rsidRPr="005A2705"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Pr="005A2705" w:rsidRDefault="005A2705" w:rsidP="002B0402">
            <w:pPr>
              <w:rPr>
                <w:rFonts w:cs="Tahoma"/>
                <w:sz w:val="18"/>
                <w:szCs w:val="18"/>
              </w:rPr>
            </w:pPr>
            <w:r w:rsidRPr="005A2705">
              <w:rPr>
                <w:rFonts w:cs="Tahoma"/>
                <w:sz w:val="18"/>
                <w:szCs w:val="18"/>
              </w:rPr>
              <w:t>AKSESUAR ODASI</w:t>
            </w:r>
          </w:p>
        </w:tc>
        <w:tc>
          <w:tcPr>
            <w:tcW w:w="783" w:type="dxa"/>
          </w:tcPr>
          <w:p w:rsidR="005A2705" w:rsidRPr="005A2705" w:rsidRDefault="005A2705" w:rsidP="002B0402">
            <w:pPr>
              <w:jc w:val="center"/>
              <w:rPr>
                <w:rFonts w:cs="Tahoma"/>
                <w:sz w:val="18"/>
                <w:szCs w:val="18"/>
              </w:rPr>
            </w:pPr>
            <w:r w:rsidRPr="005A2705">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Pr="005A2705" w:rsidRDefault="005A2705" w:rsidP="002B0402">
            <w:pPr>
              <w:jc w:val="center"/>
              <w:rPr>
                <w:rFonts w:cs="Tahoma"/>
                <w:sz w:val="18"/>
                <w:szCs w:val="18"/>
              </w:rPr>
            </w:pPr>
            <w:r w:rsidRPr="005A2705">
              <w:rPr>
                <w:rFonts w:cs="Tahoma"/>
                <w:sz w:val="18"/>
                <w:szCs w:val="18"/>
              </w:rPr>
              <w:t>88</w:t>
            </w:r>
          </w:p>
        </w:tc>
        <w:tc>
          <w:tcPr>
            <w:tcW w:w="707" w:type="dxa"/>
          </w:tcPr>
          <w:p w:rsidR="005A2705" w:rsidRPr="005A2705" w:rsidRDefault="005A2705" w:rsidP="002B0402">
            <w:pPr>
              <w:jc w:val="center"/>
              <w:rPr>
                <w:rFonts w:cs="Tahoma"/>
                <w:sz w:val="18"/>
                <w:szCs w:val="18"/>
              </w:rPr>
            </w:pPr>
            <w:r w:rsidRPr="005A2705">
              <w:rPr>
                <w:rFonts w:cs="Tahoma"/>
                <w:sz w:val="18"/>
                <w:szCs w:val="18"/>
              </w:rPr>
              <w:t>88</w:t>
            </w:r>
          </w:p>
        </w:tc>
        <w:tc>
          <w:tcPr>
            <w:tcW w:w="3950" w:type="dxa"/>
          </w:tcPr>
          <w:p w:rsidR="005A2705" w:rsidRPr="005A2705"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Pr="005A2705" w:rsidRDefault="002B0402" w:rsidP="002B0402">
            <w:pPr>
              <w:rPr>
                <w:rFonts w:cs="Tahoma"/>
                <w:sz w:val="18"/>
                <w:szCs w:val="18"/>
              </w:rPr>
            </w:pPr>
            <w:r>
              <w:rPr>
                <w:rFonts w:cs="Tahoma"/>
                <w:sz w:val="18"/>
                <w:szCs w:val="18"/>
              </w:rPr>
              <w:t>SANATÇI ELBİSE</w:t>
            </w:r>
            <w:r w:rsidR="005A2705" w:rsidRPr="005A2705">
              <w:rPr>
                <w:rFonts w:cs="Tahoma"/>
                <w:sz w:val="18"/>
                <w:szCs w:val="18"/>
              </w:rPr>
              <w:t xml:space="preserve"> ODASI</w:t>
            </w:r>
          </w:p>
        </w:tc>
        <w:tc>
          <w:tcPr>
            <w:tcW w:w="783" w:type="dxa"/>
          </w:tcPr>
          <w:p w:rsidR="005A2705" w:rsidRPr="005A2705" w:rsidRDefault="005A2705" w:rsidP="002B0402">
            <w:pPr>
              <w:jc w:val="center"/>
              <w:rPr>
                <w:rFonts w:cs="Tahoma"/>
                <w:sz w:val="18"/>
                <w:szCs w:val="18"/>
              </w:rPr>
            </w:pPr>
            <w:r w:rsidRPr="005A2705">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Pr="005A2705" w:rsidRDefault="005A2705" w:rsidP="002B0402">
            <w:pPr>
              <w:jc w:val="center"/>
              <w:rPr>
                <w:rFonts w:cs="Tahoma"/>
                <w:sz w:val="18"/>
                <w:szCs w:val="18"/>
              </w:rPr>
            </w:pPr>
            <w:r w:rsidRPr="005A2705">
              <w:rPr>
                <w:rFonts w:cs="Tahoma"/>
                <w:sz w:val="18"/>
                <w:szCs w:val="18"/>
              </w:rPr>
              <w:t>72</w:t>
            </w:r>
          </w:p>
        </w:tc>
        <w:tc>
          <w:tcPr>
            <w:tcW w:w="707" w:type="dxa"/>
          </w:tcPr>
          <w:p w:rsidR="005A2705" w:rsidRPr="005A2705" w:rsidRDefault="005A2705" w:rsidP="002B0402">
            <w:pPr>
              <w:jc w:val="center"/>
              <w:rPr>
                <w:rFonts w:cs="Tahoma"/>
                <w:sz w:val="18"/>
                <w:szCs w:val="18"/>
              </w:rPr>
            </w:pPr>
            <w:r w:rsidRPr="005A2705">
              <w:rPr>
                <w:rFonts w:cs="Tahoma"/>
                <w:sz w:val="18"/>
                <w:szCs w:val="18"/>
              </w:rPr>
              <w:t>72</w:t>
            </w:r>
          </w:p>
        </w:tc>
        <w:tc>
          <w:tcPr>
            <w:tcW w:w="3950" w:type="dxa"/>
          </w:tcPr>
          <w:p w:rsidR="005A2705" w:rsidRPr="005A2705"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Pr="005A2705" w:rsidRDefault="005A2705" w:rsidP="002B0402">
            <w:pPr>
              <w:rPr>
                <w:rFonts w:cs="Tahoma"/>
                <w:sz w:val="18"/>
                <w:szCs w:val="18"/>
              </w:rPr>
            </w:pPr>
            <w:r w:rsidRPr="005A2705">
              <w:rPr>
                <w:rFonts w:cs="Tahoma"/>
                <w:sz w:val="18"/>
                <w:szCs w:val="18"/>
              </w:rPr>
              <w:t>PERUK/BERBER ODASI</w:t>
            </w:r>
          </w:p>
        </w:tc>
        <w:tc>
          <w:tcPr>
            <w:tcW w:w="783" w:type="dxa"/>
          </w:tcPr>
          <w:p w:rsidR="005A2705" w:rsidRPr="005A2705" w:rsidRDefault="005A2705" w:rsidP="002B0402">
            <w:pPr>
              <w:jc w:val="center"/>
              <w:rPr>
                <w:rFonts w:cs="Tahoma"/>
                <w:sz w:val="18"/>
                <w:szCs w:val="18"/>
              </w:rPr>
            </w:pPr>
            <w:r>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Pr="005A2705" w:rsidRDefault="005A2705" w:rsidP="002B0402">
            <w:pPr>
              <w:jc w:val="center"/>
              <w:rPr>
                <w:rFonts w:cs="Tahoma"/>
                <w:sz w:val="18"/>
                <w:szCs w:val="18"/>
              </w:rPr>
            </w:pPr>
            <w:r>
              <w:rPr>
                <w:rFonts w:cs="Tahoma"/>
                <w:sz w:val="18"/>
                <w:szCs w:val="18"/>
              </w:rPr>
              <w:t>44</w:t>
            </w:r>
          </w:p>
        </w:tc>
        <w:tc>
          <w:tcPr>
            <w:tcW w:w="707" w:type="dxa"/>
          </w:tcPr>
          <w:p w:rsidR="005A2705" w:rsidRPr="005A2705" w:rsidRDefault="005A2705" w:rsidP="002B0402">
            <w:pPr>
              <w:jc w:val="center"/>
              <w:rPr>
                <w:rFonts w:cs="Tahoma"/>
                <w:sz w:val="18"/>
                <w:szCs w:val="18"/>
              </w:rPr>
            </w:pPr>
            <w:r>
              <w:rPr>
                <w:rFonts w:cs="Tahoma"/>
                <w:sz w:val="18"/>
                <w:szCs w:val="18"/>
              </w:rPr>
              <w:t>44</w:t>
            </w:r>
          </w:p>
        </w:tc>
        <w:tc>
          <w:tcPr>
            <w:tcW w:w="3950" w:type="dxa"/>
          </w:tcPr>
          <w:p w:rsidR="005A2705" w:rsidRPr="005A2705"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Pr="005A2705" w:rsidRDefault="005A2705" w:rsidP="002B0402">
            <w:pPr>
              <w:rPr>
                <w:rFonts w:cs="Tahoma"/>
                <w:sz w:val="18"/>
                <w:szCs w:val="18"/>
              </w:rPr>
            </w:pPr>
            <w:r>
              <w:rPr>
                <w:rFonts w:cs="Tahoma"/>
                <w:sz w:val="18"/>
                <w:szCs w:val="18"/>
              </w:rPr>
              <w:t>TERZİ ODASI</w:t>
            </w:r>
          </w:p>
        </w:tc>
        <w:tc>
          <w:tcPr>
            <w:tcW w:w="783" w:type="dxa"/>
          </w:tcPr>
          <w:p w:rsidR="005A2705" w:rsidRPr="005A2705" w:rsidRDefault="005A2705" w:rsidP="002B0402">
            <w:pPr>
              <w:jc w:val="center"/>
              <w:rPr>
                <w:rFonts w:cs="Tahoma"/>
                <w:sz w:val="18"/>
                <w:szCs w:val="18"/>
              </w:rPr>
            </w:pPr>
            <w:r>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Pr="005A2705" w:rsidRDefault="005A2705" w:rsidP="002B0402">
            <w:pPr>
              <w:jc w:val="center"/>
              <w:rPr>
                <w:rFonts w:cs="Tahoma"/>
                <w:sz w:val="18"/>
                <w:szCs w:val="18"/>
              </w:rPr>
            </w:pPr>
            <w:r>
              <w:rPr>
                <w:rFonts w:cs="Tahoma"/>
                <w:sz w:val="18"/>
                <w:szCs w:val="18"/>
              </w:rPr>
              <w:t>56</w:t>
            </w:r>
          </w:p>
        </w:tc>
        <w:tc>
          <w:tcPr>
            <w:tcW w:w="707" w:type="dxa"/>
          </w:tcPr>
          <w:p w:rsidR="005A2705" w:rsidRPr="005A2705" w:rsidRDefault="005A2705" w:rsidP="002B0402">
            <w:pPr>
              <w:jc w:val="center"/>
              <w:rPr>
                <w:rFonts w:cs="Tahoma"/>
                <w:sz w:val="18"/>
                <w:szCs w:val="18"/>
              </w:rPr>
            </w:pPr>
            <w:r>
              <w:rPr>
                <w:rFonts w:cs="Tahoma"/>
                <w:sz w:val="18"/>
                <w:szCs w:val="18"/>
              </w:rPr>
              <w:t>56</w:t>
            </w:r>
          </w:p>
        </w:tc>
        <w:tc>
          <w:tcPr>
            <w:tcW w:w="3950" w:type="dxa"/>
          </w:tcPr>
          <w:p w:rsidR="005A2705" w:rsidRPr="005A2705"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Pr="005A2705" w:rsidRDefault="005A2705" w:rsidP="002B0402">
            <w:pPr>
              <w:rPr>
                <w:rFonts w:cs="Tahoma"/>
                <w:sz w:val="18"/>
                <w:szCs w:val="18"/>
              </w:rPr>
            </w:pPr>
            <w:r>
              <w:rPr>
                <w:rFonts w:cs="Tahoma"/>
                <w:sz w:val="18"/>
                <w:szCs w:val="18"/>
              </w:rPr>
              <w:t>ORKESTRA ÇUKURU</w:t>
            </w:r>
          </w:p>
        </w:tc>
        <w:tc>
          <w:tcPr>
            <w:tcW w:w="783" w:type="dxa"/>
          </w:tcPr>
          <w:p w:rsidR="005A2705" w:rsidRPr="005A2705" w:rsidRDefault="005A2705" w:rsidP="002B0402">
            <w:pPr>
              <w:jc w:val="center"/>
              <w:rPr>
                <w:rFonts w:cs="Tahoma"/>
                <w:sz w:val="18"/>
                <w:szCs w:val="18"/>
              </w:rPr>
            </w:pPr>
            <w:r>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Pr="005A2705" w:rsidRDefault="005A2705" w:rsidP="002B0402">
            <w:pPr>
              <w:jc w:val="center"/>
              <w:rPr>
                <w:rFonts w:cs="Tahoma"/>
                <w:sz w:val="18"/>
                <w:szCs w:val="18"/>
              </w:rPr>
            </w:pPr>
            <w:r>
              <w:rPr>
                <w:rFonts w:cs="Tahoma"/>
                <w:sz w:val="18"/>
                <w:szCs w:val="18"/>
              </w:rPr>
              <w:t>56</w:t>
            </w:r>
          </w:p>
        </w:tc>
        <w:tc>
          <w:tcPr>
            <w:tcW w:w="707" w:type="dxa"/>
          </w:tcPr>
          <w:p w:rsidR="005A2705" w:rsidRPr="005A2705" w:rsidRDefault="005A2705" w:rsidP="002B0402">
            <w:pPr>
              <w:jc w:val="center"/>
              <w:rPr>
                <w:rFonts w:cs="Tahoma"/>
                <w:sz w:val="18"/>
                <w:szCs w:val="18"/>
              </w:rPr>
            </w:pPr>
            <w:r>
              <w:rPr>
                <w:rFonts w:cs="Tahoma"/>
                <w:sz w:val="18"/>
                <w:szCs w:val="18"/>
              </w:rPr>
              <w:t>56</w:t>
            </w:r>
          </w:p>
        </w:tc>
        <w:tc>
          <w:tcPr>
            <w:tcW w:w="3950" w:type="dxa"/>
          </w:tcPr>
          <w:p w:rsidR="005A2705" w:rsidRPr="005A2705"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Pr="005A2705" w:rsidRDefault="002B0402" w:rsidP="002B0402">
            <w:pPr>
              <w:rPr>
                <w:rFonts w:cs="Tahoma"/>
                <w:sz w:val="18"/>
                <w:szCs w:val="18"/>
              </w:rPr>
            </w:pPr>
            <w:r>
              <w:rPr>
                <w:rFonts w:cs="Tahoma"/>
                <w:sz w:val="18"/>
                <w:szCs w:val="18"/>
              </w:rPr>
              <w:t>MÜZİK</w:t>
            </w:r>
            <w:r w:rsidR="005A2705">
              <w:rPr>
                <w:rFonts w:cs="Tahoma"/>
                <w:sz w:val="18"/>
                <w:szCs w:val="18"/>
              </w:rPr>
              <w:t xml:space="preserve"> ALETLERİ ODASI</w:t>
            </w:r>
          </w:p>
        </w:tc>
        <w:tc>
          <w:tcPr>
            <w:tcW w:w="783" w:type="dxa"/>
          </w:tcPr>
          <w:p w:rsidR="005A2705" w:rsidRPr="005A2705" w:rsidRDefault="005A2705" w:rsidP="002B0402">
            <w:pPr>
              <w:jc w:val="center"/>
              <w:rPr>
                <w:rFonts w:cs="Tahoma"/>
                <w:sz w:val="18"/>
                <w:szCs w:val="18"/>
              </w:rPr>
            </w:pPr>
            <w:r>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Pr="005A2705" w:rsidRDefault="005A2705" w:rsidP="002B0402">
            <w:pPr>
              <w:jc w:val="center"/>
              <w:rPr>
                <w:rFonts w:cs="Tahoma"/>
                <w:sz w:val="18"/>
                <w:szCs w:val="18"/>
              </w:rPr>
            </w:pPr>
            <w:r>
              <w:rPr>
                <w:rFonts w:cs="Tahoma"/>
                <w:sz w:val="18"/>
                <w:szCs w:val="18"/>
              </w:rPr>
              <w:t>56</w:t>
            </w:r>
          </w:p>
        </w:tc>
        <w:tc>
          <w:tcPr>
            <w:tcW w:w="707" w:type="dxa"/>
          </w:tcPr>
          <w:p w:rsidR="005A2705" w:rsidRPr="005A2705" w:rsidRDefault="005A2705" w:rsidP="002B0402">
            <w:pPr>
              <w:jc w:val="center"/>
              <w:rPr>
                <w:rFonts w:cs="Tahoma"/>
                <w:sz w:val="18"/>
                <w:szCs w:val="18"/>
              </w:rPr>
            </w:pPr>
            <w:r>
              <w:rPr>
                <w:rFonts w:cs="Tahoma"/>
                <w:sz w:val="18"/>
                <w:szCs w:val="18"/>
              </w:rPr>
              <w:t>56</w:t>
            </w:r>
          </w:p>
        </w:tc>
        <w:tc>
          <w:tcPr>
            <w:tcW w:w="3950" w:type="dxa"/>
          </w:tcPr>
          <w:p w:rsidR="005A2705" w:rsidRPr="005A2705"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Default="005A2705" w:rsidP="002B0402">
            <w:pPr>
              <w:rPr>
                <w:rFonts w:cs="Tahoma"/>
                <w:sz w:val="18"/>
                <w:szCs w:val="18"/>
              </w:rPr>
            </w:pPr>
            <w:r>
              <w:rPr>
                <w:rFonts w:cs="Tahoma"/>
                <w:sz w:val="18"/>
                <w:szCs w:val="18"/>
              </w:rPr>
              <w:t>ORKESTRA DİNLENME ODASI</w:t>
            </w:r>
          </w:p>
        </w:tc>
        <w:tc>
          <w:tcPr>
            <w:tcW w:w="783" w:type="dxa"/>
          </w:tcPr>
          <w:p w:rsidR="005A2705" w:rsidRDefault="005A2705" w:rsidP="002B0402">
            <w:pPr>
              <w:jc w:val="center"/>
              <w:rPr>
                <w:rFonts w:cs="Tahoma"/>
                <w:sz w:val="18"/>
                <w:szCs w:val="18"/>
              </w:rPr>
            </w:pPr>
            <w:r>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Default="005A2705" w:rsidP="002B0402">
            <w:pPr>
              <w:jc w:val="center"/>
              <w:rPr>
                <w:rFonts w:cs="Tahoma"/>
                <w:sz w:val="18"/>
                <w:szCs w:val="18"/>
              </w:rPr>
            </w:pPr>
            <w:r>
              <w:rPr>
                <w:rFonts w:cs="Tahoma"/>
                <w:sz w:val="18"/>
                <w:szCs w:val="18"/>
              </w:rPr>
              <w:t>72</w:t>
            </w:r>
          </w:p>
        </w:tc>
        <w:tc>
          <w:tcPr>
            <w:tcW w:w="707" w:type="dxa"/>
          </w:tcPr>
          <w:p w:rsidR="005A2705" w:rsidRDefault="005A2705" w:rsidP="002B0402">
            <w:pPr>
              <w:jc w:val="center"/>
              <w:rPr>
                <w:rFonts w:cs="Tahoma"/>
                <w:sz w:val="18"/>
                <w:szCs w:val="18"/>
              </w:rPr>
            </w:pPr>
            <w:r>
              <w:rPr>
                <w:rFonts w:cs="Tahoma"/>
                <w:sz w:val="18"/>
                <w:szCs w:val="18"/>
              </w:rPr>
              <w:t>72</w:t>
            </w:r>
          </w:p>
        </w:tc>
        <w:tc>
          <w:tcPr>
            <w:tcW w:w="3950" w:type="dxa"/>
          </w:tcPr>
          <w:p w:rsidR="005A2705" w:rsidRPr="005A2705"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Default="005A2705" w:rsidP="002B0402">
            <w:pPr>
              <w:rPr>
                <w:rFonts w:cs="Tahoma"/>
                <w:sz w:val="18"/>
                <w:szCs w:val="18"/>
              </w:rPr>
            </w:pPr>
            <w:r>
              <w:rPr>
                <w:rFonts w:cs="Tahoma"/>
                <w:sz w:val="18"/>
                <w:szCs w:val="18"/>
              </w:rPr>
              <w:t>ORKESTRA ŞEFİ DİNLENME ODASI</w:t>
            </w:r>
          </w:p>
        </w:tc>
        <w:tc>
          <w:tcPr>
            <w:tcW w:w="783" w:type="dxa"/>
          </w:tcPr>
          <w:p w:rsidR="005A2705" w:rsidRDefault="005A2705" w:rsidP="002B0402">
            <w:pPr>
              <w:jc w:val="center"/>
              <w:rPr>
                <w:rFonts w:cs="Tahoma"/>
                <w:sz w:val="18"/>
                <w:szCs w:val="18"/>
              </w:rPr>
            </w:pPr>
            <w:r>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Default="005A2705" w:rsidP="002B0402">
            <w:pPr>
              <w:jc w:val="center"/>
              <w:rPr>
                <w:rFonts w:cs="Tahoma"/>
                <w:sz w:val="18"/>
                <w:szCs w:val="18"/>
              </w:rPr>
            </w:pPr>
            <w:r>
              <w:rPr>
                <w:rFonts w:cs="Tahoma"/>
                <w:sz w:val="18"/>
                <w:szCs w:val="18"/>
              </w:rPr>
              <w:t>24</w:t>
            </w:r>
          </w:p>
        </w:tc>
        <w:tc>
          <w:tcPr>
            <w:tcW w:w="707" w:type="dxa"/>
          </w:tcPr>
          <w:p w:rsidR="005A2705" w:rsidRDefault="005A2705" w:rsidP="002B0402">
            <w:pPr>
              <w:jc w:val="center"/>
              <w:rPr>
                <w:rFonts w:cs="Tahoma"/>
                <w:sz w:val="18"/>
                <w:szCs w:val="18"/>
              </w:rPr>
            </w:pPr>
            <w:r>
              <w:rPr>
                <w:rFonts w:cs="Tahoma"/>
                <w:sz w:val="18"/>
                <w:szCs w:val="18"/>
              </w:rPr>
              <w:t>24</w:t>
            </w:r>
          </w:p>
        </w:tc>
        <w:tc>
          <w:tcPr>
            <w:tcW w:w="3950" w:type="dxa"/>
          </w:tcPr>
          <w:p w:rsidR="005A2705" w:rsidRPr="005A2705"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Default="005A2705" w:rsidP="002B0402">
            <w:pPr>
              <w:rPr>
                <w:rFonts w:cs="Tahoma"/>
                <w:sz w:val="18"/>
                <w:szCs w:val="18"/>
              </w:rPr>
            </w:pPr>
            <w:r>
              <w:rPr>
                <w:rFonts w:cs="Tahoma"/>
                <w:sz w:val="18"/>
                <w:szCs w:val="18"/>
              </w:rPr>
              <w:t>TİYATRO YÖNETİCİ ODASI</w:t>
            </w:r>
          </w:p>
        </w:tc>
        <w:tc>
          <w:tcPr>
            <w:tcW w:w="783" w:type="dxa"/>
          </w:tcPr>
          <w:p w:rsidR="005A2705" w:rsidRDefault="005A2705" w:rsidP="002B0402">
            <w:pPr>
              <w:jc w:val="center"/>
              <w:rPr>
                <w:rFonts w:cs="Tahoma"/>
                <w:sz w:val="18"/>
                <w:szCs w:val="18"/>
              </w:rPr>
            </w:pPr>
            <w:r>
              <w:rPr>
                <w:rFonts w:cs="Tahoma"/>
                <w:sz w:val="18"/>
                <w:szCs w:val="18"/>
              </w:rPr>
              <w:t>2</w:t>
            </w:r>
          </w:p>
        </w:tc>
        <w:tc>
          <w:tcPr>
            <w:tcW w:w="818" w:type="dxa"/>
          </w:tcPr>
          <w:p w:rsidR="005A2705" w:rsidRPr="005A2705" w:rsidRDefault="002B0402" w:rsidP="002B0402">
            <w:pPr>
              <w:jc w:val="center"/>
              <w:rPr>
                <w:rFonts w:cs="Tahoma"/>
                <w:sz w:val="18"/>
                <w:szCs w:val="18"/>
              </w:rPr>
            </w:pPr>
            <w:r>
              <w:rPr>
                <w:rFonts w:cs="Tahoma"/>
                <w:sz w:val="18"/>
                <w:szCs w:val="18"/>
              </w:rPr>
              <w:t>2</w:t>
            </w:r>
          </w:p>
        </w:tc>
        <w:tc>
          <w:tcPr>
            <w:tcW w:w="848" w:type="dxa"/>
          </w:tcPr>
          <w:p w:rsidR="005A2705" w:rsidRDefault="005A2705" w:rsidP="002B0402">
            <w:pPr>
              <w:jc w:val="center"/>
              <w:rPr>
                <w:rFonts w:cs="Tahoma"/>
                <w:sz w:val="18"/>
                <w:szCs w:val="18"/>
              </w:rPr>
            </w:pPr>
            <w:r>
              <w:rPr>
                <w:rFonts w:cs="Tahoma"/>
                <w:sz w:val="18"/>
                <w:szCs w:val="18"/>
              </w:rPr>
              <w:t>24</w:t>
            </w:r>
          </w:p>
        </w:tc>
        <w:tc>
          <w:tcPr>
            <w:tcW w:w="707" w:type="dxa"/>
          </w:tcPr>
          <w:p w:rsidR="005A2705" w:rsidRDefault="005A2705" w:rsidP="002B0402">
            <w:pPr>
              <w:jc w:val="center"/>
              <w:rPr>
                <w:rFonts w:cs="Tahoma"/>
                <w:sz w:val="18"/>
                <w:szCs w:val="18"/>
              </w:rPr>
            </w:pPr>
            <w:r>
              <w:rPr>
                <w:rFonts w:cs="Tahoma"/>
                <w:sz w:val="18"/>
                <w:szCs w:val="18"/>
              </w:rPr>
              <w:t>48</w:t>
            </w:r>
          </w:p>
        </w:tc>
        <w:tc>
          <w:tcPr>
            <w:tcW w:w="3950" w:type="dxa"/>
          </w:tcPr>
          <w:p w:rsidR="005A2705" w:rsidRPr="00A070FD" w:rsidRDefault="002B0402" w:rsidP="002B0402">
            <w:pPr>
              <w:jc w:val="both"/>
              <w:rPr>
                <w:rFonts w:cs="Tahoma"/>
                <w:sz w:val="18"/>
                <w:szCs w:val="18"/>
              </w:rPr>
            </w:pPr>
            <w:r>
              <w:rPr>
                <w:rFonts w:cs="Tahoma"/>
                <w:sz w:val="18"/>
                <w:szCs w:val="18"/>
              </w:rPr>
              <w:t xml:space="preserve">İkişer </w:t>
            </w:r>
            <w:r w:rsidR="005A2705" w:rsidRPr="00A070FD">
              <w:rPr>
                <w:rFonts w:cs="Tahoma"/>
                <w:sz w:val="18"/>
                <w:szCs w:val="18"/>
              </w:rPr>
              <w:t>kişilik olarak düzenlenmelidir.</w:t>
            </w:r>
          </w:p>
        </w:tc>
      </w:tr>
      <w:tr w:rsidR="005A2705" w:rsidRPr="006876ED" w:rsidTr="00BC0761">
        <w:tblPrEx>
          <w:shd w:val="clear" w:color="auto" w:fill="auto"/>
        </w:tblPrEx>
        <w:trPr>
          <w:trHeight w:val="302"/>
        </w:trPr>
        <w:tc>
          <w:tcPr>
            <w:tcW w:w="1946" w:type="dxa"/>
          </w:tcPr>
          <w:p w:rsidR="005A2705" w:rsidRDefault="005A2705" w:rsidP="002B0402">
            <w:pPr>
              <w:rPr>
                <w:rFonts w:cs="Tahoma"/>
                <w:sz w:val="18"/>
                <w:szCs w:val="18"/>
              </w:rPr>
            </w:pPr>
            <w:r>
              <w:rPr>
                <w:rFonts w:cs="Tahoma"/>
                <w:sz w:val="18"/>
                <w:szCs w:val="18"/>
              </w:rPr>
              <w:t>DEKOR HAZIRLAMA ATOLYESİ</w:t>
            </w:r>
          </w:p>
        </w:tc>
        <w:tc>
          <w:tcPr>
            <w:tcW w:w="783" w:type="dxa"/>
          </w:tcPr>
          <w:p w:rsidR="005A2705" w:rsidRDefault="005A2705" w:rsidP="002B0402">
            <w:pPr>
              <w:jc w:val="center"/>
              <w:rPr>
                <w:rFonts w:cs="Tahoma"/>
                <w:sz w:val="18"/>
                <w:szCs w:val="18"/>
              </w:rPr>
            </w:pPr>
            <w:r>
              <w:rPr>
                <w:rFonts w:cs="Tahoma"/>
                <w:sz w:val="18"/>
                <w:szCs w:val="18"/>
              </w:rPr>
              <w:t>2</w:t>
            </w:r>
          </w:p>
        </w:tc>
        <w:tc>
          <w:tcPr>
            <w:tcW w:w="818" w:type="dxa"/>
          </w:tcPr>
          <w:p w:rsidR="005A2705" w:rsidRPr="005A2705" w:rsidRDefault="005A2705" w:rsidP="002B0402">
            <w:pPr>
              <w:rPr>
                <w:rFonts w:cs="Tahoma"/>
                <w:sz w:val="18"/>
                <w:szCs w:val="18"/>
              </w:rPr>
            </w:pPr>
          </w:p>
        </w:tc>
        <w:tc>
          <w:tcPr>
            <w:tcW w:w="848" w:type="dxa"/>
          </w:tcPr>
          <w:p w:rsidR="005A2705" w:rsidRDefault="005A2705" w:rsidP="002B0402">
            <w:pPr>
              <w:jc w:val="center"/>
              <w:rPr>
                <w:rFonts w:cs="Tahoma"/>
                <w:sz w:val="18"/>
                <w:szCs w:val="18"/>
              </w:rPr>
            </w:pPr>
            <w:r>
              <w:rPr>
                <w:rFonts w:cs="Tahoma"/>
                <w:sz w:val="18"/>
                <w:szCs w:val="18"/>
              </w:rPr>
              <w:t>64</w:t>
            </w:r>
          </w:p>
        </w:tc>
        <w:tc>
          <w:tcPr>
            <w:tcW w:w="707" w:type="dxa"/>
          </w:tcPr>
          <w:p w:rsidR="005A2705" w:rsidRDefault="005A2705" w:rsidP="002B0402">
            <w:pPr>
              <w:jc w:val="center"/>
              <w:rPr>
                <w:rFonts w:cs="Tahoma"/>
                <w:sz w:val="18"/>
                <w:szCs w:val="18"/>
              </w:rPr>
            </w:pPr>
            <w:r>
              <w:rPr>
                <w:rFonts w:cs="Tahoma"/>
                <w:sz w:val="18"/>
                <w:szCs w:val="18"/>
              </w:rPr>
              <w:t>128</w:t>
            </w:r>
          </w:p>
        </w:tc>
        <w:tc>
          <w:tcPr>
            <w:tcW w:w="3950" w:type="dxa"/>
          </w:tcPr>
          <w:p w:rsidR="005A2705" w:rsidRPr="00A070FD"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Default="005A2705" w:rsidP="002B0402">
            <w:pPr>
              <w:rPr>
                <w:rFonts w:cs="Tahoma"/>
                <w:sz w:val="18"/>
                <w:szCs w:val="18"/>
              </w:rPr>
            </w:pPr>
            <w:r>
              <w:rPr>
                <w:rFonts w:cs="Tahoma"/>
                <w:sz w:val="18"/>
                <w:szCs w:val="18"/>
              </w:rPr>
              <w:t>YUMUŞAK DEKOR DEPOSU</w:t>
            </w:r>
          </w:p>
        </w:tc>
        <w:tc>
          <w:tcPr>
            <w:tcW w:w="783" w:type="dxa"/>
          </w:tcPr>
          <w:p w:rsidR="005A2705" w:rsidRDefault="005A2705" w:rsidP="002B0402">
            <w:pPr>
              <w:jc w:val="center"/>
              <w:rPr>
                <w:rFonts w:cs="Tahoma"/>
                <w:sz w:val="18"/>
                <w:szCs w:val="18"/>
              </w:rPr>
            </w:pPr>
            <w:r>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Default="005A2705" w:rsidP="002B0402">
            <w:pPr>
              <w:jc w:val="center"/>
              <w:rPr>
                <w:rFonts w:cs="Tahoma"/>
                <w:sz w:val="18"/>
                <w:szCs w:val="18"/>
              </w:rPr>
            </w:pPr>
            <w:r>
              <w:rPr>
                <w:rFonts w:cs="Tahoma"/>
                <w:sz w:val="18"/>
                <w:szCs w:val="18"/>
              </w:rPr>
              <w:t>72</w:t>
            </w:r>
          </w:p>
        </w:tc>
        <w:tc>
          <w:tcPr>
            <w:tcW w:w="707" w:type="dxa"/>
          </w:tcPr>
          <w:p w:rsidR="005A2705" w:rsidRDefault="005A2705" w:rsidP="002B0402">
            <w:pPr>
              <w:jc w:val="center"/>
              <w:rPr>
                <w:rFonts w:cs="Tahoma"/>
                <w:sz w:val="18"/>
                <w:szCs w:val="18"/>
              </w:rPr>
            </w:pPr>
            <w:r>
              <w:rPr>
                <w:rFonts w:cs="Tahoma"/>
                <w:sz w:val="18"/>
                <w:szCs w:val="18"/>
              </w:rPr>
              <w:t>72</w:t>
            </w:r>
          </w:p>
        </w:tc>
        <w:tc>
          <w:tcPr>
            <w:tcW w:w="3950" w:type="dxa"/>
          </w:tcPr>
          <w:p w:rsidR="005A2705" w:rsidRPr="00A070FD"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Default="005A2705" w:rsidP="002B0402">
            <w:pPr>
              <w:rPr>
                <w:rFonts w:cs="Tahoma"/>
                <w:sz w:val="18"/>
                <w:szCs w:val="18"/>
              </w:rPr>
            </w:pPr>
            <w:r>
              <w:rPr>
                <w:rFonts w:cs="Tahoma"/>
                <w:sz w:val="18"/>
                <w:szCs w:val="18"/>
              </w:rPr>
              <w:t>SAHNE DEKOR GÖREVLİLERİ ODASI</w:t>
            </w:r>
          </w:p>
        </w:tc>
        <w:tc>
          <w:tcPr>
            <w:tcW w:w="783" w:type="dxa"/>
          </w:tcPr>
          <w:p w:rsidR="005A2705" w:rsidRDefault="005A2705" w:rsidP="002B0402">
            <w:pPr>
              <w:jc w:val="center"/>
              <w:rPr>
                <w:rFonts w:cs="Tahoma"/>
                <w:sz w:val="18"/>
                <w:szCs w:val="18"/>
              </w:rPr>
            </w:pPr>
            <w:r>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Default="005A2705" w:rsidP="002B0402">
            <w:pPr>
              <w:jc w:val="center"/>
              <w:rPr>
                <w:rFonts w:cs="Tahoma"/>
                <w:sz w:val="18"/>
                <w:szCs w:val="18"/>
              </w:rPr>
            </w:pPr>
            <w:r>
              <w:rPr>
                <w:rFonts w:cs="Tahoma"/>
                <w:sz w:val="18"/>
                <w:szCs w:val="18"/>
              </w:rPr>
              <w:t>24</w:t>
            </w:r>
          </w:p>
        </w:tc>
        <w:tc>
          <w:tcPr>
            <w:tcW w:w="707" w:type="dxa"/>
          </w:tcPr>
          <w:p w:rsidR="005A2705" w:rsidRDefault="005A2705" w:rsidP="002B0402">
            <w:pPr>
              <w:jc w:val="center"/>
              <w:rPr>
                <w:rFonts w:cs="Tahoma"/>
                <w:sz w:val="18"/>
                <w:szCs w:val="18"/>
              </w:rPr>
            </w:pPr>
            <w:r>
              <w:rPr>
                <w:rFonts w:cs="Tahoma"/>
                <w:sz w:val="18"/>
                <w:szCs w:val="18"/>
              </w:rPr>
              <w:t>24</w:t>
            </w:r>
          </w:p>
        </w:tc>
        <w:tc>
          <w:tcPr>
            <w:tcW w:w="3950" w:type="dxa"/>
          </w:tcPr>
          <w:p w:rsidR="005A2705" w:rsidRPr="00A070FD"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Default="005A2705" w:rsidP="002B0402">
            <w:pPr>
              <w:rPr>
                <w:rFonts w:cs="Tahoma"/>
                <w:sz w:val="18"/>
                <w:szCs w:val="18"/>
              </w:rPr>
            </w:pPr>
            <w:r>
              <w:rPr>
                <w:rFonts w:cs="Tahoma"/>
                <w:sz w:val="18"/>
                <w:szCs w:val="18"/>
              </w:rPr>
              <w:t>ARŞİV</w:t>
            </w:r>
          </w:p>
        </w:tc>
        <w:tc>
          <w:tcPr>
            <w:tcW w:w="783" w:type="dxa"/>
          </w:tcPr>
          <w:p w:rsidR="005A2705" w:rsidRDefault="005A2705" w:rsidP="002B0402">
            <w:pPr>
              <w:jc w:val="center"/>
              <w:rPr>
                <w:rFonts w:cs="Tahoma"/>
                <w:sz w:val="18"/>
                <w:szCs w:val="18"/>
              </w:rPr>
            </w:pPr>
            <w:r>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Default="005A2705" w:rsidP="002B0402">
            <w:pPr>
              <w:jc w:val="center"/>
              <w:rPr>
                <w:rFonts w:cs="Tahoma"/>
                <w:sz w:val="18"/>
                <w:szCs w:val="18"/>
              </w:rPr>
            </w:pPr>
            <w:r>
              <w:rPr>
                <w:rFonts w:cs="Tahoma"/>
                <w:sz w:val="18"/>
                <w:szCs w:val="18"/>
              </w:rPr>
              <w:t>48</w:t>
            </w:r>
          </w:p>
        </w:tc>
        <w:tc>
          <w:tcPr>
            <w:tcW w:w="707" w:type="dxa"/>
          </w:tcPr>
          <w:p w:rsidR="005A2705" w:rsidRDefault="005A2705" w:rsidP="002B0402">
            <w:pPr>
              <w:jc w:val="center"/>
              <w:rPr>
                <w:rFonts w:cs="Tahoma"/>
                <w:sz w:val="18"/>
                <w:szCs w:val="18"/>
              </w:rPr>
            </w:pPr>
            <w:r>
              <w:rPr>
                <w:rFonts w:cs="Tahoma"/>
                <w:sz w:val="18"/>
                <w:szCs w:val="18"/>
              </w:rPr>
              <w:t>48</w:t>
            </w:r>
          </w:p>
        </w:tc>
        <w:tc>
          <w:tcPr>
            <w:tcW w:w="3950" w:type="dxa"/>
          </w:tcPr>
          <w:p w:rsidR="005A2705" w:rsidRPr="00A070FD"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Default="005A2705" w:rsidP="002B0402">
            <w:pPr>
              <w:rPr>
                <w:rFonts w:cs="Tahoma"/>
                <w:sz w:val="18"/>
                <w:szCs w:val="18"/>
              </w:rPr>
            </w:pPr>
            <w:r>
              <w:rPr>
                <w:rFonts w:cs="Tahoma"/>
                <w:sz w:val="18"/>
                <w:szCs w:val="18"/>
              </w:rPr>
              <w:t>DEPO</w:t>
            </w:r>
          </w:p>
        </w:tc>
        <w:tc>
          <w:tcPr>
            <w:tcW w:w="783" w:type="dxa"/>
          </w:tcPr>
          <w:p w:rsidR="005A2705" w:rsidRDefault="005A2705" w:rsidP="002B0402">
            <w:pPr>
              <w:jc w:val="center"/>
              <w:rPr>
                <w:rFonts w:cs="Tahoma"/>
                <w:sz w:val="18"/>
                <w:szCs w:val="18"/>
              </w:rPr>
            </w:pPr>
            <w:r>
              <w:rPr>
                <w:rFonts w:cs="Tahoma"/>
                <w:sz w:val="18"/>
                <w:szCs w:val="18"/>
              </w:rPr>
              <w:t>1</w:t>
            </w:r>
          </w:p>
        </w:tc>
        <w:tc>
          <w:tcPr>
            <w:tcW w:w="818" w:type="dxa"/>
          </w:tcPr>
          <w:p w:rsidR="005A2705" w:rsidRPr="005A2705" w:rsidRDefault="005A2705" w:rsidP="002B0402">
            <w:pPr>
              <w:rPr>
                <w:rFonts w:cs="Tahoma"/>
                <w:sz w:val="18"/>
                <w:szCs w:val="18"/>
              </w:rPr>
            </w:pPr>
          </w:p>
        </w:tc>
        <w:tc>
          <w:tcPr>
            <w:tcW w:w="848" w:type="dxa"/>
          </w:tcPr>
          <w:p w:rsidR="005A2705" w:rsidRDefault="005A2705" w:rsidP="002B0402">
            <w:pPr>
              <w:jc w:val="center"/>
              <w:rPr>
                <w:rFonts w:cs="Tahoma"/>
                <w:sz w:val="18"/>
                <w:szCs w:val="18"/>
              </w:rPr>
            </w:pPr>
            <w:r>
              <w:rPr>
                <w:rFonts w:cs="Tahoma"/>
                <w:sz w:val="18"/>
                <w:szCs w:val="18"/>
              </w:rPr>
              <w:t>144</w:t>
            </w:r>
          </w:p>
        </w:tc>
        <w:tc>
          <w:tcPr>
            <w:tcW w:w="707" w:type="dxa"/>
          </w:tcPr>
          <w:p w:rsidR="005A2705" w:rsidRDefault="005A2705" w:rsidP="002B0402">
            <w:pPr>
              <w:jc w:val="center"/>
              <w:rPr>
                <w:rFonts w:cs="Tahoma"/>
                <w:sz w:val="18"/>
                <w:szCs w:val="18"/>
              </w:rPr>
            </w:pPr>
            <w:r>
              <w:rPr>
                <w:rFonts w:cs="Tahoma"/>
                <w:sz w:val="18"/>
                <w:szCs w:val="18"/>
              </w:rPr>
              <w:t>144</w:t>
            </w:r>
          </w:p>
        </w:tc>
        <w:tc>
          <w:tcPr>
            <w:tcW w:w="3950" w:type="dxa"/>
          </w:tcPr>
          <w:p w:rsidR="005A2705" w:rsidRPr="00A070FD" w:rsidRDefault="005A2705" w:rsidP="002B0402">
            <w:pPr>
              <w:jc w:val="both"/>
              <w:rPr>
                <w:rFonts w:cs="Tahoma"/>
                <w:sz w:val="18"/>
                <w:szCs w:val="18"/>
              </w:rPr>
            </w:pPr>
          </w:p>
        </w:tc>
      </w:tr>
      <w:tr w:rsidR="005A2705" w:rsidRPr="006876ED" w:rsidTr="00BC0761">
        <w:tblPrEx>
          <w:shd w:val="clear" w:color="auto" w:fill="auto"/>
        </w:tblPrEx>
        <w:trPr>
          <w:trHeight w:val="302"/>
        </w:trPr>
        <w:tc>
          <w:tcPr>
            <w:tcW w:w="1946" w:type="dxa"/>
          </w:tcPr>
          <w:p w:rsidR="005A2705" w:rsidRDefault="005A2705" w:rsidP="002B0402">
            <w:pPr>
              <w:rPr>
                <w:rFonts w:cs="Tahoma"/>
                <w:sz w:val="18"/>
                <w:szCs w:val="18"/>
              </w:rPr>
            </w:pPr>
            <w:r>
              <w:rPr>
                <w:rFonts w:cs="Tahoma"/>
                <w:sz w:val="18"/>
                <w:szCs w:val="18"/>
              </w:rPr>
              <w:t>PERSONEL ODASI</w:t>
            </w:r>
          </w:p>
        </w:tc>
        <w:tc>
          <w:tcPr>
            <w:tcW w:w="783" w:type="dxa"/>
          </w:tcPr>
          <w:p w:rsidR="005A2705" w:rsidRDefault="005A2705" w:rsidP="002B0402">
            <w:pPr>
              <w:jc w:val="center"/>
              <w:rPr>
                <w:rFonts w:cs="Tahoma"/>
                <w:sz w:val="18"/>
                <w:szCs w:val="18"/>
              </w:rPr>
            </w:pPr>
            <w:r>
              <w:rPr>
                <w:rFonts w:cs="Tahoma"/>
                <w:sz w:val="18"/>
                <w:szCs w:val="18"/>
              </w:rPr>
              <w:t>2</w:t>
            </w:r>
          </w:p>
        </w:tc>
        <w:tc>
          <w:tcPr>
            <w:tcW w:w="818" w:type="dxa"/>
          </w:tcPr>
          <w:p w:rsidR="005A2705" w:rsidRPr="005A2705" w:rsidRDefault="005A2705" w:rsidP="002B0402">
            <w:pPr>
              <w:rPr>
                <w:rFonts w:cs="Tahoma"/>
                <w:sz w:val="18"/>
                <w:szCs w:val="18"/>
              </w:rPr>
            </w:pPr>
          </w:p>
        </w:tc>
        <w:tc>
          <w:tcPr>
            <w:tcW w:w="848" w:type="dxa"/>
          </w:tcPr>
          <w:p w:rsidR="005A2705" w:rsidRDefault="005A2705" w:rsidP="002B0402">
            <w:pPr>
              <w:jc w:val="center"/>
              <w:rPr>
                <w:rFonts w:cs="Tahoma"/>
                <w:sz w:val="18"/>
                <w:szCs w:val="18"/>
              </w:rPr>
            </w:pPr>
            <w:r>
              <w:rPr>
                <w:rFonts w:cs="Tahoma"/>
                <w:sz w:val="18"/>
                <w:szCs w:val="18"/>
              </w:rPr>
              <w:t>16</w:t>
            </w:r>
          </w:p>
        </w:tc>
        <w:tc>
          <w:tcPr>
            <w:tcW w:w="707" w:type="dxa"/>
          </w:tcPr>
          <w:p w:rsidR="005A2705" w:rsidRDefault="005A2705" w:rsidP="002B0402">
            <w:pPr>
              <w:jc w:val="center"/>
              <w:rPr>
                <w:rFonts w:cs="Tahoma"/>
                <w:sz w:val="18"/>
                <w:szCs w:val="18"/>
              </w:rPr>
            </w:pPr>
            <w:r>
              <w:rPr>
                <w:rFonts w:cs="Tahoma"/>
                <w:sz w:val="18"/>
                <w:szCs w:val="18"/>
              </w:rPr>
              <w:t>32</w:t>
            </w:r>
          </w:p>
        </w:tc>
        <w:tc>
          <w:tcPr>
            <w:tcW w:w="3950" w:type="dxa"/>
          </w:tcPr>
          <w:p w:rsidR="005A2705" w:rsidRPr="00A070FD" w:rsidRDefault="005A2705" w:rsidP="002B0402">
            <w:pPr>
              <w:jc w:val="both"/>
              <w:rPr>
                <w:rFonts w:cs="Tahoma"/>
                <w:sz w:val="18"/>
                <w:szCs w:val="18"/>
              </w:rPr>
            </w:pPr>
            <w:r w:rsidRPr="00A070FD">
              <w:rPr>
                <w:sz w:val="18"/>
                <w:szCs w:val="18"/>
              </w:rPr>
              <w:t>Dinlenme, giyinme, soyunma amaçlı olarak düşünülmelidir.</w:t>
            </w:r>
          </w:p>
        </w:tc>
      </w:tr>
      <w:tr w:rsidR="005A2705" w:rsidRPr="006876ED" w:rsidTr="00BC0761">
        <w:tblPrEx>
          <w:shd w:val="clear" w:color="auto" w:fill="auto"/>
        </w:tblPrEx>
        <w:trPr>
          <w:trHeight w:val="302"/>
        </w:trPr>
        <w:tc>
          <w:tcPr>
            <w:tcW w:w="1946" w:type="dxa"/>
          </w:tcPr>
          <w:p w:rsidR="005A2705" w:rsidRDefault="005A2705" w:rsidP="002B0402">
            <w:pPr>
              <w:rPr>
                <w:rFonts w:cs="Tahoma"/>
                <w:sz w:val="18"/>
                <w:szCs w:val="18"/>
              </w:rPr>
            </w:pPr>
            <w:r>
              <w:rPr>
                <w:rFonts w:cs="Tahoma"/>
                <w:sz w:val="18"/>
                <w:szCs w:val="18"/>
              </w:rPr>
              <w:t>WC-LAVABO</w:t>
            </w:r>
          </w:p>
        </w:tc>
        <w:tc>
          <w:tcPr>
            <w:tcW w:w="783" w:type="dxa"/>
          </w:tcPr>
          <w:p w:rsidR="005A2705" w:rsidRDefault="005A2705" w:rsidP="002B0402">
            <w:pPr>
              <w:jc w:val="center"/>
              <w:rPr>
                <w:rFonts w:cs="Tahoma"/>
                <w:sz w:val="18"/>
                <w:szCs w:val="18"/>
              </w:rPr>
            </w:pPr>
          </w:p>
        </w:tc>
        <w:tc>
          <w:tcPr>
            <w:tcW w:w="818" w:type="dxa"/>
          </w:tcPr>
          <w:p w:rsidR="005A2705" w:rsidRPr="005A2705" w:rsidRDefault="005A2705" w:rsidP="002B0402">
            <w:pPr>
              <w:rPr>
                <w:rFonts w:cs="Tahoma"/>
                <w:sz w:val="18"/>
                <w:szCs w:val="18"/>
              </w:rPr>
            </w:pPr>
          </w:p>
        </w:tc>
        <w:tc>
          <w:tcPr>
            <w:tcW w:w="848" w:type="dxa"/>
          </w:tcPr>
          <w:p w:rsidR="005A2705" w:rsidRDefault="005A2705" w:rsidP="002B0402">
            <w:pPr>
              <w:jc w:val="center"/>
              <w:rPr>
                <w:rFonts w:cs="Tahoma"/>
                <w:sz w:val="18"/>
                <w:szCs w:val="18"/>
              </w:rPr>
            </w:pPr>
          </w:p>
        </w:tc>
        <w:tc>
          <w:tcPr>
            <w:tcW w:w="707" w:type="dxa"/>
          </w:tcPr>
          <w:p w:rsidR="005A2705" w:rsidRDefault="005A2705" w:rsidP="002B0402">
            <w:pPr>
              <w:jc w:val="center"/>
              <w:rPr>
                <w:rFonts w:cs="Tahoma"/>
                <w:sz w:val="18"/>
                <w:szCs w:val="18"/>
              </w:rPr>
            </w:pPr>
          </w:p>
        </w:tc>
        <w:tc>
          <w:tcPr>
            <w:tcW w:w="3950" w:type="dxa"/>
          </w:tcPr>
          <w:p w:rsidR="005A2705" w:rsidRPr="00A070FD" w:rsidRDefault="005A2705" w:rsidP="002B0402">
            <w:pPr>
              <w:jc w:val="both"/>
              <w:rPr>
                <w:sz w:val="18"/>
                <w:szCs w:val="18"/>
              </w:rPr>
            </w:pPr>
            <w:r w:rsidRPr="00A070FD">
              <w:rPr>
                <w:rStyle w:val="Gvdemetni2SegoeUI85pt"/>
                <w:rFonts w:asciiTheme="minorHAnsi" w:hAnsiTheme="minorHAnsi"/>
                <w:sz w:val="18"/>
                <w:szCs w:val="18"/>
              </w:rPr>
              <w:t>Uygun sayı ve boyutlarda gerekli yerlerde tasarlanmalıdır.</w:t>
            </w:r>
          </w:p>
        </w:tc>
      </w:tr>
      <w:tr w:rsidR="0027395F" w:rsidRPr="005A2705" w:rsidTr="00C805EA">
        <w:tblPrEx>
          <w:shd w:val="clear" w:color="auto" w:fill="auto"/>
        </w:tblPrEx>
        <w:trPr>
          <w:trHeight w:val="507"/>
        </w:trPr>
        <w:tc>
          <w:tcPr>
            <w:tcW w:w="9052" w:type="dxa"/>
            <w:gridSpan w:val="6"/>
            <w:vAlign w:val="center"/>
          </w:tcPr>
          <w:p w:rsidR="0027395F" w:rsidRPr="00D91392" w:rsidRDefault="0027395F" w:rsidP="00C805EA">
            <w:pPr>
              <w:jc w:val="right"/>
              <w:rPr>
                <w:rFonts w:cs="Tahoma"/>
                <w:b/>
                <w:sz w:val="24"/>
                <w:szCs w:val="24"/>
                <w:vertAlign w:val="superscript"/>
              </w:rPr>
            </w:pPr>
            <w:r w:rsidRPr="00D91392">
              <w:rPr>
                <w:rFonts w:cs="Tahoma"/>
                <w:b/>
                <w:sz w:val="24"/>
                <w:szCs w:val="24"/>
              </w:rPr>
              <w:t>TOPLAM:</w:t>
            </w:r>
            <w:r w:rsidR="002B0402" w:rsidRPr="00D91392">
              <w:rPr>
                <w:rFonts w:cs="Tahoma"/>
                <w:b/>
                <w:sz w:val="24"/>
                <w:szCs w:val="24"/>
              </w:rPr>
              <w:t xml:space="preserve"> 1740</w:t>
            </w:r>
            <w:r w:rsidRPr="00D91392">
              <w:rPr>
                <w:rFonts w:cs="Tahoma"/>
                <w:b/>
                <w:sz w:val="24"/>
                <w:szCs w:val="24"/>
              </w:rPr>
              <w:t xml:space="preserve"> m</w:t>
            </w:r>
            <w:r w:rsidRPr="00D91392">
              <w:rPr>
                <w:rFonts w:cs="Tahoma"/>
                <w:b/>
                <w:sz w:val="24"/>
                <w:szCs w:val="24"/>
                <w:vertAlign w:val="superscript"/>
              </w:rPr>
              <w:t>2</w:t>
            </w:r>
          </w:p>
        </w:tc>
      </w:tr>
    </w:tbl>
    <w:tbl>
      <w:tblPr>
        <w:tblStyle w:val="TabloKlavuzu"/>
        <w:tblpPr w:leftFromText="141" w:rightFromText="141" w:vertAnchor="text" w:horzAnchor="margin" w:tblpX="108" w:tblpY="-10519"/>
        <w:tblW w:w="9072" w:type="dxa"/>
        <w:shd w:val="clear" w:color="auto" w:fill="BFBFBF" w:themeFill="background1" w:themeFillShade="BF"/>
        <w:tblLook w:val="04A0" w:firstRow="1" w:lastRow="0" w:firstColumn="1" w:lastColumn="0" w:noHBand="0" w:noVBand="1"/>
      </w:tblPr>
      <w:tblGrid>
        <w:gridCol w:w="1838"/>
        <w:gridCol w:w="783"/>
        <w:gridCol w:w="818"/>
        <w:gridCol w:w="848"/>
        <w:gridCol w:w="707"/>
        <w:gridCol w:w="4078"/>
      </w:tblGrid>
      <w:tr w:rsidR="00F55E9D" w:rsidRPr="00C4670E" w:rsidTr="00BC0761">
        <w:tc>
          <w:tcPr>
            <w:tcW w:w="1838" w:type="dxa"/>
            <w:tcBorders>
              <w:top w:val="single" w:sz="12" w:space="0" w:color="auto"/>
              <w:left w:val="single" w:sz="12" w:space="0" w:color="auto"/>
            </w:tcBorders>
            <w:shd w:val="clear" w:color="auto" w:fill="BFBFBF" w:themeFill="background1" w:themeFillShade="BF"/>
            <w:vAlign w:val="bottom"/>
          </w:tcPr>
          <w:p w:rsidR="00F55E9D" w:rsidRPr="000806F4" w:rsidRDefault="00F55E9D" w:rsidP="00F55E9D">
            <w:pPr>
              <w:rPr>
                <w:rFonts w:cs="Tahoma"/>
                <w:b/>
                <w:sz w:val="20"/>
                <w:szCs w:val="20"/>
              </w:rPr>
            </w:pPr>
            <w:proofErr w:type="gramStart"/>
            <w:r w:rsidRPr="000806F4">
              <w:rPr>
                <w:rFonts w:cs="Tahoma"/>
                <w:b/>
                <w:sz w:val="20"/>
                <w:szCs w:val="20"/>
              </w:rPr>
              <w:t>MEKAN</w:t>
            </w:r>
            <w:proofErr w:type="gramEnd"/>
            <w:r>
              <w:rPr>
                <w:rFonts w:cs="Tahoma"/>
                <w:b/>
                <w:sz w:val="20"/>
                <w:szCs w:val="20"/>
              </w:rPr>
              <w:t>/İŞLEV</w:t>
            </w:r>
          </w:p>
        </w:tc>
        <w:tc>
          <w:tcPr>
            <w:tcW w:w="783" w:type="dxa"/>
            <w:tcBorders>
              <w:top w:val="single" w:sz="12" w:space="0" w:color="auto"/>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B</w:t>
            </w:r>
            <w:r>
              <w:rPr>
                <w:rFonts w:cs="Tahoma"/>
                <w:b/>
                <w:sz w:val="20"/>
                <w:szCs w:val="20"/>
              </w:rPr>
              <w:t>İ</w:t>
            </w:r>
            <w:r w:rsidRPr="00C4670E">
              <w:rPr>
                <w:rFonts w:cs="Tahoma"/>
                <w:b/>
                <w:sz w:val="20"/>
                <w:szCs w:val="20"/>
              </w:rPr>
              <w:t>R</w:t>
            </w:r>
            <w:r>
              <w:rPr>
                <w:rFonts w:cs="Tahoma"/>
                <w:b/>
                <w:sz w:val="20"/>
                <w:szCs w:val="20"/>
              </w:rPr>
              <w:t>İ</w:t>
            </w:r>
            <w:r w:rsidRPr="00C4670E">
              <w:rPr>
                <w:rFonts w:cs="Tahoma"/>
                <w:b/>
                <w:sz w:val="20"/>
                <w:szCs w:val="20"/>
              </w:rPr>
              <w:t>M</w:t>
            </w:r>
          </w:p>
          <w:p w:rsidR="00F55E9D" w:rsidRDefault="00F55E9D" w:rsidP="00F55E9D">
            <w:pPr>
              <w:rPr>
                <w:rFonts w:cs="Tahoma"/>
                <w:sz w:val="20"/>
                <w:szCs w:val="20"/>
              </w:rPr>
            </w:pPr>
            <w:r w:rsidRPr="00C4670E">
              <w:rPr>
                <w:rFonts w:cs="Tahoma"/>
                <w:b/>
                <w:sz w:val="20"/>
                <w:szCs w:val="20"/>
              </w:rPr>
              <w:t>SAYISI</w:t>
            </w:r>
          </w:p>
        </w:tc>
        <w:tc>
          <w:tcPr>
            <w:tcW w:w="818" w:type="dxa"/>
            <w:tcBorders>
              <w:top w:val="single" w:sz="12" w:space="0" w:color="auto"/>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K</w:t>
            </w:r>
            <w:r>
              <w:rPr>
                <w:rFonts w:cs="Tahoma"/>
                <w:b/>
                <w:sz w:val="20"/>
                <w:szCs w:val="20"/>
              </w:rPr>
              <w:t>İ</w:t>
            </w:r>
            <w:r w:rsidRPr="00C4670E">
              <w:rPr>
                <w:rFonts w:cs="Tahoma"/>
                <w:b/>
                <w:sz w:val="20"/>
                <w:szCs w:val="20"/>
              </w:rPr>
              <w:t>Ş</w:t>
            </w:r>
            <w:r>
              <w:rPr>
                <w:rFonts w:cs="Tahoma"/>
                <w:b/>
                <w:sz w:val="20"/>
                <w:szCs w:val="20"/>
              </w:rPr>
              <w:t>İ</w:t>
            </w:r>
          </w:p>
          <w:p w:rsidR="00F55E9D" w:rsidRPr="00C4670E" w:rsidRDefault="00F55E9D" w:rsidP="00F55E9D">
            <w:pPr>
              <w:rPr>
                <w:rFonts w:cs="Tahoma"/>
                <w:b/>
                <w:sz w:val="20"/>
                <w:szCs w:val="20"/>
              </w:rPr>
            </w:pPr>
            <w:r w:rsidRPr="00C4670E">
              <w:rPr>
                <w:rFonts w:cs="Tahoma"/>
                <w:b/>
                <w:sz w:val="20"/>
                <w:szCs w:val="20"/>
              </w:rPr>
              <w:t>SAYISI</w:t>
            </w:r>
          </w:p>
        </w:tc>
        <w:tc>
          <w:tcPr>
            <w:tcW w:w="848" w:type="dxa"/>
            <w:tcBorders>
              <w:top w:val="single" w:sz="12" w:space="0" w:color="auto"/>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(m</w:t>
            </w:r>
            <w:r w:rsidRPr="00C4670E">
              <w:rPr>
                <w:rFonts w:cs="Tahoma"/>
                <w:b/>
                <w:sz w:val="20"/>
                <w:szCs w:val="20"/>
                <w:vertAlign w:val="superscript"/>
              </w:rPr>
              <w:t>2</w:t>
            </w:r>
            <w:r w:rsidRPr="00C4670E">
              <w:rPr>
                <w:rFonts w:cs="Tahoma"/>
                <w:b/>
                <w:sz w:val="20"/>
                <w:szCs w:val="20"/>
              </w:rPr>
              <w:t>)</w:t>
            </w:r>
          </w:p>
        </w:tc>
        <w:tc>
          <w:tcPr>
            <w:tcW w:w="707" w:type="dxa"/>
            <w:tcBorders>
              <w:top w:val="single" w:sz="12" w:space="0" w:color="auto"/>
            </w:tcBorders>
            <w:shd w:val="clear" w:color="auto" w:fill="BFBFBF" w:themeFill="background1" w:themeFillShade="BF"/>
            <w:vAlign w:val="bottom"/>
          </w:tcPr>
          <w:p w:rsidR="00F55E9D" w:rsidRDefault="00F55E9D" w:rsidP="00F55E9D">
            <w:pPr>
              <w:rPr>
                <w:rFonts w:cs="Tahoma"/>
                <w:sz w:val="20"/>
                <w:szCs w:val="20"/>
              </w:rPr>
            </w:pPr>
            <w:r w:rsidRPr="00C4670E">
              <w:rPr>
                <w:rFonts w:cs="Tahoma"/>
                <w:b/>
                <w:sz w:val="20"/>
                <w:szCs w:val="20"/>
              </w:rPr>
              <w:t>(m</w:t>
            </w:r>
            <w:r w:rsidRPr="00C4670E">
              <w:rPr>
                <w:rFonts w:cs="Tahoma"/>
                <w:b/>
                <w:sz w:val="20"/>
                <w:szCs w:val="20"/>
                <w:vertAlign w:val="superscript"/>
              </w:rPr>
              <w:t>2</w:t>
            </w:r>
            <w:r w:rsidRPr="00C4670E">
              <w:rPr>
                <w:rFonts w:cs="Tahoma"/>
                <w:b/>
                <w:sz w:val="20"/>
                <w:szCs w:val="20"/>
              </w:rPr>
              <w:t>)</w:t>
            </w:r>
          </w:p>
        </w:tc>
        <w:tc>
          <w:tcPr>
            <w:tcW w:w="4078" w:type="dxa"/>
            <w:tcBorders>
              <w:top w:val="single" w:sz="12" w:space="0" w:color="auto"/>
              <w:right w:val="single" w:sz="12" w:space="0" w:color="auto"/>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AÇIKLAMA</w:t>
            </w:r>
          </w:p>
        </w:tc>
      </w:tr>
    </w:tbl>
    <w:p w:rsidR="009E5B08" w:rsidRPr="009E5B08" w:rsidRDefault="009E5B08" w:rsidP="009E5B08"/>
    <w:p w:rsidR="009E5B08" w:rsidRDefault="009E5B08" w:rsidP="009E5B08"/>
    <w:p w:rsidR="001554A7" w:rsidRDefault="001554A7" w:rsidP="009E5B08"/>
    <w:p w:rsidR="007666A2" w:rsidRDefault="007666A2" w:rsidP="009E5B08"/>
    <w:p w:rsidR="001554A7" w:rsidRDefault="001554A7" w:rsidP="009E5B08"/>
    <w:tbl>
      <w:tblPr>
        <w:tblStyle w:val="TabloKlavuzu"/>
        <w:tblW w:w="0" w:type="auto"/>
        <w:tblInd w:w="108" w:type="dxa"/>
        <w:shd w:val="clear" w:color="auto" w:fill="BFBFBF" w:themeFill="background1" w:themeFillShade="BF"/>
        <w:tblLook w:val="04A0" w:firstRow="1" w:lastRow="0" w:firstColumn="1" w:lastColumn="0" w:noHBand="0" w:noVBand="1"/>
      </w:tblPr>
      <w:tblGrid>
        <w:gridCol w:w="1940"/>
        <w:gridCol w:w="781"/>
        <w:gridCol w:w="815"/>
        <w:gridCol w:w="838"/>
        <w:gridCol w:w="702"/>
        <w:gridCol w:w="3856"/>
      </w:tblGrid>
      <w:tr w:rsidR="00F55E9D" w:rsidRPr="00C4670E" w:rsidTr="00BC0761">
        <w:tc>
          <w:tcPr>
            <w:tcW w:w="1946" w:type="dxa"/>
            <w:tcBorders>
              <w:top w:val="single" w:sz="12" w:space="0" w:color="auto"/>
              <w:left w:val="single" w:sz="12" w:space="0" w:color="auto"/>
              <w:bottom w:val="single" w:sz="12" w:space="0" w:color="000000"/>
            </w:tcBorders>
            <w:shd w:val="clear" w:color="auto" w:fill="BFBFBF" w:themeFill="background1" w:themeFillShade="BF"/>
            <w:vAlign w:val="bottom"/>
          </w:tcPr>
          <w:p w:rsidR="00F55E9D" w:rsidRPr="000806F4" w:rsidRDefault="00F55E9D" w:rsidP="00F55E9D">
            <w:pPr>
              <w:rPr>
                <w:rFonts w:cs="Tahoma"/>
                <w:b/>
                <w:sz w:val="20"/>
                <w:szCs w:val="20"/>
              </w:rPr>
            </w:pPr>
            <w:proofErr w:type="gramStart"/>
            <w:r w:rsidRPr="000806F4">
              <w:rPr>
                <w:rFonts w:cs="Tahoma"/>
                <w:b/>
                <w:sz w:val="20"/>
                <w:szCs w:val="20"/>
              </w:rPr>
              <w:lastRenderedPageBreak/>
              <w:t>MEKAN</w:t>
            </w:r>
            <w:proofErr w:type="gramEnd"/>
            <w:r>
              <w:rPr>
                <w:rFonts w:cs="Tahoma"/>
                <w:b/>
                <w:sz w:val="20"/>
                <w:szCs w:val="20"/>
              </w:rPr>
              <w:t>/İŞLEV</w:t>
            </w:r>
          </w:p>
        </w:tc>
        <w:tc>
          <w:tcPr>
            <w:tcW w:w="783" w:type="dxa"/>
            <w:tcBorders>
              <w:top w:val="single" w:sz="12" w:space="0" w:color="auto"/>
              <w:bottom w:val="single" w:sz="12" w:space="0" w:color="000000"/>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B</w:t>
            </w:r>
            <w:r>
              <w:rPr>
                <w:rFonts w:cs="Tahoma"/>
                <w:b/>
                <w:sz w:val="20"/>
                <w:szCs w:val="20"/>
              </w:rPr>
              <w:t>İ</w:t>
            </w:r>
            <w:r w:rsidRPr="00C4670E">
              <w:rPr>
                <w:rFonts w:cs="Tahoma"/>
                <w:b/>
                <w:sz w:val="20"/>
                <w:szCs w:val="20"/>
              </w:rPr>
              <w:t>R</w:t>
            </w:r>
            <w:r>
              <w:rPr>
                <w:rFonts w:cs="Tahoma"/>
                <w:b/>
                <w:sz w:val="20"/>
                <w:szCs w:val="20"/>
              </w:rPr>
              <w:t>İ</w:t>
            </w:r>
            <w:r w:rsidRPr="00C4670E">
              <w:rPr>
                <w:rFonts w:cs="Tahoma"/>
                <w:b/>
                <w:sz w:val="20"/>
                <w:szCs w:val="20"/>
              </w:rPr>
              <w:t>M</w:t>
            </w:r>
          </w:p>
          <w:p w:rsidR="00F55E9D" w:rsidRDefault="00F55E9D" w:rsidP="00F55E9D">
            <w:pPr>
              <w:rPr>
                <w:rFonts w:cs="Tahoma"/>
                <w:sz w:val="20"/>
                <w:szCs w:val="20"/>
              </w:rPr>
            </w:pPr>
            <w:r w:rsidRPr="00C4670E">
              <w:rPr>
                <w:rFonts w:cs="Tahoma"/>
                <w:b/>
                <w:sz w:val="20"/>
                <w:szCs w:val="20"/>
              </w:rPr>
              <w:t>SAYISI</w:t>
            </w:r>
          </w:p>
        </w:tc>
        <w:tc>
          <w:tcPr>
            <w:tcW w:w="818" w:type="dxa"/>
            <w:tcBorders>
              <w:top w:val="single" w:sz="12" w:space="0" w:color="000000"/>
              <w:bottom w:val="single" w:sz="12" w:space="0" w:color="000000"/>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K</w:t>
            </w:r>
            <w:r>
              <w:rPr>
                <w:rFonts w:cs="Tahoma"/>
                <w:b/>
                <w:sz w:val="20"/>
                <w:szCs w:val="20"/>
              </w:rPr>
              <w:t>İ</w:t>
            </w:r>
            <w:r w:rsidRPr="00C4670E">
              <w:rPr>
                <w:rFonts w:cs="Tahoma"/>
                <w:b/>
                <w:sz w:val="20"/>
                <w:szCs w:val="20"/>
              </w:rPr>
              <w:t>Ş</w:t>
            </w:r>
            <w:r>
              <w:rPr>
                <w:rFonts w:cs="Tahoma"/>
                <w:b/>
                <w:sz w:val="20"/>
                <w:szCs w:val="20"/>
              </w:rPr>
              <w:t>İ</w:t>
            </w:r>
          </w:p>
          <w:p w:rsidR="00F55E9D" w:rsidRPr="00C4670E" w:rsidRDefault="00F55E9D" w:rsidP="00F55E9D">
            <w:pPr>
              <w:rPr>
                <w:rFonts w:cs="Tahoma"/>
                <w:b/>
                <w:sz w:val="20"/>
                <w:szCs w:val="20"/>
              </w:rPr>
            </w:pPr>
            <w:r w:rsidRPr="00C4670E">
              <w:rPr>
                <w:rFonts w:cs="Tahoma"/>
                <w:b/>
                <w:sz w:val="20"/>
                <w:szCs w:val="20"/>
              </w:rPr>
              <w:t>SAYISI</w:t>
            </w:r>
          </w:p>
        </w:tc>
        <w:tc>
          <w:tcPr>
            <w:tcW w:w="848" w:type="dxa"/>
            <w:tcBorders>
              <w:top w:val="single" w:sz="12" w:space="0" w:color="000000"/>
              <w:bottom w:val="single" w:sz="12" w:space="0" w:color="000000"/>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(m</w:t>
            </w:r>
            <w:r w:rsidRPr="00C4670E">
              <w:rPr>
                <w:rFonts w:cs="Tahoma"/>
                <w:b/>
                <w:sz w:val="20"/>
                <w:szCs w:val="20"/>
                <w:vertAlign w:val="superscript"/>
              </w:rPr>
              <w:t>2</w:t>
            </w:r>
            <w:r w:rsidRPr="00C4670E">
              <w:rPr>
                <w:rFonts w:cs="Tahoma"/>
                <w:b/>
                <w:sz w:val="20"/>
                <w:szCs w:val="20"/>
              </w:rPr>
              <w:t>)</w:t>
            </w:r>
          </w:p>
        </w:tc>
        <w:tc>
          <w:tcPr>
            <w:tcW w:w="707" w:type="dxa"/>
            <w:tcBorders>
              <w:top w:val="single" w:sz="12" w:space="0" w:color="000000"/>
              <w:bottom w:val="single" w:sz="12" w:space="0" w:color="000000"/>
            </w:tcBorders>
            <w:shd w:val="clear" w:color="auto" w:fill="BFBFBF" w:themeFill="background1" w:themeFillShade="BF"/>
            <w:vAlign w:val="bottom"/>
          </w:tcPr>
          <w:p w:rsidR="00F55E9D" w:rsidRDefault="00F55E9D" w:rsidP="00F55E9D">
            <w:pPr>
              <w:rPr>
                <w:rFonts w:cs="Tahoma"/>
                <w:sz w:val="20"/>
                <w:szCs w:val="20"/>
              </w:rPr>
            </w:pPr>
            <w:r w:rsidRPr="00C4670E">
              <w:rPr>
                <w:rFonts w:cs="Tahoma"/>
                <w:b/>
                <w:sz w:val="20"/>
                <w:szCs w:val="20"/>
              </w:rPr>
              <w:t>(m</w:t>
            </w:r>
            <w:r w:rsidRPr="00C4670E">
              <w:rPr>
                <w:rFonts w:cs="Tahoma"/>
                <w:b/>
                <w:sz w:val="20"/>
                <w:szCs w:val="20"/>
                <w:vertAlign w:val="superscript"/>
              </w:rPr>
              <w:t>2</w:t>
            </w:r>
            <w:r w:rsidRPr="00C4670E">
              <w:rPr>
                <w:rFonts w:cs="Tahoma"/>
                <w:b/>
                <w:sz w:val="20"/>
                <w:szCs w:val="20"/>
              </w:rPr>
              <w:t>)</w:t>
            </w:r>
          </w:p>
        </w:tc>
        <w:tc>
          <w:tcPr>
            <w:tcW w:w="3950" w:type="dxa"/>
            <w:tcBorders>
              <w:top w:val="single" w:sz="12" w:space="0" w:color="000000"/>
              <w:bottom w:val="single" w:sz="12" w:space="0" w:color="000000"/>
              <w:right w:val="single" w:sz="12" w:space="0" w:color="000000"/>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AÇIKLAMA</w:t>
            </w:r>
          </w:p>
        </w:tc>
      </w:tr>
      <w:tr w:rsidR="001554A7" w:rsidRPr="00D91392" w:rsidTr="00BC0761">
        <w:trPr>
          <w:trHeight w:val="505"/>
        </w:trPr>
        <w:tc>
          <w:tcPr>
            <w:tcW w:w="9052" w:type="dxa"/>
            <w:gridSpan w:val="6"/>
            <w:tcBorders>
              <w:left w:val="single" w:sz="12" w:space="0" w:color="000000"/>
              <w:right w:val="single" w:sz="12" w:space="0" w:color="000000"/>
            </w:tcBorders>
            <w:shd w:val="clear" w:color="auto" w:fill="BFBFBF" w:themeFill="background1" w:themeFillShade="BF"/>
            <w:vAlign w:val="center"/>
          </w:tcPr>
          <w:p w:rsidR="001554A7" w:rsidRPr="00D91392" w:rsidRDefault="00A070FD" w:rsidP="00BC0761">
            <w:pPr>
              <w:rPr>
                <w:rFonts w:cs="Tahoma"/>
                <w:b/>
                <w:sz w:val="24"/>
                <w:szCs w:val="24"/>
              </w:rPr>
            </w:pPr>
            <w:r w:rsidRPr="00D91392">
              <w:rPr>
                <w:rFonts w:cs="Tahoma"/>
                <w:b/>
                <w:sz w:val="24"/>
                <w:szCs w:val="24"/>
              </w:rPr>
              <w:t>D</w:t>
            </w:r>
            <w:r w:rsidR="001554A7" w:rsidRPr="00D91392">
              <w:rPr>
                <w:rFonts w:cs="Tahoma"/>
                <w:b/>
                <w:sz w:val="24"/>
                <w:szCs w:val="24"/>
              </w:rPr>
              <w:t xml:space="preserve">.       </w:t>
            </w:r>
            <w:r w:rsidRPr="00D91392">
              <w:rPr>
                <w:rFonts w:cs="Tahoma"/>
                <w:b/>
                <w:sz w:val="24"/>
                <w:szCs w:val="24"/>
              </w:rPr>
              <w:t>ATÖLYELER</w:t>
            </w:r>
          </w:p>
        </w:tc>
      </w:tr>
      <w:tr w:rsidR="00A070FD" w:rsidTr="00D91412">
        <w:tblPrEx>
          <w:shd w:val="clear" w:color="auto" w:fill="auto"/>
        </w:tblPrEx>
        <w:trPr>
          <w:trHeight w:val="302"/>
        </w:trPr>
        <w:tc>
          <w:tcPr>
            <w:tcW w:w="1946" w:type="dxa"/>
            <w:tcBorders>
              <w:top w:val="single" w:sz="12" w:space="0" w:color="000000"/>
            </w:tcBorders>
          </w:tcPr>
          <w:p w:rsidR="00A070FD" w:rsidRDefault="002B0402" w:rsidP="002B0402">
            <w:pPr>
              <w:rPr>
                <w:rFonts w:cs="Tahoma"/>
                <w:sz w:val="18"/>
                <w:szCs w:val="18"/>
              </w:rPr>
            </w:pPr>
            <w:r>
              <w:rPr>
                <w:rFonts w:cs="Tahoma"/>
                <w:sz w:val="18"/>
                <w:szCs w:val="18"/>
              </w:rPr>
              <w:t>GİRİŞ+SERGİ</w:t>
            </w:r>
            <w:r w:rsidR="00A070FD">
              <w:rPr>
                <w:rFonts w:cs="Tahoma"/>
                <w:sz w:val="18"/>
                <w:szCs w:val="18"/>
              </w:rPr>
              <w:t xml:space="preserve"> HOLU</w:t>
            </w:r>
          </w:p>
        </w:tc>
        <w:tc>
          <w:tcPr>
            <w:tcW w:w="783" w:type="dxa"/>
            <w:tcBorders>
              <w:top w:val="single" w:sz="12" w:space="0" w:color="000000"/>
            </w:tcBorders>
          </w:tcPr>
          <w:p w:rsidR="00A070FD" w:rsidRDefault="00A070FD" w:rsidP="002B0402">
            <w:pPr>
              <w:jc w:val="center"/>
              <w:rPr>
                <w:rFonts w:cs="Tahoma"/>
                <w:sz w:val="18"/>
                <w:szCs w:val="18"/>
              </w:rPr>
            </w:pPr>
            <w:r>
              <w:rPr>
                <w:rFonts w:cs="Tahoma"/>
                <w:sz w:val="18"/>
                <w:szCs w:val="18"/>
              </w:rPr>
              <w:t>1</w:t>
            </w:r>
          </w:p>
        </w:tc>
        <w:tc>
          <w:tcPr>
            <w:tcW w:w="818" w:type="dxa"/>
            <w:tcBorders>
              <w:top w:val="single" w:sz="12" w:space="0" w:color="000000"/>
            </w:tcBorders>
          </w:tcPr>
          <w:p w:rsidR="00A070FD" w:rsidRPr="005A2705" w:rsidRDefault="00A070FD" w:rsidP="002B0402">
            <w:pPr>
              <w:rPr>
                <w:rFonts w:cs="Tahoma"/>
                <w:sz w:val="18"/>
                <w:szCs w:val="18"/>
              </w:rPr>
            </w:pPr>
          </w:p>
        </w:tc>
        <w:tc>
          <w:tcPr>
            <w:tcW w:w="848" w:type="dxa"/>
            <w:tcBorders>
              <w:top w:val="single" w:sz="12" w:space="0" w:color="000000"/>
            </w:tcBorders>
          </w:tcPr>
          <w:p w:rsidR="00A070FD" w:rsidRDefault="00A070FD" w:rsidP="002B0402">
            <w:pPr>
              <w:jc w:val="center"/>
              <w:rPr>
                <w:rFonts w:cs="Tahoma"/>
                <w:sz w:val="18"/>
                <w:szCs w:val="18"/>
              </w:rPr>
            </w:pPr>
            <w:r>
              <w:rPr>
                <w:rFonts w:cs="Tahoma"/>
                <w:sz w:val="18"/>
                <w:szCs w:val="18"/>
              </w:rPr>
              <w:t>128</w:t>
            </w:r>
          </w:p>
        </w:tc>
        <w:tc>
          <w:tcPr>
            <w:tcW w:w="707" w:type="dxa"/>
            <w:tcBorders>
              <w:top w:val="single" w:sz="12" w:space="0" w:color="000000"/>
            </w:tcBorders>
          </w:tcPr>
          <w:p w:rsidR="00A070FD" w:rsidRDefault="00A070FD" w:rsidP="002B0402">
            <w:pPr>
              <w:jc w:val="center"/>
              <w:rPr>
                <w:rFonts w:cs="Tahoma"/>
                <w:sz w:val="18"/>
                <w:szCs w:val="18"/>
              </w:rPr>
            </w:pPr>
            <w:r>
              <w:rPr>
                <w:rFonts w:cs="Tahoma"/>
                <w:sz w:val="18"/>
                <w:szCs w:val="18"/>
              </w:rPr>
              <w:t>128</w:t>
            </w:r>
          </w:p>
        </w:tc>
        <w:tc>
          <w:tcPr>
            <w:tcW w:w="3950" w:type="dxa"/>
            <w:tcBorders>
              <w:top w:val="single" w:sz="12" w:space="0" w:color="000000"/>
            </w:tcBorders>
          </w:tcPr>
          <w:p w:rsidR="00A070FD" w:rsidRPr="00A070FD" w:rsidRDefault="00A070FD" w:rsidP="002B0402">
            <w:pPr>
              <w:jc w:val="both"/>
              <w:rPr>
                <w:rFonts w:cs="Tahoma"/>
                <w:sz w:val="18"/>
                <w:szCs w:val="18"/>
              </w:rPr>
            </w:pPr>
            <w:r w:rsidRPr="00A070FD">
              <w:rPr>
                <w:rStyle w:val="Gvdemetni2SegoeUI85pt"/>
                <w:rFonts w:asciiTheme="minorHAnsi" w:hAnsiTheme="minorHAnsi"/>
                <w:sz w:val="18"/>
                <w:szCs w:val="18"/>
              </w:rPr>
              <w:t>Girişi ve dağılımı sağlayacak nitelikte tasarlanmış olup, ge</w:t>
            </w:r>
            <w:r w:rsidR="002B0402">
              <w:rPr>
                <w:rStyle w:val="Gvdemetni2SegoeUI85pt"/>
                <w:rFonts w:asciiTheme="minorHAnsi" w:hAnsiTheme="minorHAnsi"/>
                <w:sz w:val="18"/>
                <w:szCs w:val="18"/>
              </w:rPr>
              <w:t>rektiğinde sergi amaçlı olarak d</w:t>
            </w:r>
            <w:r w:rsidRPr="00A070FD">
              <w:rPr>
                <w:rStyle w:val="Gvdemetni2SegoeUI85pt"/>
                <w:rFonts w:asciiTheme="minorHAnsi" w:hAnsiTheme="minorHAnsi"/>
                <w:sz w:val="18"/>
                <w:szCs w:val="18"/>
              </w:rPr>
              <w:t>a kullanılacaktır.</w:t>
            </w:r>
          </w:p>
        </w:tc>
      </w:tr>
      <w:tr w:rsidR="00A070FD" w:rsidTr="002B0402">
        <w:tblPrEx>
          <w:shd w:val="clear" w:color="auto" w:fill="auto"/>
        </w:tblPrEx>
        <w:trPr>
          <w:trHeight w:val="302"/>
        </w:trPr>
        <w:tc>
          <w:tcPr>
            <w:tcW w:w="1946" w:type="dxa"/>
          </w:tcPr>
          <w:p w:rsidR="00A070FD" w:rsidRDefault="002B0402" w:rsidP="002B0402">
            <w:pPr>
              <w:rPr>
                <w:rFonts w:cs="Tahoma"/>
                <w:sz w:val="18"/>
                <w:szCs w:val="18"/>
              </w:rPr>
            </w:pPr>
            <w:r>
              <w:rPr>
                <w:rFonts w:cs="Tahoma"/>
                <w:sz w:val="18"/>
                <w:szCs w:val="18"/>
              </w:rPr>
              <w:t>DANIŞMA+GÜVENLİK</w:t>
            </w:r>
          </w:p>
        </w:tc>
        <w:tc>
          <w:tcPr>
            <w:tcW w:w="783" w:type="dxa"/>
          </w:tcPr>
          <w:p w:rsidR="00A070FD" w:rsidRDefault="00A070FD" w:rsidP="002B0402">
            <w:pPr>
              <w:jc w:val="center"/>
              <w:rPr>
                <w:rFonts w:cs="Tahoma"/>
                <w:sz w:val="18"/>
                <w:szCs w:val="18"/>
              </w:rPr>
            </w:pPr>
            <w:r>
              <w:rPr>
                <w:rFonts w:cs="Tahoma"/>
                <w:sz w:val="18"/>
                <w:szCs w:val="18"/>
              </w:rPr>
              <w:t>1</w:t>
            </w:r>
          </w:p>
        </w:tc>
        <w:tc>
          <w:tcPr>
            <w:tcW w:w="818" w:type="dxa"/>
          </w:tcPr>
          <w:p w:rsidR="00A070FD" w:rsidRPr="005A2705" w:rsidRDefault="00A070FD" w:rsidP="002B0402">
            <w:pPr>
              <w:rPr>
                <w:rFonts w:cs="Tahoma"/>
                <w:sz w:val="18"/>
                <w:szCs w:val="18"/>
              </w:rPr>
            </w:pPr>
          </w:p>
        </w:tc>
        <w:tc>
          <w:tcPr>
            <w:tcW w:w="848" w:type="dxa"/>
          </w:tcPr>
          <w:p w:rsidR="00A070FD" w:rsidRDefault="00A070FD" w:rsidP="002B0402">
            <w:pPr>
              <w:jc w:val="center"/>
              <w:rPr>
                <w:rFonts w:cs="Tahoma"/>
                <w:sz w:val="18"/>
                <w:szCs w:val="18"/>
              </w:rPr>
            </w:pPr>
            <w:r>
              <w:rPr>
                <w:rFonts w:cs="Tahoma"/>
                <w:sz w:val="18"/>
                <w:szCs w:val="18"/>
              </w:rPr>
              <w:t>16</w:t>
            </w:r>
          </w:p>
        </w:tc>
        <w:tc>
          <w:tcPr>
            <w:tcW w:w="707" w:type="dxa"/>
          </w:tcPr>
          <w:p w:rsidR="00A070FD" w:rsidRDefault="00A070FD" w:rsidP="002B0402">
            <w:pPr>
              <w:jc w:val="center"/>
              <w:rPr>
                <w:rFonts w:cs="Tahoma"/>
                <w:sz w:val="18"/>
                <w:szCs w:val="18"/>
              </w:rPr>
            </w:pPr>
            <w:r>
              <w:rPr>
                <w:rFonts w:cs="Tahoma"/>
                <w:sz w:val="18"/>
                <w:szCs w:val="18"/>
              </w:rPr>
              <w:t>144</w:t>
            </w:r>
          </w:p>
        </w:tc>
        <w:tc>
          <w:tcPr>
            <w:tcW w:w="3950" w:type="dxa"/>
          </w:tcPr>
          <w:p w:rsidR="00A070FD" w:rsidRDefault="00A070FD" w:rsidP="002B0402">
            <w:pPr>
              <w:jc w:val="both"/>
              <w:rPr>
                <w:rFonts w:cs="Tahoma"/>
                <w:sz w:val="18"/>
                <w:szCs w:val="18"/>
              </w:rPr>
            </w:pPr>
          </w:p>
        </w:tc>
      </w:tr>
      <w:tr w:rsidR="00A070FD" w:rsidTr="002B0402">
        <w:tblPrEx>
          <w:shd w:val="clear" w:color="auto" w:fill="auto"/>
        </w:tblPrEx>
        <w:trPr>
          <w:trHeight w:val="302"/>
        </w:trPr>
        <w:tc>
          <w:tcPr>
            <w:tcW w:w="1946" w:type="dxa"/>
          </w:tcPr>
          <w:p w:rsidR="00A070FD" w:rsidRDefault="002B0402" w:rsidP="002B0402">
            <w:pPr>
              <w:rPr>
                <w:rFonts w:cs="Tahoma"/>
                <w:sz w:val="18"/>
                <w:szCs w:val="18"/>
              </w:rPr>
            </w:pPr>
            <w:r>
              <w:rPr>
                <w:rFonts w:cs="Tahoma"/>
                <w:sz w:val="18"/>
                <w:szCs w:val="18"/>
              </w:rPr>
              <w:t>SATIŞ BİRİMLERİ</w:t>
            </w:r>
          </w:p>
        </w:tc>
        <w:tc>
          <w:tcPr>
            <w:tcW w:w="783" w:type="dxa"/>
          </w:tcPr>
          <w:p w:rsidR="00A070FD" w:rsidRDefault="00A070FD" w:rsidP="002B0402">
            <w:pPr>
              <w:jc w:val="center"/>
              <w:rPr>
                <w:rFonts w:cs="Tahoma"/>
                <w:sz w:val="18"/>
                <w:szCs w:val="18"/>
              </w:rPr>
            </w:pPr>
            <w:r>
              <w:rPr>
                <w:rFonts w:cs="Tahoma"/>
                <w:sz w:val="18"/>
                <w:szCs w:val="18"/>
              </w:rPr>
              <w:t>2</w:t>
            </w:r>
          </w:p>
        </w:tc>
        <w:tc>
          <w:tcPr>
            <w:tcW w:w="818" w:type="dxa"/>
          </w:tcPr>
          <w:p w:rsidR="00A070FD" w:rsidRPr="005A2705" w:rsidRDefault="00A070FD" w:rsidP="002B0402">
            <w:pPr>
              <w:rPr>
                <w:rFonts w:cs="Tahoma"/>
                <w:sz w:val="18"/>
                <w:szCs w:val="18"/>
              </w:rPr>
            </w:pPr>
          </w:p>
        </w:tc>
        <w:tc>
          <w:tcPr>
            <w:tcW w:w="848" w:type="dxa"/>
          </w:tcPr>
          <w:p w:rsidR="00A070FD" w:rsidRDefault="00A070FD" w:rsidP="002B0402">
            <w:pPr>
              <w:jc w:val="center"/>
              <w:rPr>
                <w:rFonts w:cs="Tahoma"/>
                <w:sz w:val="18"/>
                <w:szCs w:val="18"/>
              </w:rPr>
            </w:pPr>
            <w:r>
              <w:rPr>
                <w:rFonts w:cs="Tahoma"/>
                <w:sz w:val="18"/>
                <w:szCs w:val="18"/>
              </w:rPr>
              <w:t>12</w:t>
            </w:r>
          </w:p>
        </w:tc>
        <w:tc>
          <w:tcPr>
            <w:tcW w:w="707" w:type="dxa"/>
          </w:tcPr>
          <w:p w:rsidR="00A070FD" w:rsidRDefault="00A070FD" w:rsidP="002B0402">
            <w:pPr>
              <w:jc w:val="center"/>
              <w:rPr>
                <w:rFonts w:cs="Tahoma"/>
                <w:sz w:val="18"/>
                <w:szCs w:val="18"/>
              </w:rPr>
            </w:pPr>
            <w:r>
              <w:rPr>
                <w:rFonts w:cs="Tahoma"/>
                <w:sz w:val="18"/>
                <w:szCs w:val="18"/>
              </w:rPr>
              <w:t>24</w:t>
            </w:r>
          </w:p>
        </w:tc>
        <w:tc>
          <w:tcPr>
            <w:tcW w:w="3950" w:type="dxa"/>
          </w:tcPr>
          <w:p w:rsidR="00A070FD" w:rsidRDefault="00A070FD" w:rsidP="002B0402">
            <w:pPr>
              <w:jc w:val="both"/>
              <w:rPr>
                <w:rFonts w:cs="Tahoma"/>
                <w:sz w:val="18"/>
                <w:szCs w:val="18"/>
              </w:rPr>
            </w:pPr>
          </w:p>
        </w:tc>
      </w:tr>
      <w:tr w:rsidR="00A070FD" w:rsidTr="002B0402">
        <w:tblPrEx>
          <w:shd w:val="clear" w:color="auto" w:fill="auto"/>
        </w:tblPrEx>
        <w:trPr>
          <w:trHeight w:val="302"/>
        </w:trPr>
        <w:tc>
          <w:tcPr>
            <w:tcW w:w="1946" w:type="dxa"/>
          </w:tcPr>
          <w:p w:rsidR="00A070FD" w:rsidRDefault="002B0402" w:rsidP="002B0402">
            <w:pPr>
              <w:rPr>
                <w:rFonts w:cs="Tahoma"/>
                <w:sz w:val="18"/>
                <w:szCs w:val="18"/>
              </w:rPr>
            </w:pPr>
            <w:r>
              <w:rPr>
                <w:rFonts w:cs="Tahoma"/>
                <w:sz w:val="18"/>
                <w:szCs w:val="18"/>
              </w:rPr>
              <w:t>GÖRSEL SANATLAR ATÖ</w:t>
            </w:r>
            <w:r w:rsidR="00D91392">
              <w:rPr>
                <w:rFonts w:cs="Tahoma"/>
                <w:sz w:val="18"/>
                <w:szCs w:val="18"/>
              </w:rPr>
              <w:t>LYESİ*</w:t>
            </w:r>
          </w:p>
        </w:tc>
        <w:tc>
          <w:tcPr>
            <w:tcW w:w="783" w:type="dxa"/>
          </w:tcPr>
          <w:p w:rsidR="00A070FD" w:rsidRDefault="00A070FD" w:rsidP="002B0402">
            <w:pPr>
              <w:jc w:val="center"/>
              <w:rPr>
                <w:rFonts w:cs="Tahoma"/>
                <w:sz w:val="18"/>
                <w:szCs w:val="18"/>
              </w:rPr>
            </w:pPr>
            <w:r>
              <w:rPr>
                <w:rFonts w:cs="Tahoma"/>
                <w:sz w:val="18"/>
                <w:szCs w:val="18"/>
              </w:rPr>
              <w:t>4</w:t>
            </w:r>
          </w:p>
        </w:tc>
        <w:tc>
          <w:tcPr>
            <w:tcW w:w="818" w:type="dxa"/>
          </w:tcPr>
          <w:p w:rsidR="00A070FD" w:rsidRPr="005A2705" w:rsidRDefault="00A070FD" w:rsidP="004A53B5">
            <w:pPr>
              <w:jc w:val="center"/>
              <w:rPr>
                <w:rFonts w:cs="Tahoma"/>
                <w:sz w:val="18"/>
                <w:szCs w:val="18"/>
              </w:rPr>
            </w:pPr>
            <w:r>
              <w:rPr>
                <w:rFonts w:cs="Tahoma"/>
                <w:sz w:val="18"/>
                <w:szCs w:val="18"/>
              </w:rPr>
              <w:t>10-15</w:t>
            </w:r>
          </w:p>
        </w:tc>
        <w:tc>
          <w:tcPr>
            <w:tcW w:w="848" w:type="dxa"/>
          </w:tcPr>
          <w:p w:rsidR="00A070FD" w:rsidRDefault="00A070FD" w:rsidP="002B0402">
            <w:pPr>
              <w:jc w:val="center"/>
              <w:rPr>
                <w:rFonts w:cs="Tahoma"/>
                <w:sz w:val="18"/>
                <w:szCs w:val="18"/>
              </w:rPr>
            </w:pPr>
            <w:r>
              <w:rPr>
                <w:rFonts w:cs="Tahoma"/>
                <w:sz w:val="18"/>
                <w:szCs w:val="18"/>
              </w:rPr>
              <w:t>64</w:t>
            </w:r>
          </w:p>
        </w:tc>
        <w:tc>
          <w:tcPr>
            <w:tcW w:w="707" w:type="dxa"/>
          </w:tcPr>
          <w:p w:rsidR="00A070FD" w:rsidRDefault="00A070FD" w:rsidP="002B0402">
            <w:pPr>
              <w:jc w:val="center"/>
              <w:rPr>
                <w:rFonts w:cs="Tahoma"/>
                <w:sz w:val="18"/>
                <w:szCs w:val="18"/>
              </w:rPr>
            </w:pPr>
            <w:r>
              <w:rPr>
                <w:rFonts w:cs="Tahoma"/>
                <w:sz w:val="18"/>
                <w:szCs w:val="18"/>
              </w:rPr>
              <w:t>256</w:t>
            </w:r>
          </w:p>
        </w:tc>
        <w:tc>
          <w:tcPr>
            <w:tcW w:w="3950" w:type="dxa"/>
          </w:tcPr>
          <w:p w:rsidR="00A070FD" w:rsidRDefault="00A070FD" w:rsidP="00A070FD">
            <w:pPr>
              <w:jc w:val="both"/>
              <w:rPr>
                <w:rFonts w:cs="Tahoma"/>
                <w:sz w:val="18"/>
                <w:szCs w:val="18"/>
              </w:rPr>
            </w:pPr>
            <w:r>
              <w:rPr>
                <w:rFonts w:cs="Tahoma"/>
                <w:sz w:val="18"/>
                <w:szCs w:val="18"/>
              </w:rPr>
              <w:t>(</w:t>
            </w:r>
            <w:r w:rsidR="002B0402">
              <w:rPr>
                <w:rFonts w:cs="Tahoma"/>
                <w:sz w:val="18"/>
                <w:szCs w:val="18"/>
              </w:rPr>
              <w:t>R</w:t>
            </w:r>
            <w:r w:rsidRPr="00A070FD">
              <w:rPr>
                <w:rFonts w:cs="Tahoma"/>
                <w:sz w:val="18"/>
                <w:szCs w:val="18"/>
              </w:rPr>
              <w:t>esim, fotoğraf, grafik tasarım, heykel, seramik vb.)</w:t>
            </w:r>
          </w:p>
        </w:tc>
      </w:tr>
      <w:tr w:rsidR="00A070FD" w:rsidTr="002B0402">
        <w:tblPrEx>
          <w:shd w:val="clear" w:color="auto" w:fill="auto"/>
        </w:tblPrEx>
        <w:trPr>
          <w:trHeight w:val="302"/>
        </w:trPr>
        <w:tc>
          <w:tcPr>
            <w:tcW w:w="1946" w:type="dxa"/>
          </w:tcPr>
          <w:p w:rsidR="00A070FD" w:rsidRDefault="002B0402" w:rsidP="00A070FD">
            <w:pPr>
              <w:rPr>
                <w:rFonts w:cs="Tahoma"/>
                <w:sz w:val="18"/>
                <w:szCs w:val="18"/>
              </w:rPr>
            </w:pPr>
            <w:r>
              <w:rPr>
                <w:rFonts w:cs="Tahoma"/>
                <w:sz w:val="18"/>
                <w:szCs w:val="18"/>
              </w:rPr>
              <w:t>MÜZİK-DANS ATÖLYESİ</w:t>
            </w:r>
            <w:r w:rsidR="00D91392">
              <w:rPr>
                <w:rFonts w:cs="Tahoma"/>
                <w:sz w:val="18"/>
                <w:szCs w:val="18"/>
              </w:rPr>
              <w:t>*</w:t>
            </w:r>
          </w:p>
        </w:tc>
        <w:tc>
          <w:tcPr>
            <w:tcW w:w="783" w:type="dxa"/>
          </w:tcPr>
          <w:p w:rsidR="00A070FD" w:rsidRDefault="00A070FD" w:rsidP="00A070FD">
            <w:pPr>
              <w:jc w:val="center"/>
              <w:rPr>
                <w:rFonts w:cs="Tahoma"/>
                <w:sz w:val="18"/>
                <w:szCs w:val="18"/>
              </w:rPr>
            </w:pPr>
            <w:r>
              <w:rPr>
                <w:rFonts w:cs="Tahoma"/>
                <w:sz w:val="18"/>
                <w:szCs w:val="18"/>
              </w:rPr>
              <w:t>4</w:t>
            </w:r>
          </w:p>
        </w:tc>
        <w:tc>
          <w:tcPr>
            <w:tcW w:w="818" w:type="dxa"/>
          </w:tcPr>
          <w:p w:rsidR="00A070FD" w:rsidRDefault="00A070FD" w:rsidP="004A53B5">
            <w:pPr>
              <w:jc w:val="center"/>
              <w:rPr>
                <w:rFonts w:cs="Tahoma"/>
                <w:sz w:val="18"/>
                <w:szCs w:val="18"/>
              </w:rPr>
            </w:pPr>
            <w:r>
              <w:rPr>
                <w:rFonts w:cs="Tahoma"/>
                <w:sz w:val="18"/>
                <w:szCs w:val="18"/>
              </w:rPr>
              <w:t>1</w:t>
            </w:r>
            <w:r w:rsidR="002B0402">
              <w:rPr>
                <w:rFonts w:cs="Tahoma"/>
                <w:sz w:val="18"/>
                <w:szCs w:val="18"/>
              </w:rPr>
              <w:t>0</w:t>
            </w:r>
            <w:r>
              <w:rPr>
                <w:rFonts w:cs="Tahoma"/>
                <w:sz w:val="18"/>
                <w:szCs w:val="18"/>
              </w:rPr>
              <w:t>-15</w:t>
            </w:r>
          </w:p>
        </w:tc>
        <w:tc>
          <w:tcPr>
            <w:tcW w:w="848" w:type="dxa"/>
          </w:tcPr>
          <w:p w:rsidR="00A070FD" w:rsidRDefault="00A070FD" w:rsidP="00A070FD">
            <w:pPr>
              <w:jc w:val="center"/>
              <w:rPr>
                <w:rFonts w:cs="Tahoma"/>
                <w:sz w:val="18"/>
                <w:szCs w:val="18"/>
              </w:rPr>
            </w:pPr>
            <w:r>
              <w:rPr>
                <w:rFonts w:cs="Tahoma"/>
                <w:sz w:val="18"/>
                <w:szCs w:val="18"/>
              </w:rPr>
              <w:t>64</w:t>
            </w:r>
          </w:p>
        </w:tc>
        <w:tc>
          <w:tcPr>
            <w:tcW w:w="707" w:type="dxa"/>
          </w:tcPr>
          <w:p w:rsidR="00A070FD" w:rsidRDefault="00A070FD" w:rsidP="00A070FD">
            <w:pPr>
              <w:jc w:val="center"/>
              <w:rPr>
                <w:rFonts w:cs="Tahoma"/>
                <w:sz w:val="18"/>
                <w:szCs w:val="18"/>
              </w:rPr>
            </w:pPr>
            <w:r>
              <w:rPr>
                <w:rFonts w:cs="Tahoma"/>
                <w:sz w:val="18"/>
                <w:szCs w:val="18"/>
              </w:rPr>
              <w:t>256</w:t>
            </w:r>
          </w:p>
        </w:tc>
        <w:tc>
          <w:tcPr>
            <w:tcW w:w="3950" w:type="dxa"/>
          </w:tcPr>
          <w:p w:rsidR="00A070FD" w:rsidRPr="00A070FD" w:rsidRDefault="002B0402" w:rsidP="00A070FD">
            <w:pPr>
              <w:pStyle w:val="Gvdemetni20"/>
              <w:shd w:val="clear" w:color="auto" w:fill="auto"/>
              <w:spacing w:before="0" w:after="0" w:line="278" w:lineRule="exact"/>
              <w:jc w:val="left"/>
              <w:rPr>
                <w:rStyle w:val="Gvdemetni2SegoeUI85pt"/>
                <w:rFonts w:asciiTheme="minorHAnsi" w:hAnsiTheme="minorHAnsi"/>
                <w:sz w:val="18"/>
                <w:szCs w:val="18"/>
              </w:rPr>
            </w:pPr>
            <w:r>
              <w:rPr>
                <w:rStyle w:val="Gvdemetni2SegoeUI85pt"/>
                <w:rFonts w:asciiTheme="minorHAnsi" w:hAnsiTheme="minorHAnsi"/>
                <w:sz w:val="18"/>
                <w:szCs w:val="18"/>
              </w:rPr>
              <w:t>(T</w:t>
            </w:r>
            <w:r w:rsidR="00A070FD" w:rsidRPr="00A070FD">
              <w:rPr>
                <w:rStyle w:val="Gvdemetni2SegoeUI85pt"/>
                <w:rFonts w:asciiTheme="minorHAnsi" w:hAnsiTheme="minorHAnsi"/>
                <w:sz w:val="18"/>
                <w:szCs w:val="18"/>
              </w:rPr>
              <w:t>elli çalgılar, vurmalı çalgılar, piyano, modern dans, geleneksel danslar vb.)</w:t>
            </w:r>
          </w:p>
        </w:tc>
      </w:tr>
      <w:tr w:rsidR="00A070FD" w:rsidTr="002B0402">
        <w:tblPrEx>
          <w:shd w:val="clear" w:color="auto" w:fill="auto"/>
        </w:tblPrEx>
        <w:trPr>
          <w:trHeight w:val="302"/>
        </w:trPr>
        <w:tc>
          <w:tcPr>
            <w:tcW w:w="1946" w:type="dxa"/>
          </w:tcPr>
          <w:p w:rsidR="00A070FD" w:rsidRDefault="00A070FD" w:rsidP="00A070FD">
            <w:pPr>
              <w:rPr>
                <w:rFonts w:cs="Tahoma"/>
                <w:sz w:val="18"/>
                <w:szCs w:val="18"/>
              </w:rPr>
            </w:pPr>
            <w:r>
              <w:rPr>
                <w:rFonts w:cs="Tahoma"/>
                <w:sz w:val="18"/>
                <w:szCs w:val="18"/>
              </w:rPr>
              <w:t xml:space="preserve">GELENKSEL </w:t>
            </w:r>
            <w:r w:rsidR="002B0402">
              <w:rPr>
                <w:rFonts w:cs="Tahoma"/>
                <w:sz w:val="18"/>
                <w:szCs w:val="18"/>
              </w:rPr>
              <w:t>EL SANATLARI ATÖLYESİ</w:t>
            </w:r>
            <w:r w:rsidR="00D91392">
              <w:rPr>
                <w:rFonts w:cs="Tahoma"/>
                <w:sz w:val="18"/>
                <w:szCs w:val="18"/>
              </w:rPr>
              <w:t>*</w:t>
            </w:r>
          </w:p>
        </w:tc>
        <w:tc>
          <w:tcPr>
            <w:tcW w:w="783" w:type="dxa"/>
          </w:tcPr>
          <w:p w:rsidR="00A070FD" w:rsidRDefault="00A070FD" w:rsidP="00A070FD">
            <w:pPr>
              <w:jc w:val="center"/>
              <w:rPr>
                <w:rFonts w:cs="Tahoma"/>
                <w:sz w:val="18"/>
                <w:szCs w:val="18"/>
              </w:rPr>
            </w:pPr>
            <w:r>
              <w:rPr>
                <w:rFonts w:cs="Tahoma"/>
                <w:sz w:val="18"/>
                <w:szCs w:val="18"/>
              </w:rPr>
              <w:t>4</w:t>
            </w:r>
          </w:p>
        </w:tc>
        <w:tc>
          <w:tcPr>
            <w:tcW w:w="818" w:type="dxa"/>
          </w:tcPr>
          <w:p w:rsidR="00A070FD" w:rsidRDefault="00A070FD" w:rsidP="004A53B5">
            <w:pPr>
              <w:jc w:val="center"/>
              <w:rPr>
                <w:rFonts w:cs="Tahoma"/>
                <w:sz w:val="18"/>
                <w:szCs w:val="18"/>
              </w:rPr>
            </w:pPr>
            <w:r>
              <w:rPr>
                <w:rFonts w:cs="Tahoma"/>
                <w:sz w:val="18"/>
                <w:szCs w:val="18"/>
              </w:rPr>
              <w:t>10-15</w:t>
            </w:r>
          </w:p>
        </w:tc>
        <w:tc>
          <w:tcPr>
            <w:tcW w:w="848" w:type="dxa"/>
          </w:tcPr>
          <w:p w:rsidR="00A070FD" w:rsidRDefault="00A070FD" w:rsidP="00A070FD">
            <w:pPr>
              <w:jc w:val="center"/>
              <w:rPr>
                <w:rFonts w:cs="Tahoma"/>
                <w:sz w:val="18"/>
                <w:szCs w:val="18"/>
              </w:rPr>
            </w:pPr>
            <w:r>
              <w:rPr>
                <w:rFonts w:cs="Tahoma"/>
                <w:sz w:val="18"/>
                <w:szCs w:val="18"/>
              </w:rPr>
              <w:t>64</w:t>
            </w:r>
          </w:p>
        </w:tc>
        <w:tc>
          <w:tcPr>
            <w:tcW w:w="707" w:type="dxa"/>
          </w:tcPr>
          <w:p w:rsidR="00A070FD" w:rsidRDefault="00A070FD" w:rsidP="00A070FD">
            <w:pPr>
              <w:jc w:val="center"/>
              <w:rPr>
                <w:rFonts w:cs="Tahoma"/>
                <w:sz w:val="18"/>
                <w:szCs w:val="18"/>
              </w:rPr>
            </w:pPr>
            <w:r>
              <w:rPr>
                <w:rFonts w:cs="Tahoma"/>
                <w:sz w:val="18"/>
                <w:szCs w:val="18"/>
              </w:rPr>
              <w:t>256</w:t>
            </w:r>
          </w:p>
        </w:tc>
        <w:tc>
          <w:tcPr>
            <w:tcW w:w="3950" w:type="dxa"/>
          </w:tcPr>
          <w:p w:rsidR="00A070FD" w:rsidRPr="00A070FD" w:rsidRDefault="002B0402" w:rsidP="00A070FD">
            <w:pPr>
              <w:pStyle w:val="Gvdemetni20"/>
              <w:shd w:val="clear" w:color="auto" w:fill="auto"/>
              <w:spacing w:before="0" w:after="0" w:line="278" w:lineRule="exact"/>
              <w:jc w:val="left"/>
              <w:rPr>
                <w:rStyle w:val="Gvdemetni2SegoeUI85pt"/>
                <w:rFonts w:asciiTheme="minorHAnsi" w:hAnsiTheme="minorHAnsi"/>
                <w:sz w:val="18"/>
                <w:szCs w:val="18"/>
              </w:rPr>
            </w:pPr>
            <w:r>
              <w:rPr>
                <w:rStyle w:val="Gvdemetni2SegoeUI85pt"/>
                <w:rFonts w:asciiTheme="minorHAnsi" w:hAnsiTheme="minorHAnsi"/>
                <w:sz w:val="18"/>
                <w:szCs w:val="18"/>
              </w:rPr>
              <w:t>(T</w:t>
            </w:r>
            <w:r w:rsidR="00A070FD">
              <w:rPr>
                <w:rStyle w:val="Gvdemetni2SegoeUI85pt"/>
                <w:rFonts w:asciiTheme="minorHAnsi" w:hAnsiTheme="minorHAnsi"/>
                <w:sz w:val="18"/>
                <w:szCs w:val="18"/>
              </w:rPr>
              <w:t xml:space="preserve">elkâri, </w:t>
            </w:r>
            <w:proofErr w:type="spellStart"/>
            <w:r w:rsidR="00A070FD">
              <w:rPr>
                <w:rStyle w:val="Gvdemetni2SegoeUI85pt"/>
                <w:rFonts w:asciiTheme="minorHAnsi" w:hAnsiTheme="minorHAnsi"/>
                <w:sz w:val="18"/>
                <w:szCs w:val="18"/>
              </w:rPr>
              <w:t>kazaziye</w:t>
            </w:r>
            <w:proofErr w:type="spellEnd"/>
            <w:r w:rsidR="00A070FD">
              <w:rPr>
                <w:rStyle w:val="Gvdemetni2SegoeUI85pt"/>
                <w:rFonts w:asciiTheme="minorHAnsi" w:hAnsiTheme="minorHAnsi"/>
                <w:sz w:val="18"/>
                <w:szCs w:val="18"/>
              </w:rPr>
              <w:t>, hasır, hat, çini, ebru, tezhip, vb.)</w:t>
            </w:r>
          </w:p>
        </w:tc>
      </w:tr>
      <w:tr w:rsidR="00A070FD" w:rsidTr="002B0402">
        <w:tblPrEx>
          <w:shd w:val="clear" w:color="auto" w:fill="auto"/>
        </w:tblPrEx>
        <w:trPr>
          <w:trHeight w:val="302"/>
        </w:trPr>
        <w:tc>
          <w:tcPr>
            <w:tcW w:w="1946" w:type="dxa"/>
          </w:tcPr>
          <w:p w:rsidR="00A070FD" w:rsidRDefault="002B0402" w:rsidP="00A070FD">
            <w:pPr>
              <w:rPr>
                <w:rFonts w:cs="Tahoma"/>
                <w:sz w:val="18"/>
                <w:szCs w:val="18"/>
              </w:rPr>
            </w:pPr>
            <w:r>
              <w:rPr>
                <w:rFonts w:cs="Tahoma"/>
                <w:sz w:val="18"/>
                <w:szCs w:val="18"/>
              </w:rPr>
              <w:t>EĞİ</w:t>
            </w:r>
            <w:r w:rsidR="00A070FD">
              <w:rPr>
                <w:rFonts w:cs="Tahoma"/>
                <w:sz w:val="18"/>
                <w:szCs w:val="18"/>
              </w:rPr>
              <w:t>TMEN ODASI</w:t>
            </w:r>
          </w:p>
        </w:tc>
        <w:tc>
          <w:tcPr>
            <w:tcW w:w="783" w:type="dxa"/>
          </w:tcPr>
          <w:p w:rsidR="00A070FD" w:rsidRDefault="00A070FD" w:rsidP="00A070FD">
            <w:pPr>
              <w:jc w:val="center"/>
              <w:rPr>
                <w:rFonts w:cs="Tahoma"/>
                <w:sz w:val="18"/>
                <w:szCs w:val="18"/>
              </w:rPr>
            </w:pPr>
            <w:r>
              <w:rPr>
                <w:rFonts w:cs="Tahoma"/>
                <w:sz w:val="18"/>
                <w:szCs w:val="18"/>
              </w:rPr>
              <w:t>3</w:t>
            </w:r>
          </w:p>
        </w:tc>
        <w:tc>
          <w:tcPr>
            <w:tcW w:w="818" w:type="dxa"/>
          </w:tcPr>
          <w:p w:rsidR="00A070FD" w:rsidRDefault="00A070FD" w:rsidP="00A070FD">
            <w:pPr>
              <w:rPr>
                <w:rFonts w:cs="Tahoma"/>
                <w:sz w:val="18"/>
                <w:szCs w:val="18"/>
              </w:rPr>
            </w:pPr>
          </w:p>
        </w:tc>
        <w:tc>
          <w:tcPr>
            <w:tcW w:w="848" w:type="dxa"/>
          </w:tcPr>
          <w:p w:rsidR="00A070FD" w:rsidRDefault="00A070FD" w:rsidP="00A070FD">
            <w:pPr>
              <w:jc w:val="center"/>
              <w:rPr>
                <w:rFonts w:cs="Tahoma"/>
                <w:sz w:val="18"/>
                <w:szCs w:val="18"/>
              </w:rPr>
            </w:pPr>
            <w:r>
              <w:rPr>
                <w:rFonts w:cs="Tahoma"/>
                <w:sz w:val="18"/>
                <w:szCs w:val="18"/>
              </w:rPr>
              <w:t>24</w:t>
            </w:r>
          </w:p>
        </w:tc>
        <w:tc>
          <w:tcPr>
            <w:tcW w:w="707" w:type="dxa"/>
          </w:tcPr>
          <w:p w:rsidR="00A070FD" w:rsidRDefault="00A070FD" w:rsidP="00A070FD">
            <w:pPr>
              <w:jc w:val="center"/>
              <w:rPr>
                <w:rFonts w:cs="Tahoma"/>
                <w:sz w:val="18"/>
                <w:szCs w:val="18"/>
              </w:rPr>
            </w:pPr>
            <w:r>
              <w:rPr>
                <w:rFonts w:cs="Tahoma"/>
                <w:sz w:val="18"/>
                <w:szCs w:val="18"/>
              </w:rPr>
              <w:t>72</w:t>
            </w:r>
          </w:p>
        </w:tc>
        <w:tc>
          <w:tcPr>
            <w:tcW w:w="3950" w:type="dxa"/>
          </w:tcPr>
          <w:p w:rsidR="00A070FD" w:rsidRDefault="00A070FD" w:rsidP="00A070FD">
            <w:pPr>
              <w:pStyle w:val="Gvdemetni20"/>
              <w:shd w:val="clear" w:color="auto" w:fill="auto"/>
              <w:spacing w:before="0" w:after="0" w:line="278" w:lineRule="exact"/>
              <w:jc w:val="left"/>
              <w:rPr>
                <w:rStyle w:val="Gvdemetni2SegoeUI85pt"/>
                <w:rFonts w:asciiTheme="minorHAnsi" w:hAnsiTheme="minorHAnsi"/>
                <w:sz w:val="18"/>
                <w:szCs w:val="18"/>
              </w:rPr>
            </w:pPr>
          </w:p>
        </w:tc>
      </w:tr>
      <w:tr w:rsidR="00A070FD" w:rsidTr="002B0402">
        <w:tblPrEx>
          <w:shd w:val="clear" w:color="auto" w:fill="auto"/>
        </w:tblPrEx>
        <w:trPr>
          <w:trHeight w:val="302"/>
        </w:trPr>
        <w:tc>
          <w:tcPr>
            <w:tcW w:w="1946" w:type="dxa"/>
          </w:tcPr>
          <w:p w:rsidR="00A070FD" w:rsidRDefault="002B0402" w:rsidP="00A070FD">
            <w:pPr>
              <w:rPr>
                <w:rFonts w:cs="Tahoma"/>
                <w:sz w:val="18"/>
                <w:szCs w:val="18"/>
              </w:rPr>
            </w:pPr>
            <w:r>
              <w:rPr>
                <w:rFonts w:cs="Tahoma"/>
                <w:sz w:val="18"/>
                <w:szCs w:val="18"/>
              </w:rPr>
              <w:t>Kİ</w:t>
            </w:r>
            <w:r w:rsidR="00A070FD">
              <w:rPr>
                <w:rFonts w:cs="Tahoma"/>
                <w:sz w:val="18"/>
                <w:szCs w:val="18"/>
              </w:rPr>
              <w:t>TAPLIK</w:t>
            </w:r>
          </w:p>
        </w:tc>
        <w:tc>
          <w:tcPr>
            <w:tcW w:w="783" w:type="dxa"/>
          </w:tcPr>
          <w:p w:rsidR="00A070FD" w:rsidRDefault="00A070FD" w:rsidP="00A070FD">
            <w:pPr>
              <w:jc w:val="center"/>
              <w:rPr>
                <w:rFonts w:cs="Tahoma"/>
                <w:sz w:val="18"/>
                <w:szCs w:val="18"/>
              </w:rPr>
            </w:pPr>
            <w:r>
              <w:rPr>
                <w:rFonts w:cs="Tahoma"/>
                <w:sz w:val="18"/>
                <w:szCs w:val="18"/>
              </w:rPr>
              <w:t>1</w:t>
            </w:r>
          </w:p>
        </w:tc>
        <w:tc>
          <w:tcPr>
            <w:tcW w:w="818" w:type="dxa"/>
          </w:tcPr>
          <w:p w:rsidR="00A070FD" w:rsidRDefault="00A070FD" w:rsidP="00A070FD">
            <w:pPr>
              <w:rPr>
                <w:rFonts w:cs="Tahoma"/>
                <w:sz w:val="18"/>
                <w:szCs w:val="18"/>
              </w:rPr>
            </w:pPr>
          </w:p>
        </w:tc>
        <w:tc>
          <w:tcPr>
            <w:tcW w:w="848" w:type="dxa"/>
          </w:tcPr>
          <w:p w:rsidR="00A070FD" w:rsidRDefault="00A070FD" w:rsidP="00A070FD">
            <w:pPr>
              <w:jc w:val="center"/>
              <w:rPr>
                <w:rFonts w:cs="Tahoma"/>
                <w:sz w:val="18"/>
                <w:szCs w:val="18"/>
              </w:rPr>
            </w:pPr>
            <w:r>
              <w:rPr>
                <w:rFonts w:cs="Tahoma"/>
                <w:sz w:val="18"/>
                <w:szCs w:val="18"/>
              </w:rPr>
              <w:t>144</w:t>
            </w:r>
          </w:p>
        </w:tc>
        <w:tc>
          <w:tcPr>
            <w:tcW w:w="707" w:type="dxa"/>
          </w:tcPr>
          <w:p w:rsidR="00A070FD" w:rsidRDefault="00A070FD" w:rsidP="00A070FD">
            <w:pPr>
              <w:jc w:val="center"/>
              <w:rPr>
                <w:rFonts w:cs="Tahoma"/>
                <w:sz w:val="18"/>
                <w:szCs w:val="18"/>
              </w:rPr>
            </w:pPr>
            <w:r>
              <w:rPr>
                <w:rFonts w:cs="Tahoma"/>
                <w:sz w:val="18"/>
                <w:szCs w:val="18"/>
              </w:rPr>
              <w:t>144</w:t>
            </w:r>
          </w:p>
        </w:tc>
        <w:tc>
          <w:tcPr>
            <w:tcW w:w="3950" w:type="dxa"/>
          </w:tcPr>
          <w:p w:rsidR="00A070FD" w:rsidRPr="00A070FD" w:rsidRDefault="00A070FD" w:rsidP="00A070FD">
            <w:pPr>
              <w:pStyle w:val="Gvdemetni20"/>
              <w:shd w:val="clear" w:color="auto" w:fill="auto"/>
              <w:spacing w:before="0" w:after="0" w:line="278" w:lineRule="exact"/>
              <w:jc w:val="left"/>
              <w:rPr>
                <w:rStyle w:val="Gvdemetni2SegoeUI85pt"/>
                <w:rFonts w:asciiTheme="minorHAnsi" w:hAnsiTheme="minorHAnsi"/>
                <w:sz w:val="18"/>
                <w:szCs w:val="18"/>
              </w:rPr>
            </w:pPr>
            <w:r w:rsidRPr="00A070FD">
              <w:rPr>
                <w:rFonts w:asciiTheme="minorHAnsi" w:hAnsiTheme="minorHAnsi"/>
                <w:sz w:val="18"/>
                <w:szCs w:val="18"/>
              </w:rPr>
              <w:t>Atölye etkinliklerini destekleyecek, sanat kitaplığı niteliğinde, içerisinde personel, fotokopi, depo ve onarım- bakım birimleri yer alacak şekilde düşünülmelidir.</w:t>
            </w:r>
          </w:p>
        </w:tc>
      </w:tr>
      <w:tr w:rsidR="004A53B5" w:rsidTr="002B0402">
        <w:tblPrEx>
          <w:shd w:val="clear" w:color="auto" w:fill="auto"/>
        </w:tblPrEx>
        <w:trPr>
          <w:trHeight w:val="302"/>
        </w:trPr>
        <w:tc>
          <w:tcPr>
            <w:tcW w:w="1946" w:type="dxa"/>
          </w:tcPr>
          <w:p w:rsidR="004A53B5" w:rsidRDefault="004A53B5" w:rsidP="00A070FD">
            <w:pPr>
              <w:rPr>
                <w:rFonts w:cs="Tahoma"/>
                <w:sz w:val="18"/>
                <w:szCs w:val="18"/>
              </w:rPr>
            </w:pPr>
            <w:r>
              <w:rPr>
                <w:rFonts w:cs="Tahoma"/>
                <w:sz w:val="18"/>
                <w:szCs w:val="18"/>
              </w:rPr>
              <w:t>DEPO</w:t>
            </w:r>
          </w:p>
        </w:tc>
        <w:tc>
          <w:tcPr>
            <w:tcW w:w="783" w:type="dxa"/>
          </w:tcPr>
          <w:p w:rsidR="004A53B5" w:rsidRDefault="004A53B5" w:rsidP="00A070FD">
            <w:pPr>
              <w:jc w:val="center"/>
              <w:rPr>
                <w:rFonts w:cs="Tahoma"/>
                <w:sz w:val="18"/>
                <w:szCs w:val="18"/>
              </w:rPr>
            </w:pPr>
            <w:r>
              <w:rPr>
                <w:rFonts w:cs="Tahoma"/>
                <w:sz w:val="18"/>
                <w:szCs w:val="18"/>
              </w:rPr>
              <w:t>3</w:t>
            </w:r>
          </w:p>
        </w:tc>
        <w:tc>
          <w:tcPr>
            <w:tcW w:w="818" w:type="dxa"/>
          </w:tcPr>
          <w:p w:rsidR="004A53B5" w:rsidRDefault="004A53B5" w:rsidP="00A070FD">
            <w:pPr>
              <w:rPr>
                <w:rFonts w:cs="Tahoma"/>
                <w:sz w:val="18"/>
                <w:szCs w:val="18"/>
              </w:rPr>
            </w:pPr>
          </w:p>
        </w:tc>
        <w:tc>
          <w:tcPr>
            <w:tcW w:w="848" w:type="dxa"/>
          </w:tcPr>
          <w:p w:rsidR="004A53B5" w:rsidRDefault="004A53B5" w:rsidP="00A070FD">
            <w:pPr>
              <w:jc w:val="center"/>
              <w:rPr>
                <w:rFonts w:cs="Tahoma"/>
                <w:sz w:val="18"/>
                <w:szCs w:val="18"/>
              </w:rPr>
            </w:pPr>
            <w:r>
              <w:rPr>
                <w:rFonts w:cs="Tahoma"/>
                <w:sz w:val="18"/>
                <w:szCs w:val="18"/>
              </w:rPr>
              <w:t>32</w:t>
            </w:r>
          </w:p>
        </w:tc>
        <w:tc>
          <w:tcPr>
            <w:tcW w:w="707" w:type="dxa"/>
          </w:tcPr>
          <w:p w:rsidR="004A53B5" w:rsidRDefault="004A53B5" w:rsidP="00A070FD">
            <w:pPr>
              <w:jc w:val="center"/>
              <w:rPr>
                <w:rFonts w:cs="Tahoma"/>
                <w:sz w:val="18"/>
                <w:szCs w:val="18"/>
              </w:rPr>
            </w:pPr>
            <w:r>
              <w:rPr>
                <w:rFonts w:cs="Tahoma"/>
                <w:sz w:val="18"/>
                <w:szCs w:val="18"/>
              </w:rPr>
              <w:t>96</w:t>
            </w:r>
          </w:p>
        </w:tc>
        <w:tc>
          <w:tcPr>
            <w:tcW w:w="3950" w:type="dxa"/>
          </w:tcPr>
          <w:p w:rsidR="004A53B5" w:rsidRPr="004A53B5" w:rsidRDefault="004A53B5" w:rsidP="00A070FD">
            <w:pPr>
              <w:pStyle w:val="Gvdemetni20"/>
              <w:shd w:val="clear" w:color="auto" w:fill="auto"/>
              <w:spacing w:before="0" w:after="0" w:line="278" w:lineRule="exact"/>
              <w:jc w:val="left"/>
              <w:rPr>
                <w:rFonts w:asciiTheme="minorHAnsi" w:hAnsiTheme="minorHAnsi"/>
                <w:sz w:val="18"/>
                <w:szCs w:val="18"/>
              </w:rPr>
            </w:pPr>
            <w:r w:rsidRPr="004A53B5">
              <w:rPr>
                <w:rFonts w:asciiTheme="minorHAnsi" w:hAnsiTheme="minorHAnsi"/>
                <w:sz w:val="18"/>
                <w:szCs w:val="18"/>
              </w:rPr>
              <w:t>Atölyeler malzeme ve bitmiş işlerin depolanması için düşünülmesidir.</w:t>
            </w:r>
          </w:p>
        </w:tc>
      </w:tr>
      <w:tr w:rsidR="004A53B5" w:rsidTr="002B0402">
        <w:tblPrEx>
          <w:shd w:val="clear" w:color="auto" w:fill="auto"/>
        </w:tblPrEx>
        <w:trPr>
          <w:trHeight w:val="302"/>
        </w:trPr>
        <w:tc>
          <w:tcPr>
            <w:tcW w:w="1946" w:type="dxa"/>
          </w:tcPr>
          <w:p w:rsidR="004A53B5" w:rsidRDefault="002B0402" w:rsidP="00A070FD">
            <w:pPr>
              <w:rPr>
                <w:rFonts w:cs="Tahoma"/>
                <w:sz w:val="18"/>
                <w:szCs w:val="18"/>
              </w:rPr>
            </w:pPr>
            <w:r>
              <w:rPr>
                <w:rFonts w:cs="Tahoma"/>
                <w:sz w:val="18"/>
                <w:szCs w:val="18"/>
              </w:rPr>
              <w:t>KAFETE</w:t>
            </w:r>
            <w:r w:rsidR="004A53B5">
              <w:rPr>
                <w:rFonts w:cs="Tahoma"/>
                <w:sz w:val="18"/>
                <w:szCs w:val="18"/>
              </w:rPr>
              <w:t>RYA</w:t>
            </w:r>
          </w:p>
        </w:tc>
        <w:tc>
          <w:tcPr>
            <w:tcW w:w="783" w:type="dxa"/>
          </w:tcPr>
          <w:p w:rsidR="004A53B5" w:rsidRDefault="004A53B5" w:rsidP="00A070FD">
            <w:pPr>
              <w:jc w:val="center"/>
              <w:rPr>
                <w:rFonts w:cs="Tahoma"/>
                <w:sz w:val="18"/>
                <w:szCs w:val="18"/>
              </w:rPr>
            </w:pPr>
            <w:r>
              <w:rPr>
                <w:rFonts w:cs="Tahoma"/>
                <w:sz w:val="18"/>
                <w:szCs w:val="18"/>
              </w:rPr>
              <w:t>1</w:t>
            </w:r>
          </w:p>
        </w:tc>
        <w:tc>
          <w:tcPr>
            <w:tcW w:w="818" w:type="dxa"/>
          </w:tcPr>
          <w:p w:rsidR="004A53B5" w:rsidRDefault="004A53B5" w:rsidP="00A070FD">
            <w:pPr>
              <w:rPr>
                <w:rFonts w:cs="Tahoma"/>
                <w:sz w:val="18"/>
                <w:szCs w:val="18"/>
              </w:rPr>
            </w:pPr>
          </w:p>
        </w:tc>
        <w:tc>
          <w:tcPr>
            <w:tcW w:w="848" w:type="dxa"/>
          </w:tcPr>
          <w:p w:rsidR="004A53B5" w:rsidRDefault="004A53B5" w:rsidP="00A070FD">
            <w:pPr>
              <w:jc w:val="center"/>
              <w:rPr>
                <w:rFonts w:cs="Tahoma"/>
                <w:sz w:val="18"/>
                <w:szCs w:val="18"/>
              </w:rPr>
            </w:pPr>
            <w:r>
              <w:rPr>
                <w:rFonts w:cs="Tahoma"/>
                <w:sz w:val="18"/>
                <w:szCs w:val="18"/>
              </w:rPr>
              <w:t>144</w:t>
            </w:r>
          </w:p>
        </w:tc>
        <w:tc>
          <w:tcPr>
            <w:tcW w:w="707" w:type="dxa"/>
          </w:tcPr>
          <w:p w:rsidR="004A53B5" w:rsidRDefault="004A53B5" w:rsidP="00A070FD">
            <w:pPr>
              <w:jc w:val="center"/>
              <w:rPr>
                <w:rFonts w:cs="Tahoma"/>
                <w:sz w:val="18"/>
                <w:szCs w:val="18"/>
              </w:rPr>
            </w:pPr>
            <w:r>
              <w:rPr>
                <w:rFonts w:cs="Tahoma"/>
                <w:sz w:val="18"/>
                <w:szCs w:val="18"/>
              </w:rPr>
              <w:t>144</w:t>
            </w:r>
          </w:p>
        </w:tc>
        <w:tc>
          <w:tcPr>
            <w:tcW w:w="3950" w:type="dxa"/>
          </w:tcPr>
          <w:p w:rsidR="004A53B5" w:rsidRPr="004A53B5" w:rsidRDefault="004A53B5" w:rsidP="00A070FD">
            <w:pPr>
              <w:pStyle w:val="Gvdemetni20"/>
              <w:shd w:val="clear" w:color="auto" w:fill="auto"/>
              <w:spacing w:before="0" w:after="0" w:line="278" w:lineRule="exact"/>
              <w:jc w:val="left"/>
              <w:rPr>
                <w:rFonts w:asciiTheme="minorHAnsi" w:hAnsiTheme="minorHAnsi"/>
                <w:sz w:val="18"/>
                <w:szCs w:val="18"/>
              </w:rPr>
            </w:pPr>
            <w:r w:rsidRPr="004A53B5">
              <w:rPr>
                <w:rFonts w:asciiTheme="minorHAnsi" w:hAnsiTheme="minorHAnsi"/>
                <w:sz w:val="18"/>
                <w:szCs w:val="18"/>
              </w:rPr>
              <w:t>Mutfak, depo ve personel odası içermelidir.</w:t>
            </w:r>
          </w:p>
        </w:tc>
      </w:tr>
      <w:tr w:rsidR="004A53B5" w:rsidTr="002B0402">
        <w:tblPrEx>
          <w:shd w:val="clear" w:color="auto" w:fill="auto"/>
        </w:tblPrEx>
        <w:trPr>
          <w:trHeight w:val="302"/>
        </w:trPr>
        <w:tc>
          <w:tcPr>
            <w:tcW w:w="1946" w:type="dxa"/>
          </w:tcPr>
          <w:p w:rsidR="004A53B5" w:rsidRDefault="004A53B5" w:rsidP="00D91392">
            <w:pPr>
              <w:rPr>
                <w:rFonts w:cs="Tahoma"/>
                <w:sz w:val="18"/>
                <w:szCs w:val="18"/>
              </w:rPr>
            </w:pPr>
            <w:r>
              <w:rPr>
                <w:rFonts w:cs="Tahoma"/>
                <w:sz w:val="18"/>
                <w:szCs w:val="18"/>
              </w:rPr>
              <w:t>SOYUNMA</w:t>
            </w:r>
            <w:r w:rsidR="00D91392">
              <w:rPr>
                <w:rFonts w:cs="Tahoma"/>
                <w:sz w:val="18"/>
                <w:szCs w:val="18"/>
              </w:rPr>
              <w:t>-</w:t>
            </w:r>
            <w:r>
              <w:rPr>
                <w:rFonts w:cs="Tahoma"/>
                <w:sz w:val="18"/>
                <w:szCs w:val="18"/>
              </w:rPr>
              <w:t>DUŞ</w:t>
            </w:r>
          </w:p>
        </w:tc>
        <w:tc>
          <w:tcPr>
            <w:tcW w:w="783" w:type="dxa"/>
          </w:tcPr>
          <w:p w:rsidR="004A53B5" w:rsidRDefault="004A53B5" w:rsidP="00A070FD">
            <w:pPr>
              <w:jc w:val="center"/>
              <w:rPr>
                <w:rFonts w:cs="Tahoma"/>
                <w:sz w:val="18"/>
                <w:szCs w:val="18"/>
              </w:rPr>
            </w:pPr>
            <w:r>
              <w:rPr>
                <w:rFonts w:cs="Tahoma"/>
                <w:sz w:val="18"/>
                <w:szCs w:val="18"/>
              </w:rPr>
              <w:t>2</w:t>
            </w:r>
          </w:p>
        </w:tc>
        <w:tc>
          <w:tcPr>
            <w:tcW w:w="818" w:type="dxa"/>
          </w:tcPr>
          <w:p w:rsidR="004A53B5" w:rsidRDefault="004A53B5" w:rsidP="00A070FD">
            <w:pPr>
              <w:rPr>
                <w:rFonts w:cs="Tahoma"/>
                <w:sz w:val="18"/>
                <w:szCs w:val="18"/>
              </w:rPr>
            </w:pPr>
          </w:p>
        </w:tc>
        <w:tc>
          <w:tcPr>
            <w:tcW w:w="848" w:type="dxa"/>
          </w:tcPr>
          <w:p w:rsidR="004A53B5" w:rsidRDefault="004A53B5" w:rsidP="00A070FD">
            <w:pPr>
              <w:jc w:val="center"/>
              <w:rPr>
                <w:rFonts w:cs="Tahoma"/>
                <w:sz w:val="18"/>
                <w:szCs w:val="18"/>
              </w:rPr>
            </w:pPr>
            <w:r>
              <w:rPr>
                <w:rFonts w:cs="Tahoma"/>
                <w:sz w:val="18"/>
                <w:szCs w:val="18"/>
              </w:rPr>
              <w:t>24</w:t>
            </w:r>
          </w:p>
        </w:tc>
        <w:tc>
          <w:tcPr>
            <w:tcW w:w="707" w:type="dxa"/>
          </w:tcPr>
          <w:p w:rsidR="004A53B5" w:rsidRDefault="004A53B5" w:rsidP="00A070FD">
            <w:pPr>
              <w:jc w:val="center"/>
              <w:rPr>
                <w:rFonts w:cs="Tahoma"/>
                <w:sz w:val="18"/>
                <w:szCs w:val="18"/>
              </w:rPr>
            </w:pPr>
            <w:r>
              <w:rPr>
                <w:rFonts w:cs="Tahoma"/>
                <w:sz w:val="18"/>
                <w:szCs w:val="18"/>
              </w:rPr>
              <w:t>48</w:t>
            </w:r>
          </w:p>
        </w:tc>
        <w:tc>
          <w:tcPr>
            <w:tcW w:w="3950" w:type="dxa"/>
          </w:tcPr>
          <w:p w:rsidR="004A53B5" w:rsidRPr="004A53B5" w:rsidRDefault="004A53B5" w:rsidP="00A070FD">
            <w:pPr>
              <w:pStyle w:val="Gvdemetni20"/>
              <w:shd w:val="clear" w:color="auto" w:fill="auto"/>
              <w:spacing w:before="0" w:after="0" w:line="278" w:lineRule="exact"/>
              <w:jc w:val="left"/>
              <w:rPr>
                <w:rFonts w:asciiTheme="minorHAnsi" w:hAnsiTheme="minorHAnsi"/>
                <w:sz w:val="18"/>
                <w:szCs w:val="18"/>
              </w:rPr>
            </w:pPr>
          </w:p>
        </w:tc>
      </w:tr>
      <w:tr w:rsidR="004A53B5" w:rsidTr="002B0402">
        <w:tblPrEx>
          <w:shd w:val="clear" w:color="auto" w:fill="auto"/>
        </w:tblPrEx>
        <w:trPr>
          <w:trHeight w:val="302"/>
        </w:trPr>
        <w:tc>
          <w:tcPr>
            <w:tcW w:w="1946" w:type="dxa"/>
          </w:tcPr>
          <w:p w:rsidR="004A53B5" w:rsidRDefault="004A53B5" w:rsidP="00A070FD">
            <w:pPr>
              <w:rPr>
                <w:rFonts w:cs="Tahoma"/>
                <w:sz w:val="18"/>
                <w:szCs w:val="18"/>
              </w:rPr>
            </w:pPr>
            <w:r>
              <w:rPr>
                <w:rFonts w:cs="Tahoma"/>
                <w:sz w:val="18"/>
                <w:szCs w:val="18"/>
              </w:rPr>
              <w:t>WC-LAVABO</w:t>
            </w:r>
          </w:p>
        </w:tc>
        <w:tc>
          <w:tcPr>
            <w:tcW w:w="783" w:type="dxa"/>
          </w:tcPr>
          <w:p w:rsidR="004A53B5" w:rsidRDefault="004A53B5" w:rsidP="00A070FD">
            <w:pPr>
              <w:jc w:val="center"/>
              <w:rPr>
                <w:rFonts w:cs="Tahoma"/>
                <w:sz w:val="18"/>
                <w:szCs w:val="18"/>
              </w:rPr>
            </w:pPr>
          </w:p>
        </w:tc>
        <w:tc>
          <w:tcPr>
            <w:tcW w:w="818" w:type="dxa"/>
          </w:tcPr>
          <w:p w:rsidR="004A53B5" w:rsidRDefault="004A53B5" w:rsidP="00A070FD">
            <w:pPr>
              <w:rPr>
                <w:rFonts w:cs="Tahoma"/>
                <w:sz w:val="18"/>
                <w:szCs w:val="18"/>
              </w:rPr>
            </w:pPr>
          </w:p>
        </w:tc>
        <w:tc>
          <w:tcPr>
            <w:tcW w:w="848" w:type="dxa"/>
          </w:tcPr>
          <w:p w:rsidR="004A53B5" w:rsidRDefault="004A53B5" w:rsidP="00A070FD">
            <w:pPr>
              <w:jc w:val="center"/>
              <w:rPr>
                <w:rFonts w:cs="Tahoma"/>
                <w:sz w:val="18"/>
                <w:szCs w:val="18"/>
              </w:rPr>
            </w:pPr>
          </w:p>
        </w:tc>
        <w:tc>
          <w:tcPr>
            <w:tcW w:w="707" w:type="dxa"/>
          </w:tcPr>
          <w:p w:rsidR="004A53B5" w:rsidRDefault="004A53B5" w:rsidP="00A070FD">
            <w:pPr>
              <w:jc w:val="center"/>
              <w:rPr>
                <w:rFonts w:cs="Tahoma"/>
                <w:sz w:val="18"/>
                <w:szCs w:val="18"/>
              </w:rPr>
            </w:pPr>
          </w:p>
        </w:tc>
        <w:tc>
          <w:tcPr>
            <w:tcW w:w="3950" w:type="dxa"/>
          </w:tcPr>
          <w:p w:rsidR="004A53B5" w:rsidRPr="004A53B5" w:rsidRDefault="004A53B5" w:rsidP="00A070FD">
            <w:pPr>
              <w:pStyle w:val="Gvdemetni20"/>
              <w:shd w:val="clear" w:color="auto" w:fill="auto"/>
              <w:spacing w:before="0" w:after="0" w:line="278" w:lineRule="exact"/>
              <w:jc w:val="left"/>
              <w:rPr>
                <w:rFonts w:asciiTheme="minorHAnsi" w:hAnsiTheme="minorHAnsi"/>
                <w:sz w:val="18"/>
                <w:szCs w:val="18"/>
              </w:rPr>
            </w:pPr>
            <w:r w:rsidRPr="004A53B5">
              <w:rPr>
                <w:rFonts w:asciiTheme="minorHAnsi" w:hAnsiTheme="minorHAnsi"/>
                <w:sz w:val="18"/>
                <w:szCs w:val="18"/>
              </w:rPr>
              <w:t>Uygun sayı ve boyutlarda gerekli yerlerde tasarlanmalıdır.</w:t>
            </w:r>
          </w:p>
        </w:tc>
      </w:tr>
      <w:tr w:rsidR="005F649D" w:rsidRPr="005A2705" w:rsidTr="00C805EA">
        <w:tblPrEx>
          <w:shd w:val="clear" w:color="auto" w:fill="auto"/>
        </w:tblPrEx>
        <w:trPr>
          <w:trHeight w:val="507"/>
        </w:trPr>
        <w:tc>
          <w:tcPr>
            <w:tcW w:w="9052" w:type="dxa"/>
            <w:gridSpan w:val="6"/>
            <w:vAlign w:val="center"/>
          </w:tcPr>
          <w:p w:rsidR="005F649D" w:rsidRPr="00D91392" w:rsidRDefault="005F649D" w:rsidP="00C805EA">
            <w:pPr>
              <w:jc w:val="right"/>
              <w:rPr>
                <w:rFonts w:cs="Tahoma"/>
                <w:b/>
                <w:sz w:val="24"/>
                <w:szCs w:val="24"/>
                <w:vertAlign w:val="superscript"/>
              </w:rPr>
            </w:pPr>
            <w:r w:rsidRPr="00D91392">
              <w:rPr>
                <w:rFonts w:cs="Tahoma"/>
                <w:b/>
                <w:sz w:val="24"/>
                <w:szCs w:val="24"/>
              </w:rPr>
              <w:t>TOPLAM:</w:t>
            </w:r>
            <w:r w:rsidR="002B0402" w:rsidRPr="00D91392">
              <w:rPr>
                <w:rFonts w:cs="Tahoma"/>
                <w:b/>
                <w:sz w:val="24"/>
                <w:szCs w:val="24"/>
              </w:rPr>
              <w:t xml:space="preserve"> 15</w:t>
            </w:r>
            <w:r w:rsidRPr="00D91392">
              <w:rPr>
                <w:rFonts w:cs="Tahoma"/>
                <w:b/>
                <w:sz w:val="24"/>
                <w:szCs w:val="24"/>
              </w:rPr>
              <w:t>68 m</w:t>
            </w:r>
            <w:r w:rsidRPr="00D91392">
              <w:rPr>
                <w:rFonts w:cs="Tahoma"/>
                <w:b/>
                <w:sz w:val="24"/>
                <w:szCs w:val="24"/>
                <w:vertAlign w:val="superscript"/>
              </w:rPr>
              <w:t>2</w:t>
            </w:r>
          </w:p>
        </w:tc>
      </w:tr>
    </w:tbl>
    <w:p w:rsidR="003D6CCA" w:rsidRPr="00D91392" w:rsidRDefault="00D91392" w:rsidP="00D91392">
      <w:pPr>
        <w:rPr>
          <w:rFonts w:cs="Segoe UI"/>
          <w:sz w:val="20"/>
          <w:szCs w:val="20"/>
        </w:rPr>
      </w:pPr>
      <w:r w:rsidRPr="00D91392">
        <w:rPr>
          <w:rFonts w:cs="Segoe UI"/>
          <w:b/>
          <w:sz w:val="20"/>
          <w:szCs w:val="20"/>
        </w:rPr>
        <w:t>*</w:t>
      </w:r>
      <w:r>
        <w:rPr>
          <w:rFonts w:cs="Segoe UI"/>
          <w:sz w:val="20"/>
          <w:szCs w:val="20"/>
        </w:rPr>
        <w:t xml:space="preserve"> </w:t>
      </w:r>
      <w:r w:rsidR="003D6CCA" w:rsidRPr="00D91392">
        <w:rPr>
          <w:rFonts w:cs="Segoe UI"/>
          <w:sz w:val="20"/>
          <w:szCs w:val="20"/>
        </w:rPr>
        <w:t>Atölyelerin niteliğine bağlı olarak depolama ve ek servis birimleri (</w:t>
      </w:r>
      <w:proofErr w:type="gramStart"/>
      <w:r w:rsidR="003D6CCA" w:rsidRPr="00D91392">
        <w:rPr>
          <w:rFonts w:cs="Segoe UI"/>
          <w:sz w:val="20"/>
          <w:szCs w:val="20"/>
        </w:rPr>
        <w:t>tezgah</w:t>
      </w:r>
      <w:proofErr w:type="gramEnd"/>
      <w:r w:rsidR="003D6CCA" w:rsidRPr="00D91392">
        <w:rPr>
          <w:rFonts w:cs="Segoe UI"/>
          <w:sz w:val="20"/>
          <w:szCs w:val="20"/>
        </w:rPr>
        <w:t xml:space="preserve">, lavabo, seramik fırını, çamur teknesi, karanlık oda vb. ) çözümlenmelidir. </w:t>
      </w:r>
    </w:p>
    <w:tbl>
      <w:tblPr>
        <w:tblStyle w:val="TabloKlavuzu"/>
        <w:tblW w:w="0" w:type="auto"/>
        <w:tblInd w:w="108" w:type="dxa"/>
        <w:shd w:val="clear" w:color="auto" w:fill="BFBFBF" w:themeFill="background1" w:themeFillShade="BF"/>
        <w:tblLook w:val="04A0" w:firstRow="1" w:lastRow="0" w:firstColumn="1" w:lastColumn="0" w:noHBand="0" w:noVBand="1"/>
      </w:tblPr>
      <w:tblGrid>
        <w:gridCol w:w="1932"/>
        <w:gridCol w:w="781"/>
        <w:gridCol w:w="815"/>
        <w:gridCol w:w="838"/>
        <w:gridCol w:w="702"/>
        <w:gridCol w:w="3864"/>
      </w:tblGrid>
      <w:tr w:rsidR="003D6CCA" w:rsidRPr="007F6579" w:rsidTr="00BC0761">
        <w:trPr>
          <w:trHeight w:val="505"/>
        </w:trPr>
        <w:tc>
          <w:tcPr>
            <w:tcW w:w="9052" w:type="dxa"/>
            <w:gridSpan w:val="6"/>
            <w:tcBorders>
              <w:top w:val="single" w:sz="12" w:space="0" w:color="000000"/>
              <w:left w:val="single" w:sz="12" w:space="0" w:color="000000"/>
              <w:right w:val="single" w:sz="12" w:space="0" w:color="000000"/>
            </w:tcBorders>
            <w:shd w:val="clear" w:color="auto" w:fill="BFBFBF" w:themeFill="background1" w:themeFillShade="BF"/>
            <w:vAlign w:val="center"/>
          </w:tcPr>
          <w:p w:rsidR="003D6CCA" w:rsidRPr="00D91392" w:rsidRDefault="003D6CCA" w:rsidP="00F55E9D">
            <w:pPr>
              <w:rPr>
                <w:rFonts w:cs="Tahoma"/>
                <w:b/>
                <w:sz w:val="24"/>
                <w:szCs w:val="24"/>
              </w:rPr>
            </w:pPr>
            <w:r w:rsidRPr="00D91392">
              <w:rPr>
                <w:rFonts w:cs="Tahoma"/>
                <w:b/>
                <w:sz w:val="24"/>
                <w:szCs w:val="24"/>
              </w:rPr>
              <w:t xml:space="preserve">E.       </w:t>
            </w:r>
            <w:r w:rsidR="00F55E9D">
              <w:rPr>
                <w:rFonts w:cs="Tahoma"/>
                <w:b/>
                <w:sz w:val="24"/>
                <w:szCs w:val="24"/>
              </w:rPr>
              <w:t>İ</w:t>
            </w:r>
            <w:r w:rsidRPr="00D91392">
              <w:rPr>
                <w:rFonts w:cs="Tahoma"/>
                <w:b/>
                <w:sz w:val="24"/>
                <w:szCs w:val="24"/>
              </w:rPr>
              <w:t>DAR</w:t>
            </w:r>
            <w:r w:rsidR="00F55E9D">
              <w:rPr>
                <w:rFonts w:cs="Tahoma"/>
                <w:b/>
                <w:sz w:val="24"/>
                <w:szCs w:val="24"/>
              </w:rPr>
              <w:t>İ</w:t>
            </w:r>
            <w:r w:rsidRPr="00D91392">
              <w:rPr>
                <w:rFonts w:cs="Tahoma"/>
                <w:b/>
                <w:sz w:val="24"/>
                <w:szCs w:val="24"/>
              </w:rPr>
              <w:t xml:space="preserve"> B</w:t>
            </w:r>
            <w:r w:rsidR="00F55E9D">
              <w:rPr>
                <w:rFonts w:cs="Tahoma"/>
                <w:b/>
                <w:sz w:val="24"/>
                <w:szCs w:val="24"/>
              </w:rPr>
              <w:t>İ</w:t>
            </w:r>
            <w:r w:rsidRPr="00D91392">
              <w:rPr>
                <w:rFonts w:cs="Tahoma"/>
                <w:b/>
                <w:sz w:val="24"/>
                <w:szCs w:val="24"/>
              </w:rPr>
              <w:t>R</w:t>
            </w:r>
            <w:r w:rsidR="00F55E9D">
              <w:rPr>
                <w:rFonts w:cs="Tahoma"/>
                <w:b/>
                <w:sz w:val="24"/>
                <w:szCs w:val="24"/>
              </w:rPr>
              <w:t>İ</w:t>
            </w:r>
            <w:r w:rsidRPr="00D91392">
              <w:rPr>
                <w:rFonts w:cs="Tahoma"/>
                <w:b/>
                <w:sz w:val="24"/>
                <w:szCs w:val="24"/>
              </w:rPr>
              <w:t>MLER</w:t>
            </w:r>
          </w:p>
        </w:tc>
      </w:tr>
      <w:tr w:rsidR="003D6CCA" w:rsidTr="00BC0761">
        <w:tblPrEx>
          <w:shd w:val="clear" w:color="auto" w:fill="auto"/>
        </w:tblPrEx>
        <w:trPr>
          <w:trHeight w:val="302"/>
        </w:trPr>
        <w:tc>
          <w:tcPr>
            <w:tcW w:w="1946" w:type="dxa"/>
            <w:tcBorders>
              <w:top w:val="single" w:sz="12" w:space="0" w:color="000000"/>
            </w:tcBorders>
          </w:tcPr>
          <w:p w:rsidR="003D6CCA" w:rsidRDefault="002B0402" w:rsidP="002B0402">
            <w:pPr>
              <w:rPr>
                <w:rFonts w:cs="Tahoma"/>
                <w:sz w:val="18"/>
                <w:szCs w:val="18"/>
              </w:rPr>
            </w:pPr>
            <w:r>
              <w:rPr>
                <w:rFonts w:cs="Tahoma"/>
                <w:sz w:val="18"/>
                <w:szCs w:val="18"/>
              </w:rPr>
              <w:t>GİRİŞ</w:t>
            </w:r>
          </w:p>
        </w:tc>
        <w:tc>
          <w:tcPr>
            <w:tcW w:w="783" w:type="dxa"/>
            <w:tcBorders>
              <w:top w:val="single" w:sz="12" w:space="0" w:color="000000"/>
            </w:tcBorders>
          </w:tcPr>
          <w:p w:rsidR="003D6CCA" w:rsidRDefault="003D6CCA" w:rsidP="002B0402">
            <w:pPr>
              <w:jc w:val="center"/>
              <w:rPr>
                <w:rFonts w:cs="Tahoma"/>
                <w:sz w:val="18"/>
                <w:szCs w:val="18"/>
              </w:rPr>
            </w:pPr>
            <w:r>
              <w:rPr>
                <w:rFonts w:cs="Tahoma"/>
                <w:sz w:val="18"/>
                <w:szCs w:val="18"/>
              </w:rPr>
              <w:t>1</w:t>
            </w:r>
          </w:p>
        </w:tc>
        <w:tc>
          <w:tcPr>
            <w:tcW w:w="818" w:type="dxa"/>
            <w:tcBorders>
              <w:top w:val="single" w:sz="12" w:space="0" w:color="000000"/>
            </w:tcBorders>
          </w:tcPr>
          <w:p w:rsidR="003D6CCA" w:rsidRPr="005A2705" w:rsidRDefault="003D6CCA" w:rsidP="002B0402">
            <w:pPr>
              <w:rPr>
                <w:rFonts w:cs="Tahoma"/>
                <w:sz w:val="18"/>
                <w:szCs w:val="18"/>
              </w:rPr>
            </w:pPr>
          </w:p>
        </w:tc>
        <w:tc>
          <w:tcPr>
            <w:tcW w:w="848" w:type="dxa"/>
            <w:tcBorders>
              <w:top w:val="single" w:sz="12" w:space="0" w:color="000000"/>
            </w:tcBorders>
          </w:tcPr>
          <w:p w:rsidR="003D6CCA" w:rsidRDefault="003D6CCA" w:rsidP="002B0402">
            <w:pPr>
              <w:jc w:val="center"/>
              <w:rPr>
                <w:rFonts w:cs="Tahoma"/>
                <w:sz w:val="18"/>
                <w:szCs w:val="18"/>
              </w:rPr>
            </w:pPr>
            <w:r>
              <w:rPr>
                <w:rFonts w:cs="Tahoma"/>
                <w:sz w:val="18"/>
                <w:szCs w:val="18"/>
              </w:rPr>
              <w:t>32</w:t>
            </w:r>
          </w:p>
        </w:tc>
        <w:tc>
          <w:tcPr>
            <w:tcW w:w="707" w:type="dxa"/>
            <w:tcBorders>
              <w:top w:val="single" w:sz="12" w:space="0" w:color="000000"/>
            </w:tcBorders>
          </w:tcPr>
          <w:p w:rsidR="003D6CCA" w:rsidRDefault="003D6CCA" w:rsidP="002B0402">
            <w:pPr>
              <w:jc w:val="center"/>
              <w:rPr>
                <w:rFonts w:cs="Tahoma"/>
                <w:sz w:val="18"/>
                <w:szCs w:val="18"/>
              </w:rPr>
            </w:pPr>
            <w:r>
              <w:rPr>
                <w:rFonts w:cs="Tahoma"/>
                <w:sz w:val="18"/>
                <w:szCs w:val="18"/>
              </w:rPr>
              <w:t>32</w:t>
            </w:r>
          </w:p>
        </w:tc>
        <w:tc>
          <w:tcPr>
            <w:tcW w:w="3950" w:type="dxa"/>
            <w:tcBorders>
              <w:top w:val="single" w:sz="12" w:space="0" w:color="000000"/>
            </w:tcBorders>
          </w:tcPr>
          <w:p w:rsidR="003D6CCA" w:rsidRPr="00A070FD" w:rsidRDefault="003D6CCA" w:rsidP="002B0402">
            <w:pPr>
              <w:jc w:val="both"/>
              <w:rPr>
                <w:rFonts w:cs="Tahoma"/>
                <w:sz w:val="18"/>
                <w:szCs w:val="18"/>
              </w:rPr>
            </w:pPr>
          </w:p>
        </w:tc>
      </w:tr>
      <w:tr w:rsidR="003D6CCA" w:rsidTr="002B0402">
        <w:tblPrEx>
          <w:shd w:val="clear" w:color="auto" w:fill="auto"/>
        </w:tblPrEx>
        <w:trPr>
          <w:trHeight w:val="302"/>
        </w:trPr>
        <w:tc>
          <w:tcPr>
            <w:tcW w:w="1946" w:type="dxa"/>
          </w:tcPr>
          <w:p w:rsidR="003D6CCA" w:rsidRDefault="002B0402" w:rsidP="002B0402">
            <w:pPr>
              <w:rPr>
                <w:rFonts w:cs="Tahoma"/>
                <w:sz w:val="18"/>
                <w:szCs w:val="18"/>
              </w:rPr>
            </w:pPr>
            <w:r>
              <w:rPr>
                <w:rFonts w:cs="Tahoma"/>
                <w:sz w:val="18"/>
                <w:szCs w:val="18"/>
              </w:rPr>
              <w:t xml:space="preserve">YÖNETİCİ </w:t>
            </w:r>
            <w:r w:rsidR="003D6CCA">
              <w:rPr>
                <w:rFonts w:cs="Tahoma"/>
                <w:sz w:val="18"/>
                <w:szCs w:val="18"/>
              </w:rPr>
              <w:t>ODASI</w:t>
            </w:r>
          </w:p>
        </w:tc>
        <w:tc>
          <w:tcPr>
            <w:tcW w:w="783" w:type="dxa"/>
          </w:tcPr>
          <w:p w:rsidR="003D6CCA" w:rsidRDefault="003D6CCA" w:rsidP="002B0402">
            <w:pPr>
              <w:jc w:val="center"/>
              <w:rPr>
                <w:rFonts w:cs="Tahoma"/>
                <w:sz w:val="18"/>
                <w:szCs w:val="18"/>
              </w:rPr>
            </w:pPr>
            <w:r>
              <w:rPr>
                <w:rFonts w:cs="Tahoma"/>
                <w:sz w:val="18"/>
                <w:szCs w:val="18"/>
              </w:rPr>
              <w:t>1</w:t>
            </w:r>
          </w:p>
        </w:tc>
        <w:tc>
          <w:tcPr>
            <w:tcW w:w="818" w:type="dxa"/>
          </w:tcPr>
          <w:p w:rsidR="003D6CCA" w:rsidRPr="005A2705" w:rsidRDefault="003D6CCA" w:rsidP="002B0402">
            <w:pPr>
              <w:rPr>
                <w:rFonts w:cs="Tahoma"/>
                <w:sz w:val="18"/>
                <w:szCs w:val="18"/>
              </w:rPr>
            </w:pPr>
          </w:p>
        </w:tc>
        <w:tc>
          <w:tcPr>
            <w:tcW w:w="848" w:type="dxa"/>
          </w:tcPr>
          <w:p w:rsidR="003D6CCA" w:rsidRDefault="003D6CCA" w:rsidP="002B0402">
            <w:pPr>
              <w:jc w:val="center"/>
              <w:rPr>
                <w:rFonts w:cs="Tahoma"/>
                <w:sz w:val="18"/>
                <w:szCs w:val="18"/>
              </w:rPr>
            </w:pPr>
            <w:r>
              <w:rPr>
                <w:rFonts w:cs="Tahoma"/>
                <w:sz w:val="18"/>
                <w:szCs w:val="18"/>
              </w:rPr>
              <w:t>24</w:t>
            </w:r>
          </w:p>
        </w:tc>
        <w:tc>
          <w:tcPr>
            <w:tcW w:w="707" w:type="dxa"/>
          </w:tcPr>
          <w:p w:rsidR="003D6CCA" w:rsidRDefault="003D6CCA" w:rsidP="002B0402">
            <w:pPr>
              <w:jc w:val="center"/>
              <w:rPr>
                <w:rFonts w:cs="Tahoma"/>
                <w:sz w:val="18"/>
                <w:szCs w:val="18"/>
              </w:rPr>
            </w:pPr>
            <w:r>
              <w:rPr>
                <w:rFonts w:cs="Tahoma"/>
                <w:sz w:val="18"/>
                <w:szCs w:val="18"/>
              </w:rPr>
              <w:t>24</w:t>
            </w:r>
          </w:p>
        </w:tc>
        <w:tc>
          <w:tcPr>
            <w:tcW w:w="3950" w:type="dxa"/>
          </w:tcPr>
          <w:p w:rsidR="003D6CCA" w:rsidRDefault="003D6CCA" w:rsidP="002B0402">
            <w:pPr>
              <w:jc w:val="both"/>
              <w:rPr>
                <w:rFonts w:cs="Tahoma"/>
                <w:sz w:val="18"/>
                <w:szCs w:val="18"/>
              </w:rPr>
            </w:pPr>
          </w:p>
        </w:tc>
      </w:tr>
      <w:tr w:rsidR="003D6CCA" w:rsidTr="002B0402">
        <w:tblPrEx>
          <w:shd w:val="clear" w:color="auto" w:fill="auto"/>
        </w:tblPrEx>
        <w:trPr>
          <w:trHeight w:val="302"/>
        </w:trPr>
        <w:tc>
          <w:tcPr>
            <w:tcW w:w="1946" w:type="dxa"/>
          </w:tcPr>
          <w:p w:rsidR="003D6CCA" w:rsidRDefault="002B0402" w:rsidP="002B0402">
            <w:pPr>
              <w:rPr>
                <w:rFonts w:cs="Tahoma"/>
                <w:sz w:val="18"/>
                <w:szCs w:val="18"/>
              </w:rPr>
            </w:pPr>
            <w:r>
              <w:rPr>
                <w:rFonts w:cs="Tahoma"/>
                <w:sz w:val="18"/>
                <w:szCs w:val="18"/>
              </w:rPr>
              <w:t xml:space="preserve">YÖNETİCİ </w:t>
            </w:r>
            <w:r w:rsidR="003D6CCA">
              <w:rPr>
                <w:rFonts w:cs="Tahoma"/>
                <w:sz w:val="18"/>
                <w:szCs w:val="18"/>
              </w:rPr>
              <w:t>YRD. ODASI</w:t>
            </w:r>
          </w:p>
        </w:tc>
        <w:tc>
          <w:tcPr>
            <w:tcW w:w="783" w:type="dxa"/>
          </w:tcPr>
          <w:p w:rsidR="003D6CCA" w:rsidRDefault="003D6CCA" w:rsidP="002B0402">
            <w:pPr>
              <w:jc w:val="center"/>
              <w:rPr>
                <w:rFonts w:cs="Tahoma"/>
                <w:sz w:val="18"/>
                <w:szCs w:val="18"/>
              </w:rPr>
            </w:pPr>
            <w:r>
              <w:rPr>
                <w:rFonts w:cs="Tahoma"/>
                <w:sz w:val="18"/>
                <w:szCs w:val="18"/>
              </w:rPr>
              <w:t>2</w:t>
            </w:r>
          </w:p>
        </w:tc>
        <w:tc>
          <w:tcPr>
            <w:tcW w:w="818" w:type="dxa"/>
          </w:tcPr>
          <w:p w:rsidR="003D6CCA" w:rsidRPr="005A2705" w:rsidRDefault="003D6CCA" w:rsidP="002B0402">
            <w:pPr>
              <w:rPr>
                <w:rFonts w:cs="Tahoma"/>
                <w:sz w:val="18"/>
                <w:szCs w:val="18"/>
              </w:rPr>
            </w:pPr>
          </w:p>
        </w:tc>
        <w:tc>
          <w:tcPr>
            <w:tcW w:w="848" w:type="dxa"/>
          </w:tcPr>
          <w:p w:rsidR="003D6CCA" w:rsidRDefault="003D6CCA" w:rsidP="002B0402">
            <w:pPr>
              <w:jc w:val="center"/>
              <w:rPr>
                <w:rFonts w:cs="Tahoma"/>
                <w:sz w:val="18"/>
                <w:szCs w:val="18"/>
              </w:rPr>
            </w:pPr>
            <w:r>
              <w:rPr>
                <w:rFonts w:cs="Tahoma"/>
                <w:sz w:val="18"/>
                <w:szCs w:val="18"/>
              </w:rPr>
              <w:t>16</w:t>
            </w:r>
          </w:p>
        </w:tc>
        <w:tc>
          <w:tcPr>
            <w:tcW w:w="707" w:type="dxa"/>
          </w:tcPr>
          <w:p w:rsidR="003D6CCA" w:rsidRDefault="003D6CCA" w:rsidP="002B0402">
            <w:pPr>
              <w:jc w:val="center"/>
              <w:rPr>
                <w:rFonts w:cs="Tahoma"/>
                <w:sz w:val="18"/>
                <w:szCs w:val="18"/>
              </w:rPr>
            </w:pPr>
            <w:r>
              <w:rPr>
                <w:rFonts w:cs="Tahoma"/>
                <w:sz w:val="18"/>
                <w:szCs w:val="18"/>
              </w:rPr>
              <w:t>32</w:t>
            </w:r>
          </w:p>
        </w:tc>
        <w:tc>
          <w:tcPr>
            <w:tcW w:w="3950" w:type="dxa"/>
          </w:tcPr>
          <w:p w:rsidR="003D6CCA" w:rsidRDefault="003D6CCA" w:rsidP="002B0402">
            <w:pPr>
              <w:jc w:val="both"/>
              <w:rPr>
                <w:rFonts w:cs="Tahoma"/>
                <w:sz w:val="18"/>
                <w:szCs w:val="18"/>
              </w:rPr>
            </w:pPr>
          </w:p>
        </w:tc>
      </w:tr>
      <w:tr w:rsidR="003D6CCA" w:rsidTr="002B0402">
        <w:tblPrEx>
          <w:shd w:val="clear" w:color="auto" w:fill="auto"/>
        </w:tblPrEx>
        <w:trPr>
          <w:trHeight w:val="302"/>
        </w:trPr>
        <w:tc>
          <w:tcPr>
            <w:tcW w:w="1946" w:type="dxa"/>
          </w:tcPr>
          <w:p w:rsidR="003D6CCA" w:rsidRDefault="003D6CCA" w:rsidP="002B0402">
            <w:pPr>
              <w:rPr>
                <w:rFonts w:cs="Tahoma"/>
                <w:sz w:val="18"/>
                <w:szCs w:val="18"/>
              </w:rPr>
            </w:pPr>
            <w:r>
              <w:rPr>
                <w:rFonts w:cs="Tahoma"/>
                <w:sz w:val="18"/>
                <w:szCs w:val="18"/>
              </w:rPr>
              <w:t>SEKRETER ODASI</w:t>
            </w:r>
          </w:p>
        </w:tc>
        <w:tc>
          <w:tcPr>
            <w:tcW w:w="783" w:type="dxa"/>
          </w:tcPr>
          <w:p w:rsidR="003D6CCA" w:rsidRDefault="003D6CCA" w:rsidP="002B0402">
            <w:pPr>
              <w:jc w:val="center"/>
              <w:rPr>
                <w:rFonts w:cs="Tahoma"/>
                <w:sz w:val="18"/>
                <w:szCs w:val="18"/>
              </w:rPr>
            </w:pPr>
            <w:r>
              <w:rPr>
                <w:rFonts w:cs="Tahoma"/>
                <w:sz w:val="18"/>
                <w:szCs w:val="18"/>
              </w:rPr>
              <w:t>1</w:t>
            </w:r>
          </w:p>
        </w:tc>
        <w:tc>
          <w:tcPr>
            <w:tcW w:w="818" w:type="dxa"/>
          </w:tcPr>
          <w:p w:rsidR="003D6CCA" w:rsidRPr="005A2705" w:rsidRDefault="003D6CCA" w:rsidP="002B0402">
            <w:pPr>
              <w:jc w:val="center"/>
              <w:rPr>
                <w:rFonts w:cs="Tahoma"/>
                <w:sz w:val="18"/>
                <w:szCs w:val="18"/>
              </w:rPr>
            </w:pPr>
          </w:p>
        </w:tc>
        <w:tc>
          <w:tcPr>
            <w:tcW w:w="848" w:type="dxa"/>
          </w:tcPr>
          <w:p w:rsidR="003D6CCA" w:rsidRDefault="003D6CCA" w:rsidP="002B0402">
            <w:pPr>
              <w:jc w:val="center"/>
              <w:rPr>
                <w:rFonts w:cs="Tahoma"/>
                <w:sz w:val="18"/>
                <w:szCs w:val="18"/>
              </w:rPr>
            </w:pPr>
            <w:r>
              <w:rPr>
                <w:rFonts w:cs="Tahoma"/>
                <w:sz w:val="18"/>
                <w:szCs w:val="18"/>
              </w:rPr>
              <w:t>16</w:t>
            </w:r>
          </w:p>
        </w:tc>
        <w:tc>
          <w:tcPr>
            <w:tcW w:w="707" w:type="dxa"/>
          </w:tcPr>
          <w:p w:rsidR="003D6CCA" w:rsidRDefault="003D6CCA" w:rsidP="002B0402">
            <w:pPr>
              <w:jc w:val="center"/>
              <w:rPr>
                <w:rFonts w:cs="Tahoma"/>
                <w:sz w:val="18"/>
                <w:szCs w:val="18"/>
              </w:rPr>
            </w:pPr>
            <w:r>
              <w:rPr>
                <w:rFonts w:cs="Tahoma"/>
                <w:sz w:val="18"/>
                <w:szCs w:val="18"/>
              </w:rPr>
              <w:t>16</w:t>
            </w:r>
          </w:p>
        </w:tc>
        <w:tc>
          <w:tcPr>
            <w:tcW w:w="3950" w:type="dxa"/>
          </w:tcPr>
          <w:p w:rsidR="003D6CCA" w:rsidRDefault="003D6CCA" w:rsidP="002B0402">
            <w:pPr>
              <w:jc w:val="both"/>
              <w:rPr>
                <w:rFonts w:cs="Tahoma"/>
                <w:sz w:val="18"/>
                <w:szCs w:val="18"/>
              </w:rPr>
            </w:pPr>
          </w:p>
        </w:tc>
      </w:tr>
      <w:tr w:rsidR="003D6CCA" w:rsidTr="002B0402">
        <w:tblPrEx>
          <w:shd w:val="clear" w:color="auto" w:fill="auto"/>
        </w:tblPrEx>
        <w:trPr>
          <w:trHeight w:val="302"/>
        </w:trPr>
        <w:tc>
          <w:tcPr>
            <w:tcW w:w="1946" w:type="dxa"/>
          </w:tcPr>
          <w:p w:rsidR="003D6CCA" w:rsidRDefault="003D6CCA" w:rsidP="002B0402">
            <w:pPr>
              <w:rPr>
                <w:rFonts w:cs="Tahoma"/>
                <w:sz w:val="18"/>
                <w:szCs w:val="18"/>
              </w:rPr>
            </w:pPr>
            <w:r>
              <w:rPr>
                <w:rFonts w:cs="Tahoma"/>
                <w:sz w:val="18"/>
                <w:szCs w:val="18"/>
              </w:rPr>
              <w:t>TOPLANTI ODASI</w:t>
            </w:r>
          </w:p>
        </w:tc>
        <w:tc>
          <w:tcPr>
            <w:tcW w:w="783" w:type="dxa"/>
          </w:tcPr>
          <w:p w:rsidR="003D6CCA" w:rsidRDefault="003D6CCA" w:rsidP="002B0402">
            <w:pPr>
              <w:jc w:val="center"/>
              <w:rPr>
                <w:rFonts w:cs="Tahoma"/>
                <w:sz w:val="18"/>
                <w:szCs w:val="18"/>
              </w:rPr>
            </w:pPr>
            <w:r>
              <w:rPr>
                <w:rFonts w:cs="Tahoma"/>
                <w:sz w:val="18"/>
                <w:szCs w:val="18"/>
              </w:rPr>
              <w:t>1</w:t>
            </w:r>
          </w:p>
        </w:tc>
        <w:tc>
          <w:tcPr>
            <w:tcW w:w="818" w:type="dxa"/>
          </w:tcPr>
          <w:p w:rsidR="003D6CCA" w:rsidRDefault="003D6CCA" w:rsidP="002B0402">
            <w:pPr>
              <w:jc w:val="center"/>
              <w:rPr>
                <w:rFonts w:cs="Tahoma"/>
                <w:sz w:val="18"/>
                <w:szCs w:val="18"/>
              </w:rPr>
            </w:pPr>
          </w:p>
        </w:tc>
        <w:tc>
          <w:tcPr>
            <w:tcW w:w="848" w:type="dxa"/>
          </w:tcPr>
          <w:p w:rsidR="003D6CCA" w:rsidRDefault="003D6CCA" w:rsidP="002B0402">
            <w:pPr>
              <w:jc w:val="center"/>
              <w:rPr>
                <w:rFonts w:cs="Tahoma"/>
                <w:sz w:val="18"/>
                <w:szCs w:val="18"/>
              </w:rPr>
            </w:pPr>
            <w:r>
              <w:rPr>
                <w:rFonts w:cs="Tahoma"/>
                <w:sz w:val="18"/>
                <w:szCs w:val="18"/>
              </w:rPr>
              <w:t>32</w:t>
            </w:r>
          </w:p>
        </w:tc>
        <w:tc>
          <w:tcPr>
            <w:tcW w:w="707" w:type="dxa"/>
          </w:tcPr>
          <w:p w:rsidR="003D6CCA" w:rsidRDefault="003D6CCA" w:rsidP="002B0402">
            <w:pPr>
              <w:jc w:val="center"/>
              <w:rPr>
                <w:rFonts w:cs="Tahoma"/>
                <w:sz w:val="18"/>
                <w:szCs w:val="18"/>
              </w:rPr>
            </w:pPr>
            <w:r>
              <w:rPr>
                <w:rFonts w:cs="Tahoma"/>
                <w:sz w:val="18"/>
                <w:szCs w:val="18"/>
              </w:rPr>
              <w:t>32</w:t>
            </w:r>
          </w:p>
        </w:tc>
        <w:tc>
          <w:tcPr>
            <w:tcW w:w="3950" w:type="dxa"/>
          </w:tcPr>
          <w:p w:rsidR="003D6CCA" w:rsidRPr="00A070FD" w:rsidRDefault="003D6CCA" w:rsidP="002B0402">
            <w:pPr>
              <w:pStyle w:val="Gvdemetni20"/>
              <w:shd w:val="clear" w:color="auto" w:fill="auto"/>
              <w:spacing w:before="0" w:after="0" w:line="278" w:lineRule="exact"/>
              <w:jc w:val="left"/>
              <w:rPr>
                <w:rStyle w:val="Gvdemetni2SegoeUI85pt"/>
                <w:rFonts w:asciiTheme="minorHAnsi" w:hAnsiTheme="minorHAnsi"/>
                <w:sz w:val="18"/>
                <w:szCs w:val="18"/>
              </w:rPr>
            </w:pPr>
            <w:r>
              <w:rPr>
                <w:rStyle w:val="Gvdemetni2SegoeUI85pt"/>
                <w:rFonts w:asciiTheme="minorHAnsi" w:hAnsiTheme="minorHAnsi"/>
                <w:sz w:val="18"/>
                <w:szCs w:val="18"/>
              </w:rPr>
              <w:t>Çay salonu işlevi görmelidir.</w:t>
            </w:r>
          </w:p>
        </w:tc>
      </w:tr>
      <w:tr w:rsidR="003D6CCA" w:rsidTr="002B0402">
        <w:tblPrEx>
          <w:shd w:val="clear" w:color="auto" w:fill="auto"/>
        </w:tblPrEx>
        <w:trPr>
          <w:trHeight w:val="302"/>
        </w:trPr>
        <w:tc>
          <w:tcPr>
            <w:tcW w:w="1946" w:type="dxa"/>
          </w:tcPr>
          <w:p w:rsidR="003D6CCA" w:rsidRDefault="003D6CCA" w:rsidP="002B0402">
            <w:pPr>
              <w:rPr>
                <w:rFonts w:cs="Tahoma"/>
                <w:sz w:val="18"/>
                <w:szCs w:val="18"/>
              </w:rPr>
            </w:pPr>
            <w:r>
              <w:rPr>
                <w:rFonts w:cs="Tahoma"/>
                <w:sz w:val="18"/>
                <w:szCs w:val="18"/>
              </w:rPr>
              <w:t>MUHASEBE ODASI</w:t>
            </w:r>
          </w:p>
        </w:tc>
        <w:tc>
          <w:tcPr>
            <w:tcW w:w="783" w:type="dxa"/>
          </w:tcPr>
          <w:p w:rsidR="003D6CCA" w:rsidRDefault="003D6CCA" w:rsidP="002B0402">
            <w:pPr>
              <w:jc w:val="center"/>
              <w:rPr>
                <w:rFonts w:cs="Tahoma"/>
                <w:sz w:val="18"/>
                <w:szCs w:val="18"/>
              </w:rPr>
            </w:pPr>
            <w:r>
              <w:rPr>
                <w:rFonts w:cs="Tahoma"/>
                <w:sz w:val="18"/>
                <w:szCs w:val="18"/>
              </w:rPr>
              <w:t>1</w:t>
            </w:r>
          </w:p>
        </w:tc>
        <w:tc>
          <w:tcPr>
            <w:tcW w:w="818" w:type="dxa"/>
          </w:tcPr>
          <w:p w:rsidR="003D6CCA" w:rsidRDefault="003D6CCA" w:rsidP="002B0402">
            <w:pPr>
              <w:jc w:val="center"/>
              <w:rPr>
                <w:rFonts w:cs="Tahoma"/>
                <w:sz w:val="18"/>
                <w:szCs w:val="18"/>
              </w:rPr>
            </w:pPr>
          </w:p>
        </w:tc>
        <w:tc>
          <w:tcPr>
            <w:tcW w:w="848" w:type="dxa"/>
          </w:tcPr>
          <w:p w:rsidR="003D6CCA" w:rsidRDefault="003D6CCA" w:rsidP="002B0402">
            <w:pPr>
              <w:jc w:val="center"/>
              <w:rPr>
                <w:rFonts w:cs="Tahoma"/>
                <w:sz w:val="18"/>
                <w:szCs w:val="18"/>
              </w:rPr>
            </w:pPr>
            <w:r>
              <w:rPr>
                <w:rFonts w:cs="Tahoma"/>
                <w:sz w:val="18"/>
                <w:szCs w:val="18"/>
              </w:rPr>
              <w:t>12</w:t>
            </w:r>
          </w:p>
        </w:tc>
        <w:tc>
          <w:tcPr>
            <w:tcW w:w="707" w:type="dxa"/>
          </w:tcPr>
          <w:p w:rsidR="003D6CCA" w:rsidRDefault="00DE4C28" w:rsidP="002B0402">
            <w:pPr>
              <w:jc w:val="center"/>
              <w:rPr>
                <w:rFonts w:cs="Tahoma"/>
                <w:sz w:val="18"/>
                <w:szCs w:val="18"/>
              </w:rPr>
            </w:pPr>
            <w:r>
              <w:rPr>
                <w:rFonts w:cs="Tahoma"/>
                <w:sz w:val="18"/>
                <w:szCs w:val="18"/>
              </w:rPr>
              <w:t>12</w:t>
            </w:r>
          </w:p>
        </w:tc>
        <w:tc>
          <w:tcPr>
            <w:tcW w:w="3950" w:type="dxa"/>
          </w:tcPr>
          <w:p w:rsidR="003D6CCA" w:rsidRPr="00A070FD" w:rsidRDefault="003D6CCA" w:rsidP="002B0402">
            <w:pPr>
              <w:pStyle w:val="Gvdemetni20"/>
              <w:shd w:val="clear" w:color="auto" w:fill="auto"/>
              <w:spacing w:before="0" w:after="0" w:line="278" w:lineRule="exact"/>
              <w:jc w:val="left"/>
              <w:rPr>
                <w:rStyle w:val="Gvdemetni2SegoeUI85pt"/>
                <w:rFonts w:asciiTheme="minorHAnsi" w:hAnsiTheme="minorHAnsi"/>
                <w:sz w:val="18"/>
                <w:szCs w:val="18"/>
              </w:rPr>
            </w:pPr>
          </w:p>
        </w:tc>
      </w:tr>
      <w:tr w:rsidR="003D6CCA" w:rsidTr="002B0402">
        <w:tblPrEx>
          <w:shd w:val="clear" w:color="auto" w:fill="auto"/>
        </w:tblPrEx>
        <w:trPr>
          <w:trHeight w:val="302"/>
        </w:trPr>
        <w:tc>
          <w:tcPr>
            <w:tcW w:w="1946" w:type="dxa"/>
          </w:tcPr>
          <w:p w:rsidR="003D6CCA" w:rsidRDefault="002B0402" w:rsidP="002B0402">
            <w:pPr>
              <w:rPr>
                <w:rFonts w:cs="Tahoma"/>
                <w:sz w:val="18"/>
                <w:szCs w:val="18"/>
              </w:rPr>
            </w:pPr>
            <w:r>
              <w:rPr>
                <w:rFonts w:cs="Tahoma"/>
                <w:sz w:val="18"/>
                <w:szCs w:val="18"/>
              </w:rPr>
              <w:t>HALKLA İLİŞKİLER</w:t>
            </w:r>
          </w:p>
        </w:tc>
        <w:tc>
          <w:tcPr>
            <w:tcW w:w="783" w:type="dxa"/>
          </w:tcPr>
          <w:p w:rsidR="003D6CCA" w:rsidRDefault="003D6CCA" w:rsidP="002B0402">
            <w:pPr>
              <w:jc w:val="center"/>
              <w:rPr>
                <w:rFonts w:cs="Tahoma"/>
                <w:sz w:val="18"/>
                <w:szCs w:val="18"/>
              </w:rPr>
            </w:pPr>
            <w:r>
              <w:rPr>
                <w:rFonts w:cs="Tahoma"/>
                <w:sz w:val="18"/>
                <w:szCs w:val="18"/>
              </w:rPr>
              <w:t>1</w:t>
            </w:r>
          </w:p>
        </w:tc>
        <w:tc>
          <w:tcPr>
            <w:tcW w:w="818" w:type="dxa"/>
          </w:tcPr>
          <w:p w:rsidR="003D6CCA" w:rsidRDefault="003D6CCA" w:rsidP="002B0402">
            <w:pPr>
              <w:rPr>
                <w:rFonts w:cs="Tahoma"/>
                <w:sz w:val="18"/>
                <w:szCs w:val="18"/>
              </w:rPr>
            </w:pPr>
          </w:p>
        </w:tc>
        <w:tc>
          <w:tcPr>
            <w:tcW w:w="848" w:type="dxa"/>
          </w:tcPr>
          <w:p w:rsidR="003D6CCA" w:rsidRDefault="003D6CCA" w:rsidP="002B0402">
            <w:pPr>
              <w:jc w:val="center"/>
              <w:rPr>
                <w:rFonts w:cs="Tahoma"/>
                <w:sz w:val="18"/>
                <w:szCs w:val="18"/>
              </w:rPr>
            </w:pPr>
            <w:r>
              <w:rPr>
                <w:rFonts w:cs="Tahoma"/>
                <w:sz w:val="18"/>
                <w:szCs w:val="18"/>
              </w:rPr>
              <w:t>12</w:t>
            </w:r>
          </w:p>
        </w:tc>
        <w:tc>
          <w:tcPr>
            <w:tcW w:w="707" w:type="dxa"/>
          </w:tcPr>
          <w:p w:rsidR="003D6CCA" w:rsidRDefault="003D6CCA" w:rsidP="002B0402">
            <w:pPr>
              <w:jc w:val="center"/>
              <w:rPr>
                <w:rFonts w:cs="Tahoma"/>
                <w:sz w:val="18"/>
                <w:szCs w:val="18"/>
              </w:rPr>
            </w:pPr>
            <w:r>
              <w:rPr>
                <w:rFonts w:cs="Tahoma"/>
                <w:sz w:val="18"/>
                <w:szCs w:val="18"/>
              </w:rPr>
              <w:t>12</w:t>
            </w:r>
          </w:p>
        </w:tc>
        <w:tc>
          <w:tcPr>
            <w:tcW w:w="3950" w:type="dxa"/>
          </w:tcPr>
          <w:p w:rsidR="003D6CCA" w:rsidRDefault="003D6CCA" w:rsidP="002B0402">
            <w:pPr>
              <w:pStyle w:val="Gvdemetni20"/>
              <w:shd w:val="clear" w:color="auto" w:fill="auto"/>
              <w:spacing w:before="0" w:after="0" w:line="278" w:lineRule="exact"/>
              <w:jc w:val="left"/>
              <w:rPr>
                <w:rStyle w:val="Gvdemetni2SegoeUI85pt"/>
                <w:rFonts w:asciiTheme="minorHAnsi" w:hAnsiTheme="minorHAnsi"/>
                <w:sz w:val="18"/>
                <w:szCs w:val="18"/>
              </w:rPr>
            </w:pPr>
          </w:p>
        </w:tc>
      </w:tr>
      <w:tr w:rsidR="003D6CCA" w:rsidTr="002B0402">
        <w:tblPrEx>
          <w:shd w:val="clear" w:color="auto" w:fill="auto"/>
        </w:tblPrEx>
        <w:trPr>
          <w:trHeight w:val="302"/>
        </w:trPr>
        <w:tc>
          <w:tcPr>
            <w:tcW w:w="1946" w:type="dxa"/>
          </w:tcPr>
          <w:p w:rsidR="003D6CCA" w:rsidRDefault="002B0402" w:rsidP="002B0402">
            <w:pPr>
              <w:rPr>
                <w:rFonts w:cs="Tahoma"/>
                <w:sz w:val="18"/>
                <w:szCs w:val="18"/>
              </w:rPr>
            </w:pPr>
            <w:r>
              <w:rPr>
                <w:rFonts w:cs="Tahoma"/>
                <w:sz w:val="18"/>
                <w:szCs w:val="18"/>
              </w:rPr>
              <w:t>GÜVENLİK</w:t>
            </w:r>
          </w:p>
        </w:tc>
        <w:tc>
          <w:tcPr>
            <w:tcW w:w="783" w:type="dxa"/>
          </w:tcPr>
          <w:p w:rsidR="003D6CCA" w:rsidRDefault="003D6CCA" w:rsidP="002B0402">
            <w:pPr>
              <w:jc w:val="center"/>
              <w:rPr>
                <w:rFonts w:cs="Tahoma"/>
                <w:sz w:val="18"/>
                <w:szCs w:val="18"/>
              </w:rPr>
            </w:pPr>
            <w:r>
              <w:rPr>
                <w:rFonts w:cs="Tahoma"/>
                <w:sz w:val="18"/>
                <w:szCs w:val="18"/>
              </w:rPr>
              <w:t>1</w:t>
            </w:r>
          </w:p>
        </w:tc>
        <w:tc>
          <w:tcPr>
            <w:tcW w:w="818" w:type="dxa"/>
          </w:tcPr>
          <w:p w:rsidR="003D6CCA" w:rsidRDefault="003D6CCA" w:rsidP="002B0402">
            <w:pPr>
              <w:rPr>
                <w:rFonts w:cs="Tahoma"/>
                <w:sz w:val="18"/>
                <w:szCs w:val="18"/>
              </w:rPr>
            </w:pPr>
          </w:p>
        </w:tc>
        <w:tc>
          <w:tcPr>
            <w:tcW w:w="848" w:type="dxa"/>
          </w:tcPr>
          <w:p w:rsidR="003D6CCA" w:rsidRDefault="003D6CCA" w:rsidP="002B0402">
            <w:pPr>
              <w:jc w:val="center"/>
              <w:rPr>
                <w:rFonts w:cs="Tahoma"/>
                <w:sz w:val="18"/>
                <w:szCs w:val="18"/>
              </w:rPr>
            </w:pPr>
          </w:p>
        </w:tc>
        <w:tc>
          <w:tcPr>
            <w:tcW w:w="707" w:type="dxa"/>
          </w:tcPr>
          <w:p w:rsidR="003D6CCA" w:rsidRDefault="003D6CCA" w:rsidP="002B0402">
            <w:pPr>
              <w:jc w:val="center"/>
              <w:rPr>
                <w:rFonts w:cs="Tahoma"/>
                <w:sz w:val="18"/>
                <w:szCs w:val="18"/>
              </w:rPr>
            </w:pPr>
          </w:p>
        </w:tc>
        <w:tc>
          <w:tcPr>
            <w:tcW w:w="3950" w:type="dxa"/>
          </w:tcPr>
          <w:p w:rsidR="003D6CCA" w:rsidRPr="00A070FD" w:rsidRDefault="003D6CCA" w:rsidP="002B0402">
            <w:pPr>
              <w:pStyle w:val="Gvdemetni20"/>
              <w:shd w:val="clear" w:color="auto" w:fill="auto"/>
              <w:spacing w:before="0" w:after="0" w:line="278" w:lineRule="exact"/>
              <w:jc w:val="left"/>
              <w:rPr>
                <w:rStyle w:val="Gvdemetni2SegoeUI85pt"/>
                <w:rFonts w:asciiTheme="minorHAnsi" w:hAnsiTheme="minorHAnsi"/>
                <w:sz w:val="18"/>
                <w:szCs w:val="18"/>
              </w:rPr>
            </w:pPr>
          </w:p>
        </w:tc>
      </w:tr>
      <w:tr w:rsidR="003D6CCA" w:rsidTr="002B0402">
        <w:tblPrEx>
          <w:shd w:val="clear" w:color="auto" w:fill="auto"/>
        </w:tblPrEx>
        <w:trPr>
          <w:trHeight w:val="302"/>
        </w:trPr>
        <w:tc>
          <w:tcPr>
            <w:tcW w:w="1946" w:type="dxa"/>
          </w:tcPr>
          <w:p w:rsidR="003D6CCA" w:rsidRDefault="002B0402" w:rsidP="002B0402">
            <w:pPr>
              <w:rPr>
                <w:rFonts w:cs="Tahoma"/>
                <w:sz w:val="18"/>
                <w:szCs w:val="18"/>
              </w:rPr>
            </w:pPr>
            <w:r>
              <w:rPr>
                <w:rFonts w:cs="Tahoma"/>
                <w:sz w:val="18"/>
                <w:szCs w:val="18"/>
              </w:rPr>
              <w:t>BİLGİ-İ</w:t>
            </w:r>
            <w:r w:rsidR="003D6CCA">
              <w:rPr>
                <w:rFonts w:cs="Tahoma"/>
                <w:sz w:val="18"/>
                <w:szCs w:val="18"/>
              </w:rPr>
              <w:t>ŞLEM</w:t>
            </w:r>
          </w:p>
        </w:tc>
        <w:tc>
          <w:tcPr>
            <w:tcW w:w="783" w:type="dxa"/>
          </w:tcPr>
          <w:p w:rsidR="003D6CCA" w:rsidRDefault="003D6CCA" w:rsidP="002B0402">
            <w:pPr>
              <w:jc w:val="center"/>
              <w:rPr>
                <w:rFonts w:cs="Tahoma"/>
                <w:sz w:val="18"/>
                <w:szCs w:val="18"/>
              </w:rPr>
            </w:pPr>
            <w:r>
              <w:rPr>
                <w:rFonts w:cs="Tahoma"/>
                <w:sz w:val="18"/>
                <w:szCs w:val="18"/>
              </w:rPr>
              <w:t>1</w:t>
            </w:r>
          </w:p>
        </w:tc>
        <w:tc>
          <w:tcPr>
            <w:tcW w:w="818" w:type="dxa"/>
          </w:tcPr>
          <w:p w:rsidR="003D6CCA" w:rsidRDefault="003D6CCA" w:rsidP="002B0402">
            <w:pPr>
              <w:rPr>
                <w:rFonts w:cs="Tahoma"/>
                <w:sz w:val="18"/>
                <w:szCs w:val="18"/>
              </w:rPr>
            </w:pPr>
          </w:p>
        </w:tc>
        <w:tc>
          <w:tcPr>
            <w:tcW w:w="848" w:type="dxa"/>
          </w:tcPr>
          <w:p w:rsidR="003D6CCA" w:rsidRDefault="003D6CCA" w:rsidP="002B0402">
            <w:pPr>
              <w:jc w:val="center"/>
              <w:rPr>
                <w:rFonts w:cs="Tahoma"/>
                <w:sz w:val="18"/>
                <w:szCs w:val="18"/>
              </w:rPr>
            </w:pPr>
          </w:p>
        </w:tc>
        <w:tc>
          <w:tcPr>
            <w:tcW w:w="707" w:type="dxa"/>
          </w:tcPr>
          <w:p w:rsidR="003D6CCA" w:rsidRDefault="003D6CCA" w:rsidP="002B0402">
            <w:pPr>
              <w:jc w:val="center"/>
              <w:rPr>
                <w:rFonts w:cs="Tahoma"/>
                <w:sz w:val="18"/>
                <w:szCs w:val="18"/>
              </w:rPr>
            </w:pPr>
          </w:p>
        </w:tc>
        <w:tc>
          <w:tcPr>
            <w:tcW w:w="3950" w:type="dxa"/>
          </w:tcPr>
          <w:p w:rsidR="003D6CCA" w:rsidRPr="004A53B5" w:rsidRDefault="003D6CCA" w:rsidP="002B0402">
            <w:pPr>
              <w:pStyle w:val="Gvdemetni20"/>
              <w:shd w:val="clear" w:color="auto" w:fill="auto"/>
              <w:spacing w:before="0" w:after="0" w:line="278" w:lineRule="exact"/>
              <w:jc w:val="left"/>
              <w:rPr>
                <w:rFonts w:asciiTheme="minorHAnsi" w:hAnsiTheme="minorHAnsi"/>
                <w:sz w:val="18"/>
                <w:szCs w:val="18"/>
              </w:rPr>
            </w:pPr>
          </w:p>
        </w:tc>
      </w:tr>
      <w:tr w:rsidR="003D6CCA" w:rsidTr="002B0402">
        <w:tblPrEx>
          <w:shd w:val="clear" w:color="auto" w:fill="auto"/>
        </w:tblPrEx>
        <w:trPr>
          <w:trHeight w:val="302"/>
        </w:trPr>
        <w:tc>
          <w:tcPr>
            <w:tcW w:w="1946" w:type="dxa"/>
          </w:tcPr>
          <w:p w:rsidR="003D6CCA" w:rsidRDefault="002B0402" w:rsidP="002B0402">
            <w:pPr>
              <w:rPr>
                <w:rFonts w:cs="Tahoma"/>
                <w:sz w:val="18"/>
                <w:szCs w:val="18"/>
              </w:rPr>
            </w:pPr>
            <w:r>
              <w:rPr>
                <w:rFonts w:cs="Tahoma"/>
                <w:sz w:val="18"/>
                <w:szCs w:val="18"/>
              </w:rPr>
              <w:t>OFİS</w:t>
            </w:r>
          </w:p>
        </w:tc>
        <w:tc>
          <w:tcPr>
            <w:tcW w:w="783" w:type="dxa"/>
          </w:tcPr>
          <w:p w:rsidR="003D6CCA" w:rsidRDefault="003D6CCA" w:rsidP="002B0402">
            <w:pPr>
              <w:jc w:val="center"/>
              <w:rPr>
                <w:rFonts w:cs="Tahoma"/>
                <w:sz w:val="18"/>
                <w:szCs w:val="18"/>
              </w:rPr>
            </w:pPr>
            <w:r>
              <w:rPr>
                <w:rFonts w:cs="Tahoma"/>
                <w:sz w:val="18"/>
                <w:szCs w:val="18"/>
              </w:rPr>
              <w:t>1</w:t>
            </w:r>
          </w:p>
        </w:tc>
        <w:tc>
          <w:tcPr>
            <w:tcW w:w="818" w:type="dxa"/>
          </w:tcPr>
          <w:p w:rsidR="003D6CCA" w:rsidRDefault="003D6CCA" w:rsidP="002B0402">
            <w:pPr>
              <w:rPr>
                <w:rFonts w:cs="Tahoma"/>
                <w:sz w:val="18"/>
                <w:szCs w:val="18"/>
              </w:rPr>
            </w:pPr>
            <w:r>
              <w:rPr>
                <w:rFonts w:cs="Tahoma"/>
                <w:sz w:val="18"/>
                <w:szCs w:val="18"/>
              </w:rPr>
              <w:t>3</w:t>
            </w:r>
          </w:p>
        </w:tc>
        <w:tc>
          <w:tcPr>
            <w:tcW w:w="848" w:type="dxa"/>
          </w:tcPr>
          <w:p w:rsidR="003D6CCA" w:rsidRDefault="003D6CCA" w:rsidP="002B0402">
            <w:pPr>
              <w:jc w:val="center"/>
              <w:rPr>
                <w:rFonts w:cs="Tahoma"/>
                <w:sz w:val="18"/>
                <w:szCs w:val="18"/>
              </w:rPr>
            </w:pPr>
            <w:r>
              <w:rPr>
                <w:rFonts w:cs="Tahoma"/>
                <w:sz w:val="18"/>
                <w:szCs w:val="18"/>
              </w:rPr>
              <w:t>24</w:t>
            </w:r>
          </w:p>
        </w:tc>
        <w:tc>
          <w:tcPr>
            <w:tcW w:w="707" w:type="dxa"/>
          </w:tcPr>
          <w:p w:rsidR="003D6CCA" w:rsidRDefault="003D6CCA" w:rsidP="002B0402">
            <w:pPr>
              <w:jc w:val="center"/>
              <w:rPr>
                <w:rFonts w:cs="Tahoma"/>
                <w:sz w:val="18"/>
                <w:szCs w:val="18"/>
              </w:rPr>
            </w:pPr>
            <w:r>
              <w:rPr>
                <w:rFonts w:cs="Tahoma"/>
                <w:sz w:val="18"/>
                <w:szCs w:val="18"/>
              </w:rPr>
              <w:t>24</w:t>
            </w:r>
          </w:p>
        </w:tc>
        <w:tc>
          <w:tcPr>
            <w:tcW w:w="3950" w:type="dxa"/>
          </w:tcPr>
          <w:p w:rsidR="003D6CCA" w:rsidRPr="004A53B5" w:rsidRDefault="003D6CCA" w:rsidP="002B0402">
            <w:pPr>
              <w:pStyle w:val="Gvdemetni20"/>
              <w:shd w:val="clear" w:color="auto" w:fill="auto"/>
              <w:spacing w:before="0" w:after="0" w:line="278" w:lineRule="exact"/>
              <w:jc w:val="left"/>
              <w:rPr>
                <w:rFonts w:asciiTheme="minorHAnsi" w:hAnsiTheme="minorHAnsi"/>
                <w:sz w:val="18"/>
                <w:szCs w:val="18"/>
              </w:rPr>
            </w:pPr>
          </w:p>
        </w:tc>
      </w:tr>
      <w:tr w:rsidR="003D6CCA" w:rsidTr="002B0402">
        <w:tblPrEx>
          <w:shd w:val="clear" w:color="auto" w:fill="auto"/>
        </w:tblPrEx>
        <w:trPr>
          <w:trHeight w:val="302"/>
        </w:trPr>
        <w:tc>
          <w:tcPr>
            <w:tcW w:w="1946" w:type="dxa"/>
          </w:tcPr>
          <w:p w:rsidR="003D6CCA" w:rsidRDefault="002B0402" w:rsidP="002B0402">
            <w:pPr>
              <w:rPr>
                <w:rFonts w:cs="Tahoma"/>
                <w:sz w:val="18"/>
                <w:szCs w:val="18"/>
              </w:rPr>
            </w:pPr>
            <w:r>
              <w:rPr>
                <w:rFonts w:cs="Tahoma"/>
                <w:sz w:val="18"/>
                <w:szCs w:val="18"/>
              </w:rPr>
              <w:t>İLKYARDIM</w:t>
            </w:r>
          </w:p>
        </w:tc>
        <w:tc>
          <w:tcPr>
            <w:tcW w:w="783" w:type="dxa"/>
          </w:tcPr>
          <w:p w:rsidR="003D6CCA" w:rsidRDefault="003D6CCA" w:rsidP="002B0402">
            <w:pPr>
              <w:jc w:val="center"/>
              <w:rPr>
                <w:rFonts w:cs="Tahoma"/>
                <w:sz w:val="18"/>
                <w:szCs w:val="18"/>
              </w:rPr>
            </w:pPr>
            <w:r>
              <w:rPr>
                <w:rFonts w:cs="Tahoma"/>
                <w:sz w:val="18"/>
                <w:szCs w:val="18"/>
              </w:rPr>
              <w:t>1</w:t>
            </w:r>
          </w:p>
        </w:tc>
        <w:tc>
          <w:tcPr>
            <w:tcW w:w="818" w:type="dxa"/>
          </w:tcPr>
          <w:p w:rsidR="003D6CCA" w:rsidRDefault="003D6CCA" w:rsidP="002B0402">
            <w:pPr>
              <w:rPr>
                <w:rFonts w:cs="Tahoma"/>
                <w:sz w:val="18"/>
                <w:szCs w:val="18"/>
              </w:rPr>
            </w:pPr>
          </w:p>
        </w:tc>
        <w:tc>
          <w:tcPr>
            <w:tcW w:w="848" w:type="dxa"/>
          </w:tcPr>
          <w:p w:rsidR="003D6CCA" w:rsidRDefault="003D6CCA" w:rsidP="002B0402">
            <w:pPr>
              <w:jc w:val="center"/>
              <w:rPr>
                <w:rFonts w:cs="Tahoma"/>
                <w:sz w:val="18"/>
                <w:szCs w:val="18"/>
              </w:rPr>
            </w:pPr>
            <w:r>
              <w:rPr>
                <w:rFonts w:cs="Tahoma"/>
                <w:sz w:val="18"/>
                <w:szCs w:val="18"/>
              </w:rPr>
              <w:t>16</w:t>
            </w:r>
          </w:p>
        </w:tc>
        <w:tc>
          <w:tcPr>
            <w:tcW w:w="707" w:type="dxa"/>
          </w:tcPr>
          <w:p w:rsidR="003D6CCA" w:rsidRDefault="003D6CCA" w:rsidP="002B0402">
            <w:pPr>
              <w:jc w:val="center"/>
              <w:rPr>
                <w:rFonts w:cs="Tahoma"/>
                <w:sz w:val="18"/>
                <w:szCs w:val="18"/>
              </w:rPr>
            </w:pPr>
            <w:r>
              <w:rPr>
                <w:rFonts w:cs="Tahoma"/>
                <w:sz w:val="18"/>
                <w:szCs w:val="18"/>
              </w:rPr>
              <w:t>16</w:t>
            </w:r>
          </w:p>
        </w:tc>
        <w:tc>
          <w:tcPr>
            <w:tcW w:w="3950" w:type="dxa"/>
          </w:tcPr>
          <w:p w:rsidR="003D6CCA" w:rsidRPr="004A53B5" w:rsidRDefault="003D6CCA" w:rsidP="002B0402">
            <w:pPr>
              <w:pStyle w:val="Gvdemetni20"/>
              <w:shd w:val="clear" w:color="auto" w:fill="auto"/>
              <w:spacing w:before="0" w:after="0" w:line="278" w:lineRule="exact"/>
              <w:jc w:val="left"/>
              <w:rPr>
                <w:rFonts w:asciiTheme="minorHAnsi" w:hAnsiTheme="minorHAnsi"/>
                <w:sz w:val="18"/>
                <w:szCs w:val="18"/>
              </w:rPr>
            </w:pPr>
          </w:p>
        </w:tc>
      </w:tr>
      <w:tr w:rsidR="003D6CCA" w:rsidTr="002B0402">
        <w:tblPrEx>
          <w:shd w:val="clear" w:color="auto" w:fill="auto"/>
        </w:tblPrEx>
        <w:trPr>
          <w:trHeight w:val="302"/>
        </w:trPr>
        <w:tc>
          <w:tcPr>
            <w:tcW w:w="1946" w:type="dxa"/>
          </w:tcPr>
          <w:p w:rsidR="003D6CCA" w:rsidRDefault="003D6CCA" w:rsidP="002B0402">
            <w:pPr>
              <w:rPr>
                <w:rFonts w:cs="Tahoma"/>
                <w:sz w:val="18"/>
                <w:szCs w:val="18"/>
              </w:rPr>
            </w:pPr>
            <w:r>
              <w:rPr>
                <w:rFonts w:cs="Tahoma"/>
                <w:sz w:val="18"/>
                <w:szCs w:val="18"/>
              </w:rPr>
              <w:t>DEPO/</w:t>
            </w:r>
            <w:r w:rsidR="001C014E">
              <w:rPr>
                <w:rFonts w:cs="Tahoma"/>
                <w:sz w:val="18"/>
                <w:szCs w:val="18"/>
              </w:rPr>
              <w:t xml:space="preserve"> </w:t>
            </w:r>
            <w:r>
              <w:rPr>
                <w:rFonts w:cs="Tahoma"/>
                <w:sz w:val="18"/>
                <w:szCs w:val="18"/>
              </w:rPr>
              <w:t>ARŞIV</w:t>
            </w:r>
          </w:p>
        </w:tc>
        <w:tc>
          <w:tcPr>
            <w:tcW w:w="783" w:type="dxa"/>
          </w:tcPr>
          <w:p w:rsidR="003D6CCA" w:rsidRDefault="003D6CCA" w:rsidP="002B0402">
            <w:pPr>
              <w:jc w:val="center"/>
              <w:rPr>
                <w:rFonts w:cs="Tahoma"/>
                <w:sz w:val="18"/>
                <w:szCs w:val="18"/>
              </w:rPr>
            </w:pPr>
            <w:r>
              <w:rPr>
                <w:rFonts w:cs="Tahoma"/>
                <w:sz w:val="18"/>
                <w:szCs w:val="18"/>
              </w:rPr>
              <w:t>1</w:t>
            </w:r>
          </w:p>
        </w:tc>
        <w:tc>
          <w:tcPr>
            <w:tcW w:w="818" w:type="dxa"/>
          </w:tcPr>
          <w:p w:rsidR="003D6CCA" w:rsidRDefault="003D6CCA" w:rsidP="002B0402">
            <w:pPr>
              <w:rPr>
                <w:rFonts w:cs="Tahoma"/>
                <w:sz w:val="18"/>
                <w:szCs w:val="18"/>
              </w:rPr>
            </w:pPr>
          </w:p>
        </w:tc>
        <w:tc>
          <w:tcPr>
            <w:tcW w:w="848" w:type="dxa"/>
          </w:tcPr>
          <w:p w:rsidR="003D6CCA" w:rsidRDefault="003D6CCA" w:rsidP="002B0402">
            <w:pPr>
              <w:jc w:val="center"/>
              <w:rPr>
                <w:rFonts w:cs="Tahoma"/>
                <w:sz w:val="18"/>
                <w:szCs w:val="18"/>
              </w:rPr>
            </w:pPr>
            <w:r>
              <w:rPr>
                <w:rFonts w:cs="Tahoma"/>
                <w:sz w:val="18"/>
                <w:szCs w:val="18"/>
              </w:rPr>
              <w:t>16</w:t>
            </w:r>
          </w:p>
        </w:tc>
        <w:tc>
          <w:tcPr>
            <w:tcW w:w="707" w:type="dxa"/>
          </w:tcPr>
          <w:p w:rsidR="003D6CCA" w:rsidRDefault="003D6CCA" w:rsidP="002B0402">
            <w:pPr>
              <w:jc w:val="center"/>
              <w:rPr>
                <w:rFonts w:cs="Tahoma"/>
                <w:sz w:val="18"/>
                <w:szCs w:val="18"/>
              </w:rPr>
            </w:pPr>
            <w:r>
              <w:rPr>
                <w:rFonts w:cs="Tahoma"/>
                <w:sz w:val="18"/>
                <w:szCs w:val="18"/>
              </w:rPr>
              <w:t>16</w:t>
            </w:r>
          </w:p>
        </w:tc>
        <w:tc>
          <w:tcPr>
            <w:tcW w:w="3950" w:type="dxa"/>
          </w:tcPr>
          <w:p w:rsidR="003D6CCA" w:rsidRPr="004A53B5" w:rsidRDefault="003D6CCA" w:rsidP="002B0402">
            <w:pPr>
              <w:pStyle w:val="Gvdemetni20"/>
              <w:shd w:val="clear" w:color="auto" w:fill="auto"/>
              <w:spacing w:before="0" w:after="0" w:line="278" w:lineRule="exact"/>
              <w:jc w:val="left"/>
              <w:rPr>
                <w:rFonts w:asciiTheme="minorHAnsi" w:hAnsiTheme="minorHAnsi"/>
                <w:sz w:val="18"/>
                <w:szCs w:val="18"/>
              </w:rPr>
            </w:pPr>
          </w:p>
        </w:tc>
      </w:tr>
      <w:tr w:rsidR="003D6CCA" w:rsidTr="002B0402">
        <w:tblPrEx>
          <w:shd w:val="clear" w:color="auto" w:fill="auto"/>
        </w:tblPrEx>
        <w:trPr>
          <w:trHeight w:val="302"/>
        </w:trPr>
        <w:tc>
          <w:tcPr>
            <w:tcW w:w="1946" w:type="dxa"/>
          </w:tcPr>
          <w:p w:rsidR="003D6CCA" w:rsidRDefault="003D6CCA" w:rsidP="002B0402">
            <w:pPr>
              <w:rPr>
                <w:rFonts w:cs="Tahoma"/>
                <w:sz w:val="18"/>
                <w:szCs w:val="18"/>
              </w:rPr>
            </w:pPr>
            <w:r>
              <w:rPr>
                <w:rFonts w:cs="Tahoma"/>
                <w:sz w:val="18"/>
                <w:szCs w:val="18"/>
              </w:rPr>
              <w:t>WC-LAVABO</w:t>
            </w:r>
          </w:p>
        </w:tc>
        <w:tc>
          <w:tcPr>
            <w:tcW w:w="783" w:type="dxa"/>
          </w:tcPr>
          <w:p w:rsidR="003D6CCA" w:rsidRDefault="003D6CCA" w:rsidP="002B0402">
            <w:pPr>
              <w:jc w:val="center"/>
              <w:rPr>
                <w:rFonts w:cs="Tahoma"/>
                <w:sz w:val="18"/>
                <w:szCs w:val="18"/>
              </w:rPr>
            </w:pPr>
          </w:p>
        </w:tc>
        <w:tc>
          <w:tcPr>
            <w:tcW w:w="818" w:type="dxa"/>
          </w:tcPr>
          <w:p w:rsidR="003D6CCA" w:rsidRDefault="003D6CCA" w:rsidP="002B0402">
            <w:pPr>
              <w:rPr>
                <w:rFonts w:cs="Tahoma"/>
                <w:sz w:val="18"/>
                <w:szCs w:val="18"/>
              </w:rPr>
            </w:pPr>
          </w:p>
        </w:tc>
        <w:tc>
          <w:tcPr>
            <w:tcW w:w="848" w:type="dxa"/>
          </w:tcPr>
          <w:p w:rsidR="003D6CCA" w:rsidRDefault="003D6CCA" w:rsidP="002B0402">
            <w:pPr>
              <w:jc w:val="center"/>
              <w:rPr>
                <w:rFonts w:cs="Tahoma"/>
                <w:sz w:val="18"/>
                <w:szCs w:val="18"/>
              </w:rPr>
            </w:pPr>
          </w:p>
        </w:tc>
        <w:tc>
          <w:tcPr>
            <w:tcW w:w="707" w:type="dxa"/>
          </w:tcPr>
          <w:p w:rsidR="003D6CCA" w:rsidRDefault="003D6CCA" w:rsidP="002B0402">
            <w:pPr>
              <w:jc w:val="center"/>
              <w:rPr>
                <w:rFonts w:cs="Tahoma"/>
                <w:sz w:val="18"/>
                <w:szCs w:val="18"/>
              </w:rPr>
            </w:pPr>
          </w:p>
        </w:tc>
        <w:tc>
          <w:tcPr>
            <w:tcW w:w="3950" w:type="dxa"/>
          </w:tcPr>
          <w:p w:rsidR="00BC0761" w:rsidRPr="004A53B5" w:rsidRDefault="003D6CCA" w:rsidP="002B0402">
            <w:pPr>
              <w:pStyle w:val="Gvdemetni20"/>
              <w:shd w:val="clear" w:color="auto" w:fill="auto"/>
              <w:spacing w:before="0" w:after="0" w:line="278" w:lineRule="exact"/>
              <w:jc w:val="left"/>
              <w:rPr>
                <w:rFonts w:asciiTheme="minorHAnsi" w:hAnsiTheme="minorHAnsi"/>
                <w:sz w:val="18"/>
                <w:szCs w:val="18"/>
              </w:rPr>
            </w:pPr>
            <w:r w:rsidRPr="004A53B5">
              <w:rPr>
                <w:rFonts w:asciiTheme="minorHAnsi" w:hAnsiTheme="minorHAnsi"/>
                <w:sz w:val="18"/>
                <w:szCs w:val="18"/>
              </w:rPr>
              <w:t>Uygun sayı ve boyutlarda gerekli yerlerde tasarlanmalıdır.</w:t>
            </w:r>
          </w:p>
        </w:tc>
      </w:tr>
      <w:tr w:rsidR="00C805EA" w:rsidTr="00564613">
        <w:tblPrEx>
          <w:shd w:val="clear" w:color="auto" w:fill="auto"/>
        </w:tblPrEx>
        <w:trPr>
          <w:trHeight w:val="302"/>
        </w:trPr>
        <w:tc>
          <w:tcPr>
            <w:tcW w:w="9052" w:type="dxa"/>
            <w:gridSpan w:val="6"/>
          </w:tcPr>
          <w:p w:rsidR="00C805EA" w:rsidRPr="00C805EA" w:rsidRDefault="00C805EA" w:rsidP="00C805EA">
            <w:pPr>
              <w:pStyle w:val="Gvdemetni20"/>
              <w:shd w:val="clear" w:color="auto" w:fill="auto"/>
              <w:spacing w:before="0" w:after="0" w:line="278" w:lineRule="exact"/>
              <w:jc w:val="right"/>
              <w:rPr>
                <w:rFonts w:asciiTheme="minorHAnsi" w:hAnsiTheme="minorHAnsi"/>
                <w:sz w:val="18"/>
                <w:szCs w:val="18"/>
              </w:rPr>
            </w:pPr>
            <w:r w:rsidRPr="00C805EA">
              <w:rPr>
                <w:rFonts w:asciiTheme="minorHAnsi" w:hAnsiTheme="minorHAnsi" w:cs="Tahoma"/>
                <w:b/>
                <w:sz w:val="24"/>
                <w:szCs w:val="24"/>
              </w:rPr>
              <w:t>TOPLAM:</w:t>
            </w:r>
            <w:r>
              <w:rPr>
                <w:rFonts w:asciiTheme="minorHAnsi" w:hAnsiTheme="minorHAnsi" w:cs="Tahoma"/>
                <w:b/>
                <w:sz w:val="24"/>
                <w:szCs w:val="24"/>
              </w:rPr>
              <w:t xml:space="preserve"> 216</w:t>
            </w:r>
            <w:r w:rsidRPr="00C805EA">
              <w:rPr>
                <w:rFonts w:asciiTheme="minorHAnsi" w:hAnsiTheme="minorHAnsi" w:cs="Tahoma"/>
                <w:b/>
                <w:sz w:val="24"/>
                <w:szCs w:val="24"/>
              </w:rPr>
              <w:t xml:space="preserve"> m</w:t>
            </w:r>
            <w:r w:rsidRPr="00C805EA">
              <w:rPr>
                <w:rFonts w:asciiTheme="minorHAnsi" w:hAnsiTheme="minorHAnsi" w:cs="Tahoma"/>
                <w:b/>
                <w:sz w:val="24"/>
                <w:szCs w:val="24"/>
                <w:vertAlign w:val="superscript"/>
              </w:rPr>
              <w:t>2</w:t>
            </w:r>
          </w:p>
        </w:tc>
      </w:tr>
      <w:tr w:rsidR="00F55E9D" w:rsidRPr="00C4670E" w:rsidTr="00BC0761">
        <w:tc>
          <w:tcPr>
            <w:tcW w:w="1946" w:type="dxa"/>
            <w:tcBorders>
              <w:top w:val="single" w:sz="12" w:space="0" w:color="000000"/>
              <w:left w:val="single" w:sz="12" w:space="0" w:color="000000"/>
              <w:bottom w:val="single" w:sz="12" w:space="0" w:color="000000"/>
            </w:tcBorders>
            <w:shd w:val="clear" w:color="auto" w:fill="BFBFBF" w:themeFill="background1" w:themeFillShade="BF"/>
            <w:vAlign w:val="bottom"/>
          </w:tcPr>
          <w:p w:rsidR="00F55E9D" w:rsidRPr="000806F4" w:rsidRDefault="00F55E9D" w:rsidP="00F55E9D">
            <w:pPr>
              <w:rPr>
                <w:rFonts w:cs="Tahoma"/>
                <w:b/>
                <w:sz w:val="20"/>
                <w:szCs w:val="20"/>
              </w:rPr>
            </w:pPr>
            <w:proofErr w:type="gramStart"/>
            <w:r w:rsidRPr="000806F4">
              <w:rPr>
                <w:rFonts w:cs="Tahoma"/>
                <w:b/>
                <w:sz w:val="20"/>
                <w:szCs w:val="20"/>
              </w:rPr>
              <w:lastRenderedPageBreak/>
              <w:t>MEKAN</w:t>
            </w:r>
            <w:proofErr w:type="gramEnd"/>
            <w:r>
              <w:rPr>
                <w:rFonts w:cs="Tahoma"/>
                <w:b/>
                <w:sz w:val="20"/>
                <w:szCs w:val="20"/>
              </w:rPr>
              <w:t>/İŞLEV</w:t>
            </w:r>
          </w:p>
        </w:tc>
        <w:tc>
          <w:tcPr>
            <w:tcW w:w="783" w:type="dxa"/>
            <w:tcBorders>
              <w:top w:val="single" w:sz="12" w:space="0" w:color="000000"/>
              <w:bottom w:val="single" w:sz="12" w:space="0" w:color="000000"/>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B</w:t>
            </w:r>
            <w:r>
              <w:rPr>
                <w:rFonts w:cs="Tahoma"/>
                <w:b/>
                <w:sz w:val="20"/>
                <w:szCs w:val="20"/>
              </w:rPr>
              <w:t>İ</w:t>
            </w:r>
            <w:r w:rsidRPr="00C4670E">
              <w:rPr>
                <w:rFonts w:cs="Tahoma"/>
                <w:b/>
                <w:sz w:val="20"/>
                <w:szCs w:val="20"/>
              </w:rPr>
              <w:t>R</w:t>
            </w:r>
            <w:r>
              <w:rPr>
                <w:rFonts w:cs="Tahoma"/>
                <w:b/>
                <w:sz w:val="20"/>
                <w:szCs w:val="20"/>
              </w:rPr>
              <w:t>İ</w:t>
            </w:r>
            <w:r w:rsidRPr="00C4670E">
              <w:rPr>
                <w:rFonts w:cs="Tahoma"/>
                <w:b/>
                <w:sz w:val="20"/>
                <w:szCs w:val="20"/>
              </w:rPr>
              <w:t>M</w:t>
            </w:r>
          </w:p>
          <w:p w:rsidR="00F55E9D" w:rsidRDefault="00F55E9D" w:rsidP="00F55E9D">
            <w:pPr>
              <w:rPr>
                <w:rFonts w:cs="Tahoma"/>
                <w:sz w:val="20"/>
                <w:szCs w:val="20"/>
              </w:rPr>
            </w:pPr>
            <w:r w:rsidRPr="00C4670E">
              <w:rPr>
                <w:rFonts w:cs="Tahoma"/>
                <w:b/>
                <w:sz w:val="20"/>
                <w:szCs w:val="20"/>
              </w:rPr>
              <w:t>SAYISI</w:t>
            </w:r>
          </w:p>
        </w:tc>
        <w:tc>
          <w:tcPr>
            <w:tcW w:w="818" w:type="dxa"/>
            <w:tcBorders>
              <w:top w:val="single" w:sz="12" w:space="0" w:color="000000"/>
              <w:bottom w:val="single" w:sz="12" w:space="0" w:color="000000"/>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K</w:t>
            </w:r>
            <w:r>
              <w:rPr>
                <w:rFonts w:cs="Tahoma"/>
                <w:b/>
                <w:sz w:val="20"/>
                <w:szCs w:val="20"/>
              </w:rPr>
              <w:t>İ</w:t>
            </w:r>
            <w:r w:rsidRPr="00C4670E">
              <w:rPr>
                <w:rFonts w:cs="Tahoma"/>
                <w:b/>
                <w:sz w:val="20"/>
                <w:szCs w:val="20"/>
              </w:rPr>
              <w:t>Ş</w:t>
            </w:r>
            <w:r>
              <w:rPr>
                <w:rFonts w:cs="Tahoma"/>
                <w:b/>
                <w:sz w:val="20"/>
                <w:szCs w:val="20"/>
              </w:rPr>
              <w:t>İ</w:t>
            </w:r>
          </w:p>
          <w:p w:rsidR="00F55E9D" w:rsidRPr="00C4670E" w:rsidRDefault="00F55E9D" w:rsidP="00F55E9D">
            <w:pPr>
              <w:rPr>
                <w:rFonts w:cs="Tahoma"/>
                <w:b/>
                <w:sz w:val="20"/>
                <w:szCs w:val="20"/>
              </w:rPr>
            </w:pPr>
            <w:r w:rsidRPr="00C4670E">
              <w:rPr>
                <w:rFonts w:cs="Tahoma"/>
                <w:b/>
                <w:sz w:val="20"/>
                <w:szCs w:val="20"/>
              </w:rPr>
              <w:t>SAYISI</w:t>
            </w:r>
          </w:p>
        </w:tc>
        <w:tc>
          <w:tcPr>
            <w:tcW w:w="848" w:type="dxa"/>
            <w:tcBorders>
              <w:top w:val="single" w:sz="12" w:space="0" w:color="000000"/>
              <w:bottom w:val="single" w:sz="12" w:space="0" w:color="000000"/>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(m</w:t>
            </w:r>
            <w:r w:rsidRPr="00C4670E">
              <w:rPr>
                <w:rFonts w:cs="Tahoma"/>
                <w:b/>
                <w:sz w:val="20"/>
                <w:szCs w:val="20"/>
                <w:vertAlign w:val="superscript"/>
              </w:rPr>
              <w:t>2</w:t>
            </w:r>
            <w:r w:rsidRPr="00C4670E">
              <w:rPr>
                <w:rFonts w:cs="Tahoma"/>
                <w:b/>
                <w:sz w:val="20"/>
                <w:szCs w:val="20"/>
              </w:rPr>
              <w:t>)</w:t>
            </w:r>
          </w:p>
        </w:tc>
        <w:tc>
          <w:tcPr>
            <w:tcW w:w="707" w:type="dxa"/>
            <w:tcBorders>
              <w:top w:val="single" w:sz="12" w:space="0" w:color="000000"/>
              <w:bottom w:val="single" w:sz="12" w:space="0" w:color="000000"/>
            </w:tcBorders>
            <w:shd w:val="clear" w:color="auto" w:fill="BFBFBF" w:themeFill="background1" w:themeFillShade="BF"/>
            <w:vAlign w:val="bottom"/>
          </w:tcPr>
          <w:p w:rsidR="00F55E9D" w:rsidRDefault="00F55E9D" w:rsidP="00F55E9D">
            <w:pPr>
              <w:rPr>
                <w:rFonts w:cs="Tahoma"/>
                <w:sz w:val="20"/>
                <w:szCs w:val="20"/>
              </w:rPr>
            </w:pPr>
            <w:r w:rsidRPr="00C4670E">
              <w:rPr>
                <w:rFonts w:cs="Tahoma"/>
                <w:b/>
                <w:sz w:val="20"/>
                <w:szCs w:val="20"/>
              </w:rPr>
              <w:t>(m</w:t>
            </w:r>
            <w:r w:rsidRPr="00C4670E">
              <w:rPr>
                <w:rFonts w:cs="Tahoma"/>
                <w:b/>
                <w:sz w:val="20"/>
                <w:szCs w:val="20"/>
                <w:vertAlign w:val="superscript"/>
              </w:rPr>
              <w:t>2</w:t>
            </w:r>
            <w:r w:rsidRPr="00C4670E">
              <w:rPr>
                <w:rFonts w:cs="Tahoma"/>
                <w:b/>
                <w:sz w:val="20"/>
                <w:szCs w:val="20"/>
              </w:rPr>
              <w:t>)</w:t>
            </w:r>
          </w:p>
        </w:tc>
        <w:tc>
          <w:tcPr>
            <w:tcW w:w="3950" w:type="dxa"/>
            <w:tcBorders>
              <w:top w:val="single" w:sz="12" w:space="0" w:color="000000"/>
              <w:bottom w:val="single" w:sz="12" w:space="0" w:color="000000"/>
              <w:right w:val="single" w:sz="12" w:space="0" w:color="000000"/>
            </w:tcBorders>
            <w:shd w:val="clear" w:color="auto" w:fill="BFBFBF" w:themeFill="background1" w:themeFillShade="BF"/>
            <w:vAlign w:val="bottom"/>
          </w:tcPr>
          <w:p w:rsidR="00F55E9D" w:rsidRPr="00C4670E" w:rsidRDefault="00F55E9D" w:rsidP="00F55E9D">
            <w:pPr>
              <w:rPr>
                <w:rFonts w:cs="Tahoma"/>
                <w:b/>
                <w:sz w:val="20"/>
                <w:szCs w:val="20"/>
              </w:rPr>
            </w:pPr>
            <w:r w:rsidRPr="00C4670E">
              <w:rPr>
                <w:rFonts w:cs="Tahoma"/>
                <w:b/>
                <w:sz w:val="20"/>
                <w:szCs w:val="20"/>
              </w:rPr>
              <w:t>AÇIKLAMA</w:t>
            </w:r>
          </w:p>
        </w:tc>
      </w:tr>
      <w:tr w:rsidR="00CB3000" w:rsidRPr="007F6579" w:rsidTr="00BC0761">
        <w:trPr>
          <w:trHeight w:val="505"/>
        </w:trPr>
        <w:tc>
          <w:tcPr>
            <w:tcW w:w="9052" w:type="dxa"/>
            <w:gridSpan w:val="6"/>
            <w:tcBorders>
              <w:left w:val="single" w:sz="12" w:space="0" w:color="000000"/>
              <w:right w:val="single" w:sz="12" w:space="0" w:color="000000"/>
            </w:tcBorders>
            <w:shd w:val="clear" w:color="auto" w:fill="BFBFBF" w:themeFill="background1" w:themeFillShade="BF"/>
            <w:vAlign w:val="center"/>
          </w:tcPr>
          <w:p w:rsidR="00CB3000" w:rsidRPr="00D91392" w:rsidRDefault="007666A2" w:rsidP="00F55E9D">
            <w:pPr>
              <w:rPr>
                <w:rFonts w:cs="Tahoma"/>
                <w:b/>
                <w:sz w:val="24"/>
                <w:szCs w:val="24"/>
              </w:rPr>
            </w:pPr>
            <w:r w:rsidRPr="00D91392">
              <w:rPr>
                <w:rFonts w:cs="Tahoma"/>
                <w:b/>
                <w:sz w:val="24"/>
                <w:szCs w:val="24"/>
              </w:rPr>
              <w:t>F</w:t>
            </w:r>
            <w:r w:rsidR="00CB3000" w:rsidRPr="00D91392">
              <w:rPr>
                <w:rFonts w:cs="Tahoma"/>
                <w:b/>
                <w:sz w:val="24"/>
                <w:szCs w:val="24"/>
              </w:rPr>
              <w:t xml:space="preserve">.       </w:t>
            </w:r>
            <w:r w:rsidRPr="00D91392">
              <w:rPr>
                <w:rFonts w:cs="Tahoma"/>
                <w:b/>
                <w:sz w:val="24"/>
                <w:szCs w:val="24"/>
              </w:rPr>
              <w:t xml:space="preserve">DESTEK HİZMET </w:t>
            </w:r>
            <w:r w:rsidR="00CB3000" w:rsidRPr="00D91392">
              <w:rPr>
                <w:rFonts w:cs="Tahoma"/>
                <w:b/>
                <w:sz w:val="24"/>
                <w:szCs w:val="24"/>
              </w:rPr>
              <w:t>B</w:t>
            </w:r>
            <w:r w:rsidR="00F55E9D">
              <w:rPr>
                <w:rFonts w:cs="Tahoma"/>
                <w:b/>
                <w:sz w:val="24"/>
                <w:szCs w:val="24"/>
              </w:rPr>
              <w:t>İ</w:t>
            </w:r>
            <w:r w:rsidR="00CB3000" w:rsidRPr="00D91392">
              <w:rPr>
                <w:rFonts w:cs="Tahoma"/>
                <w:b/>
                <w:sz w:val="24"/>
                <w:szCs w:val="24"/>
              </w:rPr>
              <w:t>R</w:t>
            </w:r>
            <w:r w:rsidR="00F55E9D">
              <w:rPr>
                <w:rFonts w:cs="Tahoma"/>
                <w:b/>
                <w:sz w:val="24"/>
                <w:szCs w:val="24"/>
              </w:rPr>
              <w:t>İ</w:t>
            </w:r>
            <w:r w:rsidR="00CB3000" w:rsidRPr="00D91392">
              <w:rPr>
                <w:rFonts w:cs="Tahoma"/>
                <w:b/>
                <w:sz w:val="24"/>
                <w:szCs w:val="24"/>
              </w:rPr>
              <w:t>MLER</w:t>
            </w:r>
            <w:r w:rsidR="00F55E9D">
              <w:rPr>
                <w:rFonts w:cs="Tahoma"/>
                <w:b/>
                <w:sz w:val="24"/>
                <w:szCs w:val="24"/>
              </w:rPr>
              <w:t>İ</w:t>
            </w:r>
          </w:p>
        </w:tc>
      </w:tr>
      <w:tr w:rsidR="007666A2" w:rsidRPr="00A070FD" w:rsidTr="00BC0761">
        <w:tblPrEx>
          <w:shd w:val="clear" w:color="auto" w:fill="auto"/>
        </w:tblPrEx>
        <w:trPr>
          <w:trHeight w:val="302"/>
        </w:trPr>
        <w:tc>
          <w:tcPr>
            <w:tcW w:w="1946" w:type="dxa"/>
            <w:tcBorders>
              <w:top w:val="single" w:sz="12" w:space="0" w:color="000000"/>
            </w:tcBorders>
          </w:tcPr>
          <w:p w:rsidR="007666A2" w:rsidRDefault="001C014E" w:rsidP="002B0402">
            <w:pPr>
              <w:rPr>
                <w:rFonts w:cs="Tahoma"/>
                <w:sz w:val="18"/>
                <w:szCs w:val="18"/>
              </w:rPr>
            </w:pPr>
            <w:r>
              <w:rPr>
                <w:rFonts w:cs="Tahoma"/>
                <w:sz w:val="18"/>
                <w:szCs w:val="18"/>
              </w:rPr>
              <w:t>GİRİŞ</w:t>
            </w:r>
          </w:p>
        </w:tc>
        <w:tc>
          <w:tcPr>
            <w:tcW w:w="783" w:type="dxa"/>
            <w:tcBorders>
              <w:top w:val="single" w:sz="12" w:space="0" w:color="000000"/>
            </w:tcBorders>
          </w:tcPr>
          <w:p w:rsidR="007666A2" w:rsidRDefault="007666A2" w:rsidP="002B0402">
            <w:pPr>
              <w:jc w:val="center"/>
              <w:rPr>
                <w:rFonts w:cs="Tahoma"/>
                <w:sz w:val="18"/>
                <w:szCs w:val="18"/>
              </w:rPr>
            </w:pPr>
            <w:r>
              <w:rPr>
                <w:rFonts w:cs="Tahoma"/>
                <w:sz w:val="18"/>
                <w:szCs w:val="18"/>
              </w:rPr>
              <w:t>1</w:t>
            </w:r>
          </w:p>
        </w:tc>
        <w:tc>
          <w:tcPr>
            <w:tcW w:w="818" w:type="dxa"/>
            <w:tcBorders>
              <w:top w:val="single" w:sz="12" w:space="0" w:color="000000"/>
            </w:tcBorders>
          </w:tcPr>
          <w:p w:rsidR="007666A2" w:rsidRPr="005A2705" w:rsidRDefault="007666A2" w:rsidP="002B0402">
            <w:pPr>
              <w:rPr>
                <w:rFonts w:cs="Tahoma"/>
                <w:sz w:val="18"/>
                <w:szCs w:val="18"/>
              </w:rPr>
            </w:pPr>
          </w:p>
        </w:tc>
        <w:tc>
          <w:tcPr>
            <w:tcW w:w="848" w:type="dxa"/>
            <w:tcBorders>
              <w:top w:val="single" w:sz="12" w:space="0" w:color="000000"/>
            </w:tcBorders>
          </w:tcPr>
          <w:p w:rsidR="007666A2" w:rsidRDefault="007666A2" w:rsidP="002B0402">
            <w:pPr>
              <w:jc w:val="center"/>
              <w:rPr>
                <w:rFonts w:cs="Tahoma"/>
                <w:sz w:val="18"/>
                <w:szCs w:val="18"/>
              </w:rPr>
            </w:pPr>
            <w:r>
              <w:rPr>
                <w:rFonts w:cs="Tahoma"/>
                <w:sz w:val="18"/>
                <w:szCs w:val="18"/>
              </w:rPr>
              <w:t>24</w:t>
            </w:r>
          </w:p>
        </w:tc>
        <w:tc>
          <w:tcPr>
            <w:tcW w:w="707" w:type="dxa"/>
            <w:tcBorders>
              <w:top w:val="single" w:sz="12" w:space="0" w:color="000000"/>
            </w:tcBorders>
          </w:tcPr>
          <w:p w:rsidR="007666A2" w:rsidRDefault="007666A2" w:rsidP="002B0402">
            <w:pPr>
              <w:jc w:val="center"/>
              <w:rPr>
                <w:rFonts w:cs="Tahoma"/>
                <w:sz w:val="18"/>
                <w:szCs w:val="18"/>
              </w:rPr>
            </w:pPr>
            <w:r>
              <w:rPr>
                <w:rFonts w:cs="Tahoma"/>
                <w:sz w:val="18"/>
                <w:szCs w:val="18"/>
              </w:rPr>
              <w:t>24</w:t>
            </w:r>
          </w:p>
        </w:tc>
        <w:tc>
          <w:tcPr>
            <w:tcW w:w="3950" w:type="dxa"/>
            <w:tcBorders>
              <w:top w:val="single" w:sz="12" w:space="0" w:color="000000"/>
            </w:tcBorders>
          </w:tcPr>
          <w:p w:rsidR="007666A2" w:rsidRPr="00A070FD" w:rsidRDefault="007666A2" w:rsidP="002B0402">
            <w:pPr>
              <w:jc w:val="both"/>
              <w:rPr>
                <w:rFonts w:cs="Tahoma"/>
                <w:sz w:val="18"/>
                <w:szCs w:val="18"/>
              </w:rPr>
            </w:pPr>
          </w:p>
        </w:tc>
      </w:tr>
      <w:tr w:rsidR="007666A2" w:rsidTr="002B0402">
        <w:tblPrEx>
          <w:shd w:val="clear" w:color="auto" w:fill="auto"/>
        </w:tblPrEx>
        <w:trPr>
          <w:trHeight w:val="302"/>
        </w:trPr>
        <w:tc>
          <w:tcPr>
            <w:tcW w:w="1946" w:type="dxa"/>
          </w:tcPr>
          <w:p w:rsidR="007666A2" w:rsidRDefault="001C014E" w:rsidP="002B0402">
            <w:pPr>
              <w:rPr>
                <w:rFonts w:cs="Tahoma"/>
                <w:sz w:val="18"/>
                <w:szCs w:val="18"/>
              </w:rPr>
            </w:pPr>
            <w:r>
              <w:rPr>
                <w:rFonts w:cs="Tahoma"/>
                <w:sz w:val="18"/>
                <w:szCs w:val="18"/>
              </w:rPr>
              <w:t>TEKNİK Ş</w:t>
            </w:r>
            <w:r w:rsidR="007666A2">
              <w:rPr>
                <w:rFonts w:cs="Tahoma"/>
                <w:sz w:val="18"/>
                <w:szCs w:val="18"/>
              </w:rPr>
              <w:t>EF ODASI</w:t>
            </w:r>
          </w:p>
        </w:tc>
        <w:tc>
          <w:tcPr>
            <w:tcW w:w="783" w:type="dxa"/>
          </w:tcPr>
          <w:p w:rsidR="007666A2" w:rsidRDefault="007666A2" w:rsidP="002B0402">
            <w:pPr>
              <w:jc w:val="center"/>
              <w:rPr>
                <w:rFonts w:cs="Tahoma"/>
                <w:sz w:val="18"/>
                <w:szCs w:val="18"/>
              </w:rPr>
            </w:pPr>
            <w:r>
              <w:rPr>
                <w:rFonts w:cs="Tahoma"/>
                <w:sz w:val="18"/>
                <w:szCs w:val="18"/>
              </w:rPr>
              <w:t>1</w:t>
            </w:r>
          </w:p>
        </w:tc>
        <w:tc>
          <w:tcPr>
            <w:tcW w:w="818" w:type="dxa"/>
          </w:tcPr>
          <w:p w:rsidR="007666A2" w:rsidRPr="005A2705" w:rsidRDefault="007666A2" w:rsidP="007666A2">
            <w:pPr>
              <w:jc w:val="center"/>
              <w:rPr>
                <w:rFonts w:cs="Tahoma"/>
                <w:sz w:val="18"/>
                <w:szCs w:val="18"/>
              </w:rPr>
            </w:pPr>
            <w:r>
              <w:rPr>
                <w:rFonts w:cs="Tahoma"/>
                <w:sz w:val="18"/>
                <w:szCs w:val="18"/>
              </w:rPr>
              <w:t>1</w:t>
            </w:r>
          </w:p>
        </w:tc>
        <w:tc>
          <w:tcPr>
            <w:tcW w:w="848" w:type="dxa"/>
          </w:tcPr>
          <w:p w:rsidR="007666A2" w:rsidRDefault="007666A2" w:rsidP="002B0402">
            <w:pPr>
              <w:jc w:val="center"/>
              <w:rPr>
                <w:rFonts w:cs="Tahoma"/>
                <w:sz w:val="18"/>
                <w:szCs w:val="18"/>
              </w:rPr>
            </w:pPr>
            <w:r>
              <w:rPr>
                <w:rFonts w:cs="Tahoma"/>
                <w:sz w:val="18"/>
                <w:szCs w:val="18"/>
              </w:rPr>
              <w:t>16</w:t>
            </w:r>
          </w:p>
        </w:tc>
        <w:tc>
          <w:tcPr>
            <w:tcW w:w="707" w:type="dxa"/>
          </w:tcPr>
          <w:p w:rsidR="007666A2" w:rsidRDefault="007666A2" w:rsidP="002B0402">
            <w:pPr>
              <w:jc w:val="center"/>
              <w:rPr>
                <w:rFonts w:cs="Tahoma"/>
                <w:sz w:val="18"/>
                <w:szCs w:val="18"/>
              </w:rPr>
            </w:pPr>
            <w:r>
              <w:rPr>
                <w:rFonts w:cs="Tahoma"/>
                <w:sz w:val="18"/>
                <w:szCs w:val="18"/>
              </w:rPr>
              <w:t>16</w:t>
            </w:r>
          </w:p>
        </w:tc>
        <w:tc>
          <w:tcPr>
            <w:tcW w:w="3950" w:type="dxa"/>
          </w:tcPr>
          <w:p w:rsidR="007666A2" w:rsidRDefault="007666A2" w:rsidP="002B0402">
            <w:pPr>
              <w:jc w:val="both"/>
              <w:rPr>
                <w:rFonts w:cs="Tahoma"/>
                <w:sz w:val="18"/>
                <w:szCs w:val="18"/>
              </w:rPr>
            </w:pPr>
          </w:p>
        </w:tc>
      </w:tr>
      <w:tr w:rsidR="007666A2" w:rsidTr="002B0402">
        <w:tblPrEx>
          <w:shd w:val="clear" w:color="auto" w:fill="auto"/>
        </w:tblPrEx>
        <w:trPr>
          <w:trHeight w:val="302"/>
        </w:trPr>
        <w:tc>
          <w:tcPr>
            <w:tcW w:w="1946" w:type="dxa"/>
          </w:tcPr>
          <w:p w:rsidR="007666A2" w:rsidRDefault="007666A2" w:rsidP="002B0402">
            <w:pPr>
              <w:rPr>
                <w:rFonts w:cs="Tahoma"/>
                <w:sz w:val="18"/>
                <w:szCs w:val="18"/>
              </w:rPr>
            </w:pPr>
            <w:r>
              <w:rPr>
                <w:rFonts w:cs="Tahoma"/>
                <w:sz w:val="18"/>
                <w:szCs w:val="18"/>
              </w:rPr>
              <w:t>TRAFO/ANA TABLO/ UPS/ JENERATOR/ ODASI</w:t>
            </w:r>
          </w:p>
        </w:tc>
        <w:tc>
          <w:tcPr>
            <w:tcW w:w="783" w:type="dxa"/>
          </w:tcPr>
          <w:p w:rsidR="007666A2" w:rsidRDefault="007666A2" w:rsidP="002B0402">
            <w:pPr>
              <w:jc w:val="center"/>
              <w:rPr>
                <w:rFonts w:cs="Tahoma"/>
                <w:sz w:val="18"/>
                <w:szCs w:val="18"/>
              </w:rPr>
            </w:pPr>
            <w:r>
              <w:rPr>
                <w:rFonts w:cs="Tahoma"/>
                <w:sz w:val="18"/>
                <w:szCs w:val="18"/>
              </w:rPr>
              <w:t>1</w:t>
            </w:r>
          </w:p>
        </w:tc>
        <w:tc>
          <w:tcPr>
            <w:tcW w:w="818" w:type="dxa"/>
          </w:tcPr>
          <w:p w:rsidR="007666A2" w:rsidRPr="005A2705" w:rsidRDefault="007666A2" w:rsidP="002B0402">
            <w:pPr>
              <w:rPr>
                <w:rFonts w:cs="Tahoma"/>
                <w:sz w:val="18"/>
                <w:szCs w:val="18"/>
              </w:rPr>
            </w:pPr>
          </w:p>
        </w:tc>
        <w:tc>
          <w:tcPr>
            <w:tcW w:w="848" w:type="dxa"/>
          </w:tcPr>
          <w:p w:rsidR="007666A2" w:rsidRDefault="007666A2" w:rsidP="002B0402">
            <w:pPr>
              <w:jc w:val="center"/>
              <w:rPr>
                <w:rFonts w:cs="Tahoma"/>
                <w:sz w:val="18"/>
                <w:szCs w:val="18"/>
              </w:rPr>
            </w:pPr>
            <w:r>
              <w:rPr>
                <w:rFonts w:cs="Tahoma"/>
                <w:sz w:val="18"/>
                <w:szCs w:val="18"/>
              </w:rPr>
              <w:t>120</w:t>
            </w:r>
          </w:p>
        </w:tc>
        <w:tc>
          <w:tcPr>
            <w:tcW w:w="707" w:type="dxa"/>
          </w:tcPr>
          <w:p w:rsidR="007666A2" w:rsidRDefault="007666A2" w:rsidP="002B0402">
            <w:pPr>
              <w:jc w:val="center"/>
              <w:rPr>
                <w:rFonts w:cs="Tahoma"/>
                <w:sz w:val="18"/>
                <w:szCs w:val="18"/>
              </w:rPr>
            </w:pPr>
            <w:r>
              <w:rPr>
                <w:rFonts w:cs="Tahoma"/>
                <w:sz w:val="18"/>
                <w:szCs w:val="18"/>
              </w:rPr>
              <w:t>120</w:t>
            </w:r>
          </w:p>
        </w:tc>
        <w:tc>
          <w:tcPr>
            <w:tcW w:w="3950" w:type="dxa"/>
          </w:tcPr>
          <w:p w:rsidR="007666A2" w:rsidRDefault="007666A2" w:rsidP="002B0402">
            <w:pPr>
              <w:jc w:val="both"/>
              <w:rPr>
                <w:rFonts w:cs="Tahoma"/>
                <w:sz w:val="18"/>
                <w:szCs w:val="18"/>
              </w:rPr>
            </w:pPr>
          </w:p>
        </w:tc>
      </w:tr>
      <w:tr w:rsidR="007666A2" w:rsidTr="002B0402">
        <w:tblPrEx>
          <w:shd w:val="clear" w:color="auto" w:fill="auto"/>
        </w:tblPrEx>
        <w:trPr>
          <w:trHeight w:val="302"/>
        </w:trPr>
        <w:tc>
          <w:tcPr>
            <w:tcW w:w="1946" w:type="dxa"/>
          </w:tcPr>
          <w:p w:rsidR="007666A2" w:rsidRDefault="007666A2" w:rsidP="002B0402">
            <w:pPr>
              <w:rPr>
                <w:rFonts w:cs="Tahoma"/>
                <w:sz w:val="18"/>
                <w:szCs w:val="18"/>
              </w:rPr>
            </w:pPr>
            <w:r>
              <w:rPr>
                <w:rFonts w:cs="Tahoma"/>
                <w:sz w:val="18"/>
                <w:szCs w:val="18"/>
              </w:rPr>
              <w:t>OTOMASYON</w:t>
            </w:r>
          </w:p>
        </w:tc>
        <w:tc>
          <w:tcPr>
            <w:tcW w:w="783" w:type="dxa"/>
          </w:tcPr>
          <w:p w:rsidR="007666A2" w:rsidRDefault="007666A2" w:rsidP="002B0402">
            <w:pPr>
              <w:jc w:val="center"/>
              <w:rPr>
                <w:rFonts w:cs="Tahoma"/>
                <w:sz w:val="18"/>
                <w:szCs w:val="18"/>
              </w:rPr>
            </w:pPr>
            <w:r>
              <w:rPr>
                <w:rFonts w:cs="Tahoma"/>
                <w:sz w:val="18"/>
                <w:szCs w:val="18"/>
              </w:rPr>
              <w:t>1</w:t>
            </w:r>
          </w:p>
        </w:tc>
        <w:tc>
          <w:tcPr>
            <w:tcW w:w="818" w:type="dxa"/>
          </w:tcPr>
          <w:p w:rsidR="007666A2" w:rsidRPr="005A2705" w:rsidRDefault="007666A2" w:rsidP="002B0402">
            <w:pPr>
              <w:jc w:val="center"/>
              <w:rPr>
                <w:rFonts w:cs="Tahoma"/>
                <w:sz w:val="18"/>
                <w:szCs w:val="18"/>
              </w:rPr>
            </w:pPr>
          </w:p>
        </w:tc>
        <w:tc>
          <w:tcPr>
            <w:tcW w:w="848" w:type="dxa"/>
          </w:tcPr>
          <w:p w:rsidR="007666A2" w:rsidRDefault="007666A2" w:rsidP="002B0402">
            <w:pPr>
              <w:jc w:val="center"/>
              <w:rPr>
                <w:rFonts w:cs="Tahoma"/>
                <w:sz w:val="18"/>
                <w:szCs w:val="18"/>
              </w:rPr>
            </w:pPr>
            <w:r>
              <w:rPr>
                <w:rFonts w:cs="Tahoma"/>
                <w:sz w:val="18"/>
                <w:szCs w:val="18"/>
              </w:rPr>
              <w:t>48</w:t>
            </w:r>
          </w:p>
        </w:tc>
        <w:tc>
          <w:tcPr>
            <w:tcW w:w="707" w:type="dxa"/>
          </w:tcPr>
          <w:p w:rsidR="007666A2" w:rsidRDefault="007666A2" w:rsidP="002B0402">
            <w:pPr>
              <w:jc w:val="center"/>
              <w:rPr>
                <w:rFonts w:cs="Tahoma"/>
                <w:sz w:val="18"/>
                <w:szCs w:val="18"/>
              </w:rPr>
            </w:pPr>
            <w:r>
              <w:rPr>
                <w:rFonts w:cs="Tahoma"/>
                <w:sz w:val="18"/>
                <w:szCs w:val="18"/>
              </w:rPr>
              <w:t>48</w:t>
            </w:r>
          </w:p>
        </w:tc>
        <w:tc>
          <w:tcPr>
            <w:tcW w:w="3950" w:type="dxa"/>
          </w:tcPr>
          <w:p w:rsidR="007666A2" w:rsidRDefault="007666A2" w:rsidP="002B0402">
            <w:pPr>
              <w:jc w:val="both"/>
              <w:rPr>
                <w:rFonts w:cs="Tahoma"/>
                <w:sz w:val="18"/>
                <w:szCs w:val="18"/>
              </w:rPr>
            </w:pPr>
          </w:p>
        </w:tc>
      </w:tr>
      <w:tr w:rsidR="007666A2" w:rsidRPr="00A070FD" w:rsidTr="002B0402">
        <w:tblPrEx>
          <w:shd w:val="clear" w:color="auto" w:fill="auto"/>
        </w:tblPrEx>
        <w:trPr>
          <w:trHeight w:val="302"/>
        </w:trPr>
        <w:tc>
          <w:tcPr>
            <w:tcW w:w="1946" w:type="dxa"/>
          </w:tcPr>
          <w:p w:rsidR="007666A2" w:rsidRDefault="007666A2" w:rsidP="002B0402">
            <w:pPr>
              <w:rPr>
                <w:rFonts w:cs="Tahoma"/>
                <w:sz w:val="18"/>
                <w:szCs w:val="18"/>
              </w:rPr>
            </w:pPr>
            <w:r>
              <w:rPr>
                <w:rFonts w:cs="Tahoma"/>
                <w:sz w:val="18"/>
                <w:szCs w:val="18"/>
              </w:rPr>
              <w:t>HAVALANDIRMA/ ISITMA/ SOĞUTMA/ SU DEPOLARI</w:t>
            </w:r>
          </w:p>
        </w:tc>
        <w:tc>
          <w:tcPr>
            <w:tcW w:w="783" w:type="dxa"/>
          </w:tcPr>
          <w:p w:rsidR="007666A2" w:rsidRDefault="007666A2" w:rsidP="002B0402">
            <w:pPr>
              <w:jc w:val="center"/>
              <w:rPr>
                <w:rFonts w:cs="Tahoma"/>
                <w:sz w:val="18"/>
                <w:szCs w:val="18"/>
              </w:rPr>
            </w:pPr>
            <w:r>
              <w:rPr>
                <w:rFonts w:cs="Tahoma"/>
                <w:sz w:val="18"/>
                <w:szCs w:val="18"/>
              </w:rPr>
              <w:t>1</w:t>
            </w:r>
          </w:p>
        </w:tc>
        <w:tc>
          <w:tcPr>
            <w:tcW w:w="818" w:type="dxa"/>
          </w:tcPr>
          <w:p w:rsidR="007666A2" w:rsidRDefault="007666A2" w:rsidP="002B0402">
            <w:pPr>
              <w:jc w:val="center"/>
              <w:rPr>
                <w:rFonts w:cs="Tahoma"/>
                <w:sz w:val="18"/>
                <w:szCs w:val="18"/>
              </w:rPr>
            </w:pPr>
          </w:p>
        </w:tc>
        <w:tc>
          <w:tcPr>
            <w:tcW w:w="848" w:type="dxa"/>
          </w:tcPr>
          <w:p w:rsidR="007666A2" w:rsidRDefault="007666A2" w:rsidP="002B0402">
            <w:pPr>
              <w:jc w:val="center"/>
              <w:rPr>
                <w:rFonts w:cs="Tahoma"/>
                <w:sz w:val="18"/>
                <w:szCs w:val="18"/>
              </w:rPr>
            </w:pPr>
            <w:r>
              <w:rPr>
                <w:rFonts w:cs="Tahoma"/>
                <w:sz w:val="18"/>
                <w:szCs w:val="18"/>
              </w:rPr>
              <w:t>300</w:t>
            </w:r>
          </w:p>
        </w:tc>
        <w:tc>
          <w:tcPr>
            <w:tcW w:w="707" w:type="dxa"/>
          </w:tcPr>
          <w:p w:rsidR="007666A2" w:rsidRDefault="007666A2" w:rsidP="002B0402">
            <w:pPr>
              <w:jc w:val="center"/>
              <w:rPr>
                <w:rFonts w:cs="Tahoma"/>
                <w:sz w:val="18"/>
                <w:szCs w:val="18"/>
              </w:rPr>
            </w:pPr>
            <w:r>
              <w:rPr>
                <w:rFonts w:cs="Tahoma"/>
                <w:sz w:val="18"/>
                <w:szCs w:val="18"/>
              </w:rPr>
              <w:t>300</w:t>
            </w:r>
          </w:p>
        </w:tc>
        <w:tc>
          <w:tcPr>
            <w:tcW w:w="3950" w:type="dxa"/>
          </w:tcPr>
          <w:p w:rsidR="007666A2" w:rsidRPr="00A070FD" w:rsidRDefault="007666A2" w:rsidP="002B0402">
            <w:pPr>
              <w:pStyle w:val="Gvdemetni20"/>
              <w:shd w:val="clear" w:color="auto" w:fill="auto"/>
              <w:spacing w:before="0" w:after="0" w:line="278" w:lineRule="exact"/>
              <w:jc w:val="left"/>
              <w:rPr>
                <w:rStyle w:val="Gvdemetni2SegoeUI85pt"/>
                <w:rFonts w:asciiTheme="minorHAnsi" w:hAnsiTheme="minorHAnsi"/>
                <w:sz w:val="18"/>
                <w:szCs w:val="18"/>
              </w:rPr>
            </w:pPr>
          </w:p>
        </w:tc>
      </w:tr>
      <w:tr w:rsidR="007666A2" w:rsidRPr="00A070FD" w:rsidTr="002B0402">
        <w:tblPrEx>
          <w:shd w:val="clear" w:color="auto" w:fill="auto"/>
        </w:tblPrEx>
        <w:trPr>
          <w:trHeight w:val="302"/>
        </w:trPr>
        <w:tc>
          <w:tcPr>
            <w:tcW w:w="1946" w:type="dxa"/>
          </w:tcPr>
          <w:p w:rsidR="007666A2" w:rsidRDefault="007666A2" w:rsidP="002B0402">
            <w:pPr>
              <w:rPr>
                <w:rFonts w:cs="Tahoma"/>
                <w:sz w:val="18"/>
                <w:szCs w:val="18"/>
              </w:rPr>
            </w:pPr>
            <w:r>
              <w:rPr>
                <w:rFonts w:cs="Tahoma"/>
                <w:sz w:val="18"/>
                <w:szCs w:val="18"/>
              </w:rPr>
              <w:t>PERSONEL ODASI</w:t>
            </w:r>
          </w:p>
        </w:tc>
        <w:tc>
          <w:tcPr>
            <w:tcW w:w="783" w:type="dxa"/>
          </w:tcPr>
          <w:p w:rsidR="007666A2" w:rsidRDefault="007666A2" w:rsidP="002B0402">
            <w:pPr>
              <w:jc w:val="center"/>
              <w:rPr>
                <w:rFonts w:cs="Tahoma"/>
                <w:sz w:val="18"/>
                <w:szCs w:val="18"/>
              </w:rPr>
            </w:pPr>
            <w:r>
              <w:rPr>
                <w:rFonts w:cs="Tahoma"/>
                <w:sz w:val="18"/>
                <w:szCs w:val="18"/>
              </w:rPr>
              <w:t>2</w:t>
            </w:r>
          </w:p>
        </w:tc>
        <w:tc>
          <w:tcPr>
            <w:tcW w:w="818" w:type="dxa"/>
          </w:tcPr>
          <w:p w:rsidR="007666A2" w:rsidRDefault="007666A2" w:rsidP="002B0402">
            <w:pPr>
              <w:jc w:val="center"/>
              <w:rPr>
                <w:rFonts w:cs="Tahoma"/>
                <w:sz w:val="18"/>
                <w:szCs w:val="18"/>
              </w:rPr>
            </w:pPr>
          </w:p>
        </w:tc>
        <w:tc>
          <w:tcPr>
            <w:tcW w:w="848" w:type="dxa"/>
          </w:tcPr>
          <w:p w:rsidR="007666A2" w:rsidRDefault="007666A2" w:rsidP="002B0402">
            <w:pPr>
              <w:jc w:val="center"/>
              <w:rPr>
                <w:rFonts w:cs="Tahoma"/>
                <w:sz w:val="18"/>
                <w:szCs w:val="18"/>
              </w:rPr>
            </w:pPr>
            <w:r>
              <w:rPr>
                <w:rFonts w:cs="Tahoma"/>
                <w:sz w:val="18"/>
                <w:szCs w:val="18"/>
              </w:rPr>
              <w:t>16</w:t>
            </w:r>
          </w:p>
        </w:tc>
        <w:tc>
          <w:tcPr>
            <w:tcW w:w="707" w:type="dxa"/>
          </w:tcPr>
          <w:p w:rsidR="007666A2" w:rsidRDefault="007666A2" w:rsidP="002B0402">
            <w:pPr>
              <w:jc w:val="center"/>
              <w:rPr>
                <w:rFonts w:cs="Tahoma"/>
                <w:sz w:val="18"/>
                <w:szCs w:val="18"/>
              </w:rPr>
            </w:pPr>
            <w:r>
              <w:rPr>
                <w:rFonts w:cs="Tahoma"/>
                <w:sz w:val="18"/>
                <w:szCs w:val="18"/>
              </w:rPr>
              <w:t>32</w:t>
            </w:r>
          </w:p>
        </w:tc>
        <w:tc>
          <w:tcPr>
            <w:tcW w:w="3950" w:type="dxa"/>
          </w:tcPr>
          <w:p w:rsidR="007666A2" w:rsidRPr="00A070FD" w:rsidRDefault="007666A2" w:rsidP="002B0402">
            <w:pPr>
              <w:pStyle w:val="Gvdemetni20"/>
              <w:shd w:val="clear" w:color="auto" w:fill="auto"/>
              <w:spacing w:before="0" w:after="0" w:line="278" w:lineRule="exact"/>
              <w:jc w:val="left"/>
              <w:rPr>
                <w:rStyle w:val="Gvdemetni2SegoeUI85pt"/>
                <w:rFonts w:asciiTheme="minorHAnsi" w:hAnsiTheme="minorHAnsi"/>
                <w:sz w:val="18"/>
                <w:szCs w:val="18"/>
              </w:rPr>
            </w:pPr>
            <w:r w:rsidRPr="007666A2">
              <w:rPr>
                <w:rStyle w:val="Gvdemetni2SegoeUI85pt"/>
                <w:rFonts w:asciiTheme="minorHAnsi" w:hAnsiTheme="minorHAnsi"/>
                <w:sz w:val="18"/>
                <w:szCs w:val="18"/>
              </w:rPr>
              <w:t>Dinlenme, giyinme, soyunma amaçlı olarak düşünülmelidir.</w:t>
            </w:r>
          </w:p>
        </w:tc>
      </w:tr>
      <w:tr w:rsidR="007666A2" w:rsidTr="002B0402">
        <w:tblPrEx>
          <w:shd w:val="clear" w:color="auto" w:fill="auto"/>
        </w:tblPrEx>
        <w:trPr>
          <w:trHeight w:val="302"/>
        </w:trPr>
        <w:tc>
          <w:tcPr>
            <w:tcW w:w="1946" w:type="dxa"/>
          </w:tcPr>
          <w:p w:rsidR="007666A2" w:rsidRDefault="007666A2" w:rsidP="002B0402">
            <w:pPr>
              <w:rPr>
                <w:rFonts w:cs="Tahoma"/>
                <w:sz w:val="18"/>
                <w:szCs w:val="18"/>
              </w:rPr>
            </w:pPr>
            <w:r>
              <w:rPr>
                <w:rFonts w:cs="Tahoma"/>
                <w:sz w:val="18"/>
                <w:szCs w:val="18"/>
              </w:rPr>
              <w:t>WC-LAVABO</w:t>
            </w:r>
          </w:p>
        </w:tc>
        <w:tc>
          <w:tcPr>
            <w:tcW w:w="783" w:type="dxa"/>
          </w:tcPr>
          <w:p w:rsidR="007666A2" w:rsidRDefault="007666A2" w:rsidP="002B0402">
            <w:pPr>
              <w:jc w:val="center"/>
              <w:rPr>
                <w:rFonts w:cs="Tahoma"/>
                <w:sz w:val="18"/>
                <w:szCs w:val="18"/>
              </w:rPr>
            </w:pPr>
          </w:p>
        </w:tc>
        <w:tc>
          <w:tcPr>
            <w:tcW w:w="818" w:type="dxa"/>
          </w:tcPr>
          <w:p w:rsidR="007666A2" w:rsidRDefault="007666A2" w:rsidP="002B0402">
            <w:pPr>
              <w:rPr>
                <w:rFonts w:cs="Tahoma"/>
                <w:sz w:val="18"/>
                <w:szCs w:val="18"/>
              </w:rPr>
            </w:pPr>
          </w:p>
        </w:tc>
        <w:tc>
          <w:tcPr>
            <w:tcW w:w="848" w:type="dxa"/>
          </w:tcPr>
          <w:p w:rsidR="007666A2" w:rsidRDefault="007666A2" w:rsidP="002B0402">
            <w:pPr>
              <w:jc w:val="center"/>
              <w:rPr>
                <w:rFonts w:cs="Tahoma"/>
                <w:sz w:val="18"/>
                <w:szCs w:val="18"/>
              </w:rPr>
            </w:pPr>
          </w:p>
        </w:tc>
        <w:tc>
          <w:tcPr>
            <w:tcW w:w="707" w:type="dxa"/>
          </w:tcPr>
          <w:p w:rsidR="007666A2" w:rsidRDefault="007666A2" w:rsidP="002B0402">
            <w:pPr>
              <w:jc w:val="center"/>
              <w:rPr>
                <w:rFonts w:cs="Tahoma"/>
                <w:sz w:val="18"/>
                <w:szCs w:val="18"/>
              </w:rPr>
            </w:pPr>
          </w:p>
        </w:tc>
        <w:tc>
          <w:tcPr>
            <w:tcW w:w="3950" w:type="dxa"/>
          </w:tcPr>
          <w:p w:rsidR="007666A2" w:rsidRDefault="007666A2" w:rsidP="002B0402">
            <w:pPr>
              <w:pStyle w:val="Gvdemetni20"/>
              <w:shd w:val="clear" w:color="auto" w:fill="auto"/>
              <w:spacing w:before="0" w:after="0" w:line="278" w:lineRule="exact"/>
              <w:jc w:val="left"/>
              <w:rPr>
                <w:rStyle w:val="Gvdemetni2SegoeUI85pt"/>
                <w:rFonts w:asciiTheme="minorHAnsi" w:hAnsiTheme="minorHAnsi"/>
                <w:sz w:val="18"/>
                <w:szCs w:val="18"/>
              </w:rPr>
            </w:pPr>
            <w:r w:rsidRPr="007666A2">
              <w:rPr>
                <w:rStyle w:val="Gvdemetni2SegoeUI85pt"/>
                <w:rFonts w:asciiTheme="minorHAnsi" w:hAnsiTheme="minorHAnsi"/>
                <w:sz w:val="18"/>
                <w:szCs w:val="18"/>
              </w:rPr>
              <w:t>Uygun sayı ve boyutlarda gerekli yerlerde tasarlanmalıdır.</w:t>
            </w:r>
          </w:p>
        </w:tc>
      </w:tr>
      <w:tr w:rsidR="007666A2" w:rsidRPr="00A070FD" w:rsidTr="002B0402">
        <w:tblPrEx>
          <w:shd w:val="clear" w:color="auto" w:fill="auto"/>
        </w:tblPrEx>
        <w:trPr>
          <w:trHeight w:val="302"/>
        </w:trPr>
        <w:tc>
          <w:tcPr>
            <w:tcW w:w="1946" w:type="dxa"/>
          </w:tcPr>
          <w:p w:rsidR="007666A2" w:rsidRDefault="001C014E" w:rsidP="002B0402">
            <w:pPr>
              <w:rPr>
                <w:rFonts w:cs="Tahoma"/>
                <w:sz w:val="18"/>
                <w:szCs w:val="18"/>
              </w:rPr>
            </w:pPr>
            <w:r>
              <w:rPr>
                <w:rFonts w:cs="Tahoma"/>
                <w:sz w:val="18"/>
                <w:szCs w:val="18"/>
              </w:rPr>
              <w:t>SIĞ</w:t>
            </w:r>
            <w:r w:rsidR="007666A2">
              <w:rPr>
                <w:rFonts w:cs="Tahoma"/>
                <w:sz w:val="18"/>
                <w:szCs w:val="18"/>
              </w:rPr>
              <w:t>INAK</w:t>
            </w:r>
          </w:p>
        </w:tc>
        <w:tc>
          <w:tcPr>
            <w:tcW w:w="783" w:type="dxa"/>
          </w:tcPr>
          <w:p w:rsidR="007666A2" w:rsidRDefault="001C014E" w:rsidP="002B0402">
            <w:pPr>
              <w:jc w:val="center"/>
              <w:rPr>
                <w:rFonts w:cs="Tahoma"/>
                <w:sz w:val="18"/>
                <w:szCs w:val="18"/>
              </w:rPr>
            </w:pPr>
            <w:r>
              <w:rPr>
                <w:rFonts w:cs="Tahoma"/>
                <w:sz w:val="18"/>
                <w:szCs w:val="18"/>
              </w:rPr>
              <w:t>1</w:t>
            </w:r>
          </w:p>
        </w:tc>
        <w:tc>
          <w:tcPr>
            <w:tcW w:w="818" w:type="dxa"/>
          </w:tcPr>
          <w:p w:rsidR="007666A2" w:rsidRDefault="007666A2" w:rsidP="002B0402">
            <w:pPr>
              <w:rPr>
                <w:rFonts w:cs="Tahoma"/>
                <w:sz w:val="18"/>
                <w:szCs w:val="18"/>
              </w:rPr>
            </w:pPr>
          </w:p>
        </w:tc>
        <w:tc>
          <w:tcPr>
            <w:tcW w:w="848" w:type="dxa"/>
          </w:tcPr>
          <w:p w:rsidR="007666A2" w:rsidRDefault="007666A2" w:rsidP="002B0402">
            <w:pPr>
              <w:jc w:val="center"/>
              <w:rPr>
                <w:rFonts w:cs="Tahoma"/>
                <w:sz w:val="18"/>
                <w:szCs w:val="18"/>
              </w:rPr>
            </w:pPr>
          </w:p>
        </w:tc>
        <w:tc>
          <w:tcPr>
            <w:tcW w:w="707" w:type="dxa"/>
          </w:tcPr>
          <w:p w:rsidR="007666A2" w:rsidRDefault="007666A2" w:rsidP="002B0402">
            <w:pPr>
              <w:jc w:val="center"/>
              <w:rPr>
                <w:rFonts w:cs="Tahoma"/>
                <w:sz w:val="18"/>
                <w:szCs w:val="18"/>
              </w:rPr>
            </w:pPr>
          </w:p>
        </w:tc>
        <w:tc>
          <w:tcPr>
            <w:tcW w:w="3950" w:type="dxa"/>
          </w:tcPr>
          <w:p w:rsidR="007666A2" w:rsidRPr="00A070FD" w:rsidRDefault="007666A2" w:rsidP="002B0402">
            <w:pPr>
              <w:pStyle w:val="Gvdemetni20"/>
              <w:shd w:val="clear" w:color="auto" w:fill="auto"/>
              <w:spacing w:before="0" w:after="0" w:line="278" w:lineRule="exact"/>
              <w:jc w:val="left"/>
              <w:rPr>
                <w:rStyle w:val="Gvdemetni2SegoeUI85pt"/>
                <w:rFonts w:asciiTheme="minorHAnsi" w:hAnsiTheme="minorHAnsi"/>
                <w:sz w:val="18"/>
                <w:szCs w:val="18"/>
              </w:rPr>
            </w:pPr>
            <w:r w:rsidRPr="007666A2">
              <w:rPr>
                <w:rStyle w:val="Gvdemetni2SegoeUI85pt"/>
                <w:rFonts w:asciiTheme="minorHAnsi" w:hAnsiTheme="minorHAnsi"/>
                <w:sz w:val="18"/>
                <w:szCs w:val="18"/>
              </w:rPr>
              <w:t xml:space="preserve">Uygun sayıda </w:t>
            </w:r>
            <w:proofErr w:type="spellStart"/>
            <w:r w:rsidRPr="007666A2">
              <w:rPr>
                <w:rStyle w:val="Gvdemetni2SegoeUI85pt"/>
                <w:rFonts w:asciiTheme="minorHAnsi" w:hAnsiTheme="minorHAnsi"/>
                <w:sz w:val="18"/>
                <w:szCs w:val="18"/>
              </w:rPr>
              <w:t>wc</w:t>
            </w:r>
            <w:proofErr w:type="spellEnd"/>
            <w:r w:rsidRPr="007666A2">
              <w:rPr>
                <w:rStyle w:val="Gvdemetni2SegoeUI85pt"/>
                <w:rFonts w:asciiTheme="minorHAnsi" w:hAnsiTheme="minorHAnsi"/>
                <w:sz w:val="18"/>
                <w:szCs w:val="18"/>
              </w:rPr>
              <w:t>, duş ve uygun büyüklükte mutfak ve depo barındırmalıdır.</w:t>
            </w:r>
          </w:p>
        </w:tc>
      </w:tr>
      <w:tr w:rsidR="007666A2" w:rsidRPr="004A53B5" w:rsidTr="002B0402">
        <w:tblPrEx>
          <w:shd w:val="clear" w:color="auto" w:fill="auto"/>
        </w:tblPrEx>
        <w:trPr>
          <w:trHeight w:val="302"/>
        </w:trPr>
        <w:tc>
          <w:tcPr>
            <w:tcW w:w="1946" w:type="dxa"/>
          </w:tcPr>
          <w:p w:rsidR="007666A2" w:rsidRDefault="007666A2" w:rsidP="002B0402">
            <w:pPr>
              <w:rPr>
                <w:rFonts w:cs="Tahoma"/>
                <w:sz w:val="18"/>
                <w:szCs w:val="18"/>
              </w:rPr>
            </w:pPr>
            <w:r>
              <w:rPr>
                <w:rFonts w:cs="Tahoma"/>
                <w:sz w:val="18"/>
                <w:szCs w:val="18"/>
              </w:rPr>
              <w:t>OTOPARK</w:t>
            </w:r>
          </w:p>
        </w:tc>
        <w:tc>
          <w:tcPr>
            <w:tcW w:w="783" w:type="dxa"/>
          </w:tcPr>
          <w:p w:rsidR="007666A2" w:rsidRDefault="007666A2" w:rsidP="002B0402">
            <w:pPr>
              <w:jc w:val="center"/>
              <w:rPr>
                <w:rFonts w:cs="Tahoma"/>
                <w:sz w:val="18"/>
                <w:szCs w:val="18"/>
              </w:rPr>
            </w:pPr>
            <w:r>
              <w:rPr>
                <w:rFonts w:cs="Tahoma"/>
                <w:sz w:val="18"/>
                <w:szCs w:val="18"/>
              </w:rPr>
              <w:t>1</w:t>
            </w:r>
          </w:p>
        </w:tc>
        <w:tc>
          <w:tcPr>
            <w:tcW w:w="818" w:type="dxa"/>
          </w:tcPr>
          <w:p w:rsidR="007666A2" w:rsidRDefault="007666A2" w:rsidP="002B0402">
            <w:pPr>
              <w:rPr>
                <w:rFonts w:cs="Tahoma"/>
                <w:sz w:val="18"/>
                <w:szCs w:val="18"/>
              </w:rPr>
            </w:pPr>
          </w:p>
        </w:tc>
        <w:tc>
          <w:tcPr>
            <w:tcW w:w="848" w:type="dxa"/>
          </w:tcPr>
          <w:p w:rsidR="007666A2" w:rsidRDefault="007666A2" w:rsidP="002B0402">
            <w:pPr>
              <w:jc w:val="center"/>
              <w:rPr>
                <w:rFonts w:cs="Tahoma"/>
                <w:sz w:val="18"/>
                <w:szCs w:val="18"/>
              </w:rPr>
            </w:pPr>
          </w:p>
        </w:tc>
        <w:tc>
          <w:tcPr>
            <w:tcW w:w="707" w:type="dxa"/>
          </w:tcPr>
          <w:p w:rsidR="007666A2" w:rsidRDefault="007666A2" w:rsidP="002B0402">
            <w:pPr>
              <w:jc w:val="center"/>
              <w:rPr>
                <w:rFonts w:cs="Tahoma"/>
                <w:sz w:val="18"/>
                <w:szCs w:val="18"/>
              </w:rPr>
            </w:pPr>
          </w:p>
        </w:tc>
        <w:tc>
          <w:tcPr>
            <w:tcW w:w="3950" w:type="dxa"/>
          </w:tcPr>
          <w:p w:rsidR="007666A2" w:rsidRPr="004A53B5" w:rsidRDefault="007666A2" w:rsidP="002B0402">
            <w:pPr>
              <w:pStyle w:val="Gvdemetni20"/>
              <w:shd w:val="clear" w:color="auto" w:fill="auto"/>
              <w:spacing w:before="0" w:after="0" w:line="278" w:lineRule="exact"/>
              <w:jc w:val="left"/>
              <w:rPr>
                <w:rFonts w:asciiTheme="minorHAnsi" w:hAnsiTheme="minorHAnsi"/>
                <w:sz w:val="18"/>
                <w:szCs w:val="18"/>
              </w:rPr>
            </w:pPr>
            <w:r w:rsidRPr="007666A2">
              <w:rPr>
                <w:rFonts w:asciiTheme="minorHAnsi" w:hAnsiTheme="minorHAnsi"/>
                <w:sz w:val="18"/>
                <w:szCs w:val="18"/>
              </w:rPr>
              <w:t>300 araçlık açık ve kapalı otopark yeri çözümlenmelidir.</w:t>
            </w:r>
          </w:p>
        </w:tc>
      </w:tr>
      <w:tr w:rsidR="00B53994" w:rsidRPr="004A53B5" w:rsidTr="00C805EA">
        <w:tblPrEx>
          <w:shd w:val="clear" w:color="auto" w:fill="auto"/>
        </w:tblPrEx>
        <w:trPr>
          <w:trHeight w:val="302"/>
        </w:trPr>
        <w:tc>
          <w:tcPr>
            <w:tcW w:w="9052" w:type="dxa"/>
            <w:gridSpan w:val="6"/>
            <w:vAlign w:val="center"/>
          </w:tcPr>
          <w:p w:rsidR="00B53994" w:rsidRPr="00C805EA" w:rsidRDefault="00B53994" w:rsidP="00C805EA">
            <w:pPr>
              <w:pStyle w:val="Gvdemetni20"/>
              <w:shd w:val="clear" w:color="auto" w:fill="auto"/>
              <w:spacing w:before="0" w:after="0" w:line="278" w:lineRule="exact"/>
              <w:jc w:val="right"/>
              <w:rPr>
                <w:rFonts w:asciiTheme="minorHAnsi" w:hAnsiTheme="minorHAnsi"/>
                <w:sz w:val="24"/>
                <w:szCs w:val="24"/>
              </w:rPr>
            </w:pPr>
            <w:r w:rsidRPr="00D91392">
              <w:rPr>
                <w:rFonts w:asciiTheme="minorHAnsi" w:hAnsiTheme="minorHAnsi" w:cs="Tahoma"/>
                <w:b/>
                <w:sz w:val="24"/>
                <w:szCs w:val="24"/>
              </w:rPr>
              <w:t>TOPLAM: 540 m</w:t>
            </w:r>
            <w:r w:rsidRPr="00D91392">
              <w:rPr>
                <w:rFonts w:asciiTheme="minorHAnsi" w:hAnsiTheme="minorHAnsi" w:cs="Tahoma"/>
                <w:b/>
                <w:sz w:val="24"/>
                <w:szCs w:val="24"/>
                <w:vertAlign w:val="superscript"/>
              </w:rPr>
              <w:t>2</w:t>
            </w:r>
          </w:p>
        </w:tc>
      </w:tr>
    </w:tbl>
    <w:p w:rsidR="009E5B08" w:rsidRPr="00DE4C28" w:rsidRDefault="009E5B08" w:rsidP="009E5B08">
      <w:pPr>
        <w:rPr>
          <w:rFonts w:cs="Segoe UI"/>
          <w:sz w:val="20"/>
          <w:szCs w:val="20"/>
        </w:rPr>
      </w:pPr>
    </w:p>
    <w:p w:rsidR="009E5B08" w:rsidRPr="009E5B08" w:rsidRDefault="001C014E" w:rsidP="009E5B08">
      <w:pPr>
        <w:pStyle w:val="ListeParagraf"/>
        <w:ind w:left="0"/>
        <w:rPr>
          <w:rFonts w:cs="Tahoma"/>
          <w:b/>
          <w:vertAlign w:val="superscript"/>
        </w:rPr>
      </w:pPr>
      <w:r>
        <w:rPr>
          <w:rFonts w:cs="Tahoma"/>
          <w:b/>
        </w:rPr>
        <w:t>Toplam Alan: 7260</w:t>
      </w:r>
      <w:r w:rsidR="009E5B08" w:rsidRPr="009E5B08">
        <w:rPr>
          <w:rFonts w:cs="Tahoma"/>
          <w:b/>
        </w:rPr>
        <w:t xml:space="preserve"> m</w:t>
      </w:r>
      <w:r w:rsidR="009E5B08" w:rsidRPr="009E5B08">
        <w:rPr>
          <w:rFonts w:cs="Tahoma"/>
          <w:b/>
          <w:vertAlign w:val="superscript"/>
        </w:rPr>
        <w:t>2</w:t>
      </w:r>
    </w:p>
    <w:p w:rsidR="009E5B08" w:rsidRPr="009E5B08" w:rsidRDefault="001C014E" w:rsidP="009E5B08">
      <w:pPr>
        <w:pStyle w:val="ListeParagraf"/>
        <w:ind w:left="0"/>
        <w:rPr>
          <w:rFonts w:cs="Tahoma"/>
          <w:b/>
          <w:vertAlign w:val="superscript"/>
        </w:rPr>
      </w:pPr>
      <w:r>
        <w:rPr>
          <w:rFonts w:cs="Tahoma"/>
          <w:b/>
        </w:rPr>
        <w:t>Dolaşım Alanı (%50): 3630</w:t>
      </w:r>
      <w:r w:rsidR="009E5B08" w:rsidRPr="009E5B08">
        <w:rPr>
          <w:rFonts w:cs="Tahoma"/>
          <w:b/>
        </w:rPr>
        <w:t xml:space="preserve"> m</w:t>
      </w:r>
      <w:r w:rsidR="009E5B08" w:rsidRPr="009E5B08">
        <w:rPr>
          <w:rFonts w:cs="Tahoma"/>
          <w:b/>
          <w:vertAlign w:val="superscript"/>
        </w:rPr>
        <w:t>2</w:t>
      </w:r>
    </w:p>
    <w:p w:rsidR="009E5B08" w:rsidRPr="009E5B08" w:rsidRDefault="00567E22" w:rsidP="009E5B08">
      <w:pPr>
        <w:pStyle w:val="ListeParagraf"/>
        <w:ind w:left="0"/>
        <w:rPr>
          <w:rFonts w:cs="Tahoma"/>
          <w:b/>
          <w:vertAlign w:val="superscript"/>
        </w:rPr>
      </w:pPr>
      <w:r>
        <w:rPr>
          <w:rFonts w:cs="Tahoma"/>
          <w:b/>
        </w:rPr>
        <w:t>Toplam inşaat a</w:t>
      </w:r>
      <w:r w:rsidR="001C014E">
        <w:rPr>
          <w:rFonts w:cs="Tahoma"/>
          <w:b/>
        </w:rPr>
        <w:t>lanı: 10.890</w:t>
      </w:r>
      <w:r w:rsidR="009E5B08" w:rsidRPr="009E5B08">
        <w:rPr>
          <w:rFonts w:cs="Tahoma"/>
          <w:b/>
        </w:rPr>
        <w:t xml:space="preserve"> </w:t>
      </w:r>
      <w:r w:rsidRPr="009E5B08">
        <w:rPr>
          <w:rFonts w:cs="Tahoma"/>
          <w:b/>
        </w:rPr>
        <w:t>m</w:t>
      </w:r>
      <w:r w:rsidRPr="009E5B08">
        <w:rPr>
          <w:rFonts w:cs="Tahoma"/>
          <w:b/>
          <w:vertAlign w:val="superscript"/>
        </w:rPr>
        <w:t>2</w:t>
      </w:r>
    </w:p>
    <w:p w:rsidR="009E5B08" w:rsidRPr="009E5B08" w:rsidRDefault="009E5B08" w:rsidP="009E5B08">
      <w:pPr>
        <w:pStyle w:val="ListeParagraf"/>
        <w:rPr>
          <w:rFonts w:cs="Tahoma"/>
          <w:sz w:val="20"/>
          <w:szCs w:val="20"/>
        </w:rPr>
      </w:pPr>
    </w:p>
    <w:p w:rsidR="009E5B08" w:rsidRPr="009E5B08" w:rsidRDefault="009E5B08" w:rsidP="009E5B08">
      <w:pPr>
        <w:pStyle w:val="ListeParagraf"/>
        <w:ind w:left="142" w:hanging="142"/>
        <w:rPr>
          <w:rFonts w:cs="Tahoma"/>
          <w:b/>
        </w:rPr>
      </w:pPr>
      <w:r w:rsidRPr="009E5B08">
        <w:rPr>
          <w:rFonts w:cs="Tahoma"/>
          <w:b/>
        </w:rPr>
        <w:t>NOTLAR:</w:t>
      </w:r>
    </w:p>
    <w:p w:rsidR="009E5B08" w:rsidRPr="009E5B08" w:rsidRDefault="009E5B08" w:rsidP="009E5B08">
      <w:pPr>
        <w:pStyle w:val="ListeParagraf"/>
        <w:ind w:left="142" w:hanging="142"/>
        <w:rPr>
          <w:rFonts w:cs="Tahoma"/>
          <w:sz w:val="20"/>
          <w:szCs w:val="20"/>
        </w:rPr>
      </w:pPr>
    </w:p>
    <w:p w:rsidR="009E5B08" w:rsidRPr="009E5B08" w:rsidRDefault="009E5B08" w:rsidP="009E5B08">
      <w:pPr>
        <w:pStyle w:val="ListeParagraf"/>
        <w:widowControl w:val="0"/>
        <w:numPr>
          <w:ilvl w:val="0"/>
          <w:numId w:val="32"/>
        </w:numPr>
        <w:tabs>
          <w:tab w:val="left" w:pos="142"/>
          <w:tab w:val="left" w:pos="284"/>
        </w:tabs>
        <w:spacing w:after="0" w:line="240" w:lineRule="auto"/>
        <w:ind w:left="142" w:hanging="142"/>
        <w:rPr>
          <w:rFonts w:cs="Tahoma"/>
          <w:sz w:val="20"/>
          <w:szCs w:val="20"/>
        </w:rPr>
      </w:pPr>
      <w:r w:rsidRPr="009E5B08">
        <w:rPr>
          <w:rFonts w:cs="Tahoma"/>
          <w:sz w:val="20"/>
          <w:szCs w:val="20"/>
        </w:rPr>
        <w:t>Toplam inşaat alanı en çok ± %10 değişebilir.</w:t>
      </w:r>
    </w:p>
    <w:p w:rsidR="009E5B08" w:rsidRPr="009E5B08" w:rsidRDefault="009E5B08" w:rsidP="009E5B08">
      <w:pPr>
        <w:pStyle w:val="ListeParagraf"/>
        <w:widowControl w:val="0"/>
        <w:numPr>
          <w:ilvl w:val="0"/>
          <w:numId w:val="32"/>
        </w:numPr>
        <w:tabs>
          <w:tab w:val="left" w:pos="142"/>
          <w:tab w:val="left" w:pos="284"/>
        </w:tabs>
        <w:spacing w:after="0" w:line="240" w:lineRule="auto"/>
        <w:ind w:left="142" w:hanging="142"/>
        <w:rPr>
          <w:rFonts w:cs="Tahoma"/>
          <w:sz w:val="20"/>
          <w:szCs w:val="20"/>
        </w:rPr>
      </w:pPr>
      <w:r w:rsidRPr="009E5B08">
        <w:rPr>
          <w:rFonts w:cs="Tahoma"/>
          <w:sz w:val="20"/>
          <w:szCs w:val="20"/>
        </w:rPr>
        <w:t>Ana fuaye ile sanatçı hizmet birimleri arasında bağlantı sağlanmalıdır.</w:t>
      </w:r>
    </w:p>
    <w:p w:rsidR="009E5B08" w:rsidRPr="009E5B08" w:rsidRDefault="009E5B08" w:rsidP="009E5B08">
      <w:pPr>
        <w:pStyle w:val="ListeParagraf"/>
        <w:widowControl w:val="0"/>
        <w:numPr>
          <w:ilvl w:val="0"/>
          <w:numId w:val="32"/>
        </w:numPr>
        <w:tabs>
          <w:tab w:val="left" w:pos="142"/>
          <w:tab w:val="left" w:pos="284"/>
        </w:tabs>
        <w:spacing w:after="0" w:line="240" w:lineRule="auto"/>
        <w:ind w:left="142" w:hanging="142"/>
        <w:rPr>
          <w:rFonts w:cs="Tahoma"/>
          <w:sz w:val="20"/>
          <w:szCs w:val="20"/>
        </w:rPr>
      </w:pPr>
      <w:r w:rsidRPr="009E5B08">
        <w:rPr>
          <w:rFonts w:cs="Tahoma"/>
          <w:sz w:val="20"/>
          <w:szCs w:val="20"/>
        </w:rPr>
        <w:t>Dekor hazırlama atölyeleri sahne alanına asansörle bağlanmalıdır.</w:t>
      </w:r>
    </w:p>
    <w:p w:rsidR="009E5B08" w:rsidRPr="009E5B08" w:rsidRDefault="009E5B08" w:rsidP="009E5B08">
      <w:pPr>
        <w:pStyle w:val="ListeParagraf"/>
        <w:widowControl w:val="0"/>
        <w:numPr>
          <w:ilvl w:val="0"/>
          <w:numId w:val="32"/>
        </w:numPr>
        <w:spacing w:after="0" w:line="240" w:lineRule="auto"/>
        <w:ind w:left="284" w:hanging="284"/>
        <w:rPr>
          <w:rFonts w:cs="Tahoma"/>
          <w:sz w:val="20"/>
          <w:szCs w:val="20"/>
        </w:rPr>
      </w:pPr>
      <w:r w:rsidRPr="009E5B08">
        <w:rPr>
          <w:rFonts w:cs="Tahoma"/>
          <w:sz w:val="20"/>
          <w:szCs w:val="20"/>
        </w:rPr>
        <w:t>Herkes için tasarım</w:t>
      </w:r>
      <w:r>
        <w:rPr>
          <w:rFonts w:cs="Tahoma"/>
          <w:sz w:val="20"/>
          <w:szCs w:val="20"/>
        </w:rPr>
        <w:t>/Evrensel Tasarım</w:t>
      </w:r>
      <w:r w:rsidRPr="009E5B08">
        <w:rPr>
          <w:rFonts w:cs="Tahoma"/>
          <w:sz w:val="20"/>
          <w:szCs w:val="20"/>
        </w:rPr>
        <w:t xml:space="preserve"> kriterleri tüm mekânlar için düşünülmelidir.</w:t>
      </w:r>
    </w:p>
    <w:p w:rsidR="009E5B08" w:rsidRPr="00BE67EE" w:rsidRDefault="009E5B08" w:rsidP="009E5B08">
      <w:pPr>
        <w:pStyle w:val="ListeParagraf"/>
        <w:widowControl w:val="0"/>
        <w:numPr>
          <w:ilvl w:val="0"/>
          <w:numId w:val="32"/>
        </w:numPr>
        <w:spacing w:after="0" w:line="240" w:lineRule="auto"/>
        <w:ind w:left="284" w:hanging="284"/>
        <w:rPr>
          <w:rFonts w:cs="Tahoma"/>
          <w:sz w:val="20"/>
          <w:szCs w:val="20"/>
        </w:rPr>
      </w:pPr>
      <w:r w:rsidRPr="009E5B08">
        <w:rPr>
          <w:sz w:val="20"/>
          <w:szCs w:val="20"/>
        </w:rPr>
        <w:t xml:space="preserve">Tüm salonlar </w:t>
      </w:r>
      <w:r w:rsidR="003A5A21">
        <w:rPr>
          <w:sz w:val="20"/>
          <w:szCs w:val="20"/>
        </w:rPr>
        <w:t>için akustik önlemler alınmalı</w:t>
      </w:r>
      <w:r w:rsidRPr="009E5B08">
        <w:rPr>
          <w:sz w:val="20"/>
          <w:szCs w:val="20"/>
        </w:rPr>
        <w:t xml:space="preserve">, ısıtma/soğutma/havalandırma, yangın </w:t>
      </w:r>
      <w:r w:rsidR="00714849">
        <w:rPr>
          <w:sz w:val="20"/>
          <w:szCs w:val="20"/>
        </w:rPr>
        <w:t>sistemleri ve panik çıkışları</w:t>
      </w:r>
      <w:r w:rsidRPr="009E5B08">
        <w:rPr>
          <w:sz w:val="20"/>
          <w:szCs w:val="20"/>
        </w:rPr>
        <w:t xml:space="preserve"> düşünülmelidir.</w:t>
      </w:r>
    </w:p>
    <w:p w:rsidR="00BE67EE" w:rsidRPr="009E5B08" w:rsidRDefault="00BE67EE" w:rsidP="009E5B08">
      <w:pPr>
        <w:pStyle w:val="ListeParagraf"/>
        <w:widowControl w:val="0"/>
        <w:numPr>
          <w:ilvl w:val="0"/>
          <w:numId w:val="32"/>
        </w:numPr>
        <w:spacing w:after="0" w:line="240" w:lineRule="auto"/>
        <w:ind w:left="284" w:hanging="284"/>
        <w:rPr>
          <w:rFonts w:cs="Tahoma"/>
          <w:sz w:val="20"/>
          <w:szCs w:val="20"/>
        </w:rPr>
      </w:pPr>
      <w:r>
        <w:rPr>
          <w:sz w:val="20"/>
          <w:szCs w:val="20"/>
        </w:rPr>
        <w:t xml:space="preserve">Programda birimler için ayrı girişler tanımlanması, tasarımın yalnızca bloklar halinde yapılacağı anlamını taşımamaktadır. </w:t>
      </w:r>
    </w:p>
    <w:p w:rsidR="009E5B08" w:rsidRPr="009E5B08" w:rsidRDefault="009E5B08" w:rsidP="00022AB0">
      <w:pPr>
        <w:spacing w:after="0" w:line="240" w:lineRule="auto"/>
        <w:jc w:val="both"/>
        <w:rPr>
          <w:rStyle w:val="HafifVurgulama"/>
          <w:rFonts w:cs="Times New Roman"/>
          <w:b/>
          <w:i w:val="0"/>
          <w:sz w:val="28"/>
          <w:szCs w:val="28"/>
        </w:rPr>
      </w:pPr>
    </w:p>
    <w:p w:rsidR="009E5B08" w:rsidRDefault="009E5B08" w:rsidP="00022AB0">
      <w:pPr>
        <w:spacing w:after="0" w:line="240" w:lineRule="auto"/>
        <w:jc w:val="both"/>
        <w:rPr>
          <w:rStyle w:val="HafifVurgulama"/>
          <w:rFonts w:cs="Times New Roman"/>
          <w:b/>
          <w:i w:val="0"/>
          <w:sz w:val="28"/>
          <w:szCs w:val="28"/>
        </w:rPr>
      </w:pPr>
    </w:p>
    <w:p w:rsidR="007666A2" w:rsidRDefault="007666A2" w:rsidP="00022AB0">
      <w:pPr>
        <w:spacing w:after="0" w:line="240" w:lineRule="auto"/>
        <w:jc w:val="both"/>
        <w:rPr>
          <w:rStyle w:val="HafifVurgulama"/>
          <w:rFonts w:cs="Times New Roman"/>
          <w:b/>
          <w:i w:val="0"/>
          <w:sz w:val="28"/>
          <w:szCs w:val="28"/>
        </w:rPr>
      </w:pPr>
    </w:p>
    <w:p w:rsidR="007666A2" w:rsidRDefault="007666A2" w:rsidP="00022AB0">
      <w:pPr>
        <w:spacing w:after="0" w:line="240" w:lineRule="auto"/>
        <w:jc w:val="both"/>
        <w:rPr>
          <w:rStyle w:val="HafifVurgulama"/>
          <w:rFonts w:cs="Times New Roman"/>
          <w:b/>
          <w:i w:val="0"/>
          <w:sz w:val="28"/>
          <w:szCs w:val="28"/>
        </w:rPr>
      </w:pPr>
    </w:p>
    <w:p w:rsidR="007666A2" w:rsidRDefault="007666A2" w:rsidP="00022AB0">
      <w:pPr>
        <w:spacing w:after="0" w:line="240" w:lineRule="auto"/>
        <w:jc w:val="both"/>
        <w:rPr>
          <w:rStyle w:val="HafifVurgulama"/>
          <w:rFonts w:cs="Times New Roman"/>
          <w:b/>
          <w:i w:val="0"/>
          <w:sz w:val="28"/>
          <w:szCs w:val="28"/>
        </w:rPr>
      </w:pPr>
    </w:p>
    <w:p w:rsidR="007666A2" w:rsidRDefault="007666A2" w:rsidP="00022AB0">
      <w:pPr>
        <w:spacing w:after="0" w:line="240" w:lineRule="auto"/>
        <w:jc w:val="both"/>
        <w:rPr>
          <w:rStyle w:val="HafifVurgulama"/>
          <w:rFonts w:cs="Times New Roman"/>
          <w:b/>
          <w:i w:val="0"/>
          <w:sz w:val="28"/>
          <w:szCs w:val="28"/>
        </w:rPr>
      </w:pPr>
    </w:p>
    <w:p w:rsidR="00C805EA" w:rsidRDefault="00C805EA" w:rsidP="00022AB0">
      <w:pPr>
        <w:spacing w:after="0" w:line="240" w:lineRule="auto"/>
        <w:jc w:val="both"/>
        <w:rPr>
          <w:rStyle w:val="HafifVurgulama"/>
          <w:rFonts w:cs="Times New Roman"/>
          <w:b/>
          <w:i w:val="0"/>
          <w:sz w:val="28"/>
          <w:szCs w:val="28"/>
        </w:rPr>
      </w:pPr>
    </w:p>
    <w:p w:rsidR="00DE4C28" w:rsidRDefault="00DE4C28" w:rsidP="00022AB0">
      <w:pPr>
        <w:spacing w:after="0" w:line="240" w:lineRule="auto"/>
        <w:jc w:val="both"/>
        <w:rPr>
          <w:rStyle w:val="HafifVurgulama"/>
          <w:rFonts w:cs="Times New Roman"/>
          <w:b/>
          <w:i w:val="0"/>
          <w:sz w:val="28"/>
          <w:szCs w:val="28"/>
        </w:rPr>
      </w:pPr>
    </w:p>
    <w:p w:rsidR="00DE4C28" w:rsidRDefault="00DE4C28" w:rsidP="00022AB0">
      <w:pPr>
        <w:spacing w:after="0" w:line="240" w:lineRule="auto"/>
        <w:jc w:val="both"/>
        <w:rPr>
          <w:rStyle w:val="HafifVurgulama"/>
          <w:rFonts w:cs="Times New Roman"/>
          <w:b/>
          <w:i w:val="0"/>
          <w:sz w:val="28"/>
          <w:szCs w:val="28"/>
        </w:rPr>
      </w:pPr>
    </w:p>
    <w:p w:rsidR="00DE4C28" w:rsidRPr="009E5B08" w:rsidRDefault="00DE4C28" w:rsidP="00022AB0">
      <w:pPr>
        <w:spacing w:after="0" w:line="240" w:lineRule="auto"/>
        <w:jc w:val="both"/>
        <w:rPr>
          <w:rStyle w:val="HafifVurgulama"/>
          <w:rFonts w:cs="Times New Roman"/>
          <w:b/>
          <w:i w:val="0"/>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3F6801" w:rsidRPr="009E5B08" w:rsidTr="003F6801">
        <w:tc>
          <w:tcPr>
            <w:tcW w:w="9060" w:type="dxa"/>
            <w:shd w:val="clear" w:color="auto" w:fill="D9D9D9" w:themeFill="background1" w:themeFillShade="D9"/>
          </w:tcPr>
          <w:p w:rsidR="003F6801" w:rsidRPr="009E5B08" w:rsidRDefault="003F6801" w:rsidP="00022AB0">
            <w:pPr>
              <w:jc w:val="both"/>
              <w:rPr>
                <w:rStyle w:val="HafifVurgulama"/>
                <w:rFonts w:cs="Times New Roman"/>
                <w:i w:val="0"/>
                <w:sz w:val="28"/>
                <w:szCs w:val="28"/>
              </w:rPr>
            </w:pPr>
            <w:r w:rsidRPr="009E5B08">
              <w:rPr>
                <w:rStyle w:val="HafifVurgulama"/>
                <w:rFonts w:cs="Times New Roman"/>
                <w:b/>
                <w:i w:val="0"/>
                <w:sz w:val="28"/>
                <w:szCs w:val="28"/>
              </w:rPr>
              <w:lastRenderedPageBreak/>
              <w:t>2. ÇALIŞMA TAKVİMİ</w:t>
            </w:r>
          </w:p>
        </w:tc>
      </w:tr>
    </w:tbl>
    <w:p w:rsidR="008B6285" w:rsidRPr="009E5B08" w:rsidRDefault="008B6285" w:rsidP="00022AB0">
      <w:pPr>
        <w:spacing w:after="0" w:line="240" w:lineRule="auto"/>
        <w:jc w:val="both"/>
        <w:rPr>
          <w:rStyle w:val="HafifVurgulama"/>
          <w:rFonts w:cs="Times New Roman"/>
          <w:i w:val="0"/>
          <w:sz w:val="24"/>
          <w:szCs w:val="24"/>
        </w:rPr>
      </w:pPr>
    </w:p>
    <w:p w:rsidR="00022AB0" w:rsidRPr="009E5B08" w:rsidRDefault="006370FD" w:rsidP="00596C77">
      <w:pPr>
        <w:spacing w:line="276" w:lineRule="auto"/>
        <w:jc w:val="both"/>
        <w:rPr>
          <w:rStyle w:val="HafifVurgulama"/>
          <w:rFonts w:cs="Times New Roman"/>
          <w:i w:val="0"/>
          <w:sz w:val="24"/>
          <w:szCs w:val="24"/>
        </w:rPr>
      </w:pPr>
      <w:r w:rsidRPr="009E5B08">
        <w:rPr>
          <w:rStyle w:val="HafifVurgulama"/>
          <w:rFonts w:cs="Times New Roman"/>
          <w:i w:val="0"/>
          <w:sz w:val="24"/>
          <w:szCs w:val="24"/>
        </w:rPr>
        <w:t>18</w:t>
      </w:r>
      <w:r w:rsidR="00022AB0" w:rsidRPr="009E5B08">
        <w:rPr>
          <w:rStyle w:val="HafifVurgulama"/>
          <w:rFonts w:cs="Times New Roman"/>
          <w:i w:val="0"/>
          <w:sz w:val="24"/>
          <w:szCs w:val="24"/>
        </w:rPr>
        <w:t xml:space="preserve"> </w:t>
      </w:r>
      <w:r w:rsidRPr="009E5B08">
        <w:rPr>
          <w:rStyle w:val="HafifVurgulama"/>
          <w:rFonts w:cs="Times New Roman"/>
          <w:i w:val="0"/>
          <w:sz w:val="24"/>
          <w:szCs w:val="24"/>
        </w:rPr>
        <w:t>Eylül</w:t>
      </w:r>
      <w:r w:rsidR="00022AB0" w:rsidRPr="009E5B08">
        <w:rPr>
          <w:rStyle w:val="HafifVurgulama"/>
          <w:rFonts w:cs="Times New Roman"/>
          <w:i w:val="0"/>
          <w:sz w:val="24"/>
          <w:szCs w:val="24"/>
        </w:rPr>
        <w:t xml:space="preserve"> Pazartesi 2017</w:t>
      </w:r>
      <w:r w:rsidR="00022AB0" w:rsidRPr="009E5B08">
        <w:rPr>
          <w:rStyle w:val="HafifVurgulama"/>
          <w:rFonts w:cs="Times New Roman"/>
          <w:i w:val="0"/>
          <w:sz w:val="24"/>
          <w:szCs w:val="24"/>
        </w:rPr>
        <w:tab/>
        <w:t>Bahar Yarıyılı derslerin başlaması</w:t>
      </w:r>
    </w:p>
    <w:p w:rsidR="00022AB0" w:rsidRPr="009E5B08" w:rsidRDefault="006370FD" w:rsidP="00596C77">
      <w:pPr>
        <w:pStyle w:val="Default"/>
        <w:spacing w:line="276" w:lineRule="auto"/>
        <w:jc w:val="both"/>
        <w:rPr>
          <w:rStyle w:val="HafifVurgulama"/>
          <w:rFonts w:asciiTheme="minorHAnsi" w:eastAsiaTheme="minorHAnsi" w:hAnsiTheme="minorHAnsi" w:cs="Times New Roman"/>
          <w:b/>
          <w:i w:val="0"/>
          <w:color w:val="auto"/>
          <w:lang w:eastAsia="en-US"/>
        </w:rPr>
      </w:pPr>
      <w:r w:rsidRPr="009E5B08">
        <w:rPr>
          <w:rStyle w:val="HafifVurgulama"/>
          <w:rFonts w:asciiTheme="minorHAnsi" w:eastAsiaTheme="minorHAnsi" w:hAnsiTheme="minorHAnsi" w:cs="Times New Roman"/>
          <w:b/>
          <w:i w:val="0"/>
          <w:lang w:eastAsia="en-US"/>
        </w:rPr>
        <w:t>20</w:t>
      </w:r>
      <w:r w:rsidR="00022AB0" w:rsidRPr="009E5B08">
        <w:rPr>
          <w:rStyle w:val="HafifVurgulama"/>
          <w:rFonts w:asciiTheme="minorHAnsi" w:eastAsiaTheme="minorHAnsi" w:hAnsiTheme="minorHAnsi" w:cs="Times New Roman"/>
          <w:b/>
          <w:i w:val="0"/>
          <w:lang w:eastAsia="en-US"/>
        </w:rPr>
        <w:t xml:space="preserve"> </w:t>
      </w:r>
      <w:r w:rsidRPr="009E5B08">
        <w:rPr>
          <w:rStyle w:val="HafifVurgulama"/>
          <w:rFonts w:asciiTheme="minorHAnsi" w:eastAsiaTheme="minorHAnsi" w:hAnsiTheme="minorHAnsi" w:cs="Times New Roman"/>
          <w:b/>
          <w:i w:val="0"/>
          <w:lang w:eastAsia="en-US"/>
        </w:rPr>
        <w:t>Eylül</w:t>
      </w:r>
      <w:r w:rsidR="00022AB0" w:rsidRPr="009E5B08">
        <w:rPr>
          <w:rStyle w:val="HafifVurgulama"/>
          <w:rFonts w:asciiTheme="minorHAnsi" w:eastAsiaTheme="minorHAnsi" w:hAnsiTheme="minorHAnsi" w:cs="Times New Roman"/>
          <w:b/>
          <w:i w:val="0"/>
          <w:lang w:eastAsia="en-US"/>
        </w:rPr>
        <w:t xml:space="preserve"> Çarşamba 2017</w:t>
      </w:r>
      <w:r w:rsidR="00022AB0" w:rsidRPr="009E5B08">
        <w:rPr>
          <w:rStyle w:val="HafifVurgulama"/>
          <w:rFonts w:asciiTheme="minorHAnsi" w:eastAsiaTheme="minorHAnsi" w:hAnsiTheme="minorHAnsi" w:cs="Times New Roman"/>
          <w:b/>
          <w:i w:val="0"/>
          <w:lang w:eastAsia="en-US"/>
        </w:rPr>
        <w:tab/>
        <w:t xml:space="preserve">Konu İle İlgili Bilgilerin Bitirme Öğrencilerine Dağıtılması </w:t>
      </w:r>
    </w:p>
    <w:p w:rsidR="00022AB0" w:rsidRPr="00596C77" w:rsidRDefault="00022AB0" w:rsidP="00596C77">
      <w:pPr>
        <w:spacing w:line="276" w:lineRule="auto"/>
        <w:ind w:left="2124" w:firstLine="708"/>
        <w:jc w:val="both"/>
        <w:rPr>
          <w:rStyle w:val="HafifVurgulama"/>
          <w:rFonts w:cs="Times New Roman"/>
          <w:i w:val="0"/>
          <w:sz w:val="20"/>
          <w:szCs w:val="20"/>
        </w:rPr>
      </w:pPr>
      <w:r w:rsidRPr="00596C77">
        <w:rPr>
          <w:rStyle w:val="HafifVurgulama"/>
          <w:rFonts w:cs="Times New Roman"/>
          <w:i w:val="0"/>
          <w:sz w:val="20"/>
          <w:szCs w:val="20"/>
        </w:rPr>
        <w:t>(Saat 10.00,</w:t>
      </w:r>
      <w:r w:rsidR="00DD1E68">
        <w:rPr>
          <w:rStyle w:val="HafifVurgulama"/>
          <w:rFonts w:cs="Times New Roman"/>
          <w:i w:val="0"/>
          <w:sz w:val="20"/>
          <w:szCs w:val="20"/>
        </w:rPr>
        <w:t xml:space="preserve"> EADTL</w:t>
      </w:r>
      <w:r w:rsidRPr="00596C77">
        <w:rPr>
          <w:rStyle w:val="HafifVurgulama"/>
          <w:rFonts w:cs="Times New Roman"/>
          <w:i w:val="0"/>
          <w:sz w:val="20"/>
          <w:szCs w:val="20"/>
        </w:rPr>
        <w:t>)</w:t>
      </w:r>
    </w:p>
    <w:p w:rsidR="00022AB0" w:rsidRPr="00596C77" w:rsidRDefault="006370FD" w:rsidP="00596C77">
      <w:pPr>
        <w:pStyle w:val="Default"/>
        <w:spacing w:line="276" w:lineRule="auto"/>
        <w:jc w:val="both"/>
        <w:rPr>
          <w:rStyle w:val="HafifVurgulama"/>
          <w:rFonts w:asciiTheme="minorHAnsi" w:eastAsiaTheme="minorHAnsi" w:hAnsiTheme="minorHAnsi" w:cs="Times New Roman"/>
          <w:i w:val="0"/>
          <w:color w:val="auto"/>
          <w:lang w:eastAsia="en-US"/>
        </w:rPr>
      </w:pPr>
      <w:r w:rsidRPr="009E5B08">
        <w:rPr>
          <w:rStyle w:val="HafifVurgulama"/>
          <w:rFonts w:asciiTheme="minorHAnsi" w:eastAsiaTheme="minorHAnsi" w:hAnsiTheme="minorHAnsi" w:cs="Times New Roman"/>
          <w:i w:val="0"/>
          <w:color w:val="auto"/>
          <w:lang w:eastAsia="en-US"/>
        </w:rPr>
        <w:t>02</w:t>
      </w:r>
      <w:r w:rsidR="00022AB0" w:rsidRPr="009E5B08">
        <w:rPr>
          <w:rStyle w:val="HafifVurgulama"/>
          <w:rFonts w:asciiTheme="minorHAnsi" w:eastAsiaTheme="minorHAnsi" w:hAnsiTheme="minorHAnsi" w:cs="Times New Roman"/>
          <w:i w:val="0"/>
          <w:color w:val="auto"/>
          <w:lang w:eastAsia="en-US"/>
        </w:rPr>
        <w:t xml:space="preserve"> </w:t>
      </w:r>
      <w:r w:rsidRPr="009E5B08">
        <w:rPr>
          <w:rStyle w:val="HafifVurgulama"/>
          <w:rFonts w:asciiTheme="minorHAnsi" w:eastAsiaTheme="minorHAnsi" w:hAnsiTheme="minorHAnsi" w:cs="Times New Roman"/>
          <w:i w:val="0"/>
          <w:color w:val="auto"/>
          <w:lang w:eastAsia="en-US"/>
        </w:rPr>
        <w:t xml:space="preserve">Ekim </w:t>
      </w:r>
      <w:r w:rsidR="00022AB0" w:rsidRPr="009E5B08">
        <w:rPr>
          <w:rStyle w:val="HafifVurgulama"/>
          <w:rFonts w:asciiTheme="minorHAnsi" w:eastAsiaTheme="minorHAnsi" w:hAnsiTheme="minorHAnsi" w:cs="Times New Roman"/>
          <w:i w:val="0"/>
          <w:color w:val="auto"/>
          <w:lang w:eastAsia="en-US"/>
        </w:rPr>
        <w:t>Pazartesi 2017</w:t>
      </w:r>
      <w:r w:rsidR="00022AB0" w:rsidRPr="009E5B08">
        <w:rPr>
          <w:rStyle w:val="HafifVurgulama"/>
          <w:rFonts w:asciiTheme="minorHAnsi" w:eastAsiaTheme="minorHAnsi" w:hAnsiTheme="minorHAnsi" w:cs="Times New Roman"/>
          <w:i w:val="0"/>
          <w:color w:val="auto"/>
          <w:lang w:eastAsia="en-US"/>
        </w:rPr>
        <w:tab/>
        <w:t xml:space="preserve">Soruların Raportörlere iletilmesi </w:t>
      </w:r>
      <w:r w:rsidR="00022AB0" w:rsidRPr="00596C77">
        <w:rPr>
          <w:rStyle w:val="HafifVurgulama"/>
          <w:rFonts w:cs="Times New Roman"/>
          <w:i w:val="0"/>
          <w:sz w:val="20"/>
          <w:szCs w:val="20"/>
        </w:rPr>
        <w:t>(Saat 12.00’ye kadar)</w:t>
      </w:r>
    </w:p>
    <w:p w:rsidR="00022AB0" w:rsidRPr="00596C77" w:rsidRDefault="006370FD" w:rsidP="00596C77">
      <w:pPr>
        <w:pStyle w:val="Default"/>
        <w:spacing w:line="276" w:lineRule="auto"/>
        <w:jc w:val="both"/>
        <w:rPr>
          <w:rStyle w:val="HafifVurgulama"/>
          <w:rFonts w:asciiTheme="minorHAnsi" w:eastAsiaTheme="minorHAnsi" w:hAnsiTheme="minorHAnsi" w:cs="Times New Roman"/>
          <w:b/>
          <w:i w:val="0"/>
          <w:lang w:eastAsia="en-US"/>
        </w:rPr>
      </w:pPr>
      <w:r w:rsidRPr="009E5B08">
        <w:rPr>
          <w:rStyle w:val="HafifVurgulama"/>
          <w:rFonts w:asciiTheme="minorHAnsi" w:eastAsiaTheme="minorHAnsi" w:hAnsiTheme="minorHAnsi" w:cs="Times New Roman"/>
          <w:b/>
          <w:i w:val="0"/>
          <w:lang w:eastAsia="en-US"/>
        </w:rPr>
        <w:t>04</w:t>
      </w:r>
      <w:r w:rsidR="00022AB0" w:rsidRPr="009E5B08">
        <w:rPr>
          <w:rStyle w:val="HafifVurgulama"/>
          <w:rFonts w:asciiTheme="minorHAnsi" w:eastAsiaTheme="minorHAnsi" w:hAnsiTheme="minorHAnsi" w:cs="Times New Roman"/>
          <w:b/>
          <w:i w:val="0"/>
          <w:lang w:eastAsia="en-US"/>
        </w:rPr>
        <w:t xml:space="preserve"> </w:t>
      </w:r>
      <w:r w:rsidRPr="009E5B08">
        <w:rPr>
          <w:rStyle w:val="HafifVurgulama"/>
          <w:rFonts w:asciiTheme="minorHAnsi" w:eastAsiaTheme="minorHAnsi" w:hAnsiTheme="minorHAnsi" w:cs="Times New Roman"/>
          <w:b/>
          <w:i w:val="0"/>
          <w:lang w:eastAsia="en-US"/>
        </w:rPr>
        <w:t>Ekim</w:t>
      </w:r>
      <w:r w:rsidR="00022AB0" w:rsidRPr="009E5B08">
        <w:rPr>
          <w:rStyle w:val="HafifVurgulama"/>
          <w:rFonts w:asciiTheme="minorHAnsi" w:eastAsiaTheme="minorHAnsi" w:hAnsiTheme="minorHAnsi" w:cs="Times New Roman"/>
          <w:b/>
          <w:i w:val="0"/>
          <w:lang w:eastAsia="en-US"/>
        </w:rPr>
        <w:t xml:space="preserve"> Çarşamba 2017</w:t>
      </w:r>
      <w:r w:rsidR="00022AB0" w:rsidRPr="009E5B08">
        <w:rPr>
          <w:rStyle w:val="HafifVurgulama"/>
          <w:rFonts w:asciiTheme="minorHAnsi" w:eastAsiaTheme="minorHAnsi" w:hAnsiTheme="minorHAnsi" w:cs="Times New Roman"/>
          <w:b/>
          <w:i w:val="0"/>
          <w:lang w:eastAsia="en-US"/>
        </w:rPr>
        <w:tab/>
        <w:t xml:space="preserve">Jürinin toplanarak soruları yanıtlaması </w:t>
      </w:r>
      <w:r w:rsidR="00022AB0" w:rsidRPr="00596C77">
        <w:rPr>
          <w:rStyle w:val="HafifVurgulama"/>
          <w:rFonts w:cs="Times New Roman"/>
          <w:i w:val="0"/>
          <w:sz w:val="20"/>
          <w:szCs w:val="20"/>
        </w:rPr>
        <w:t>(Saat 10.00)</w:t>
      </w:r>
    </w:p>
    <w:p w:rsidR="00022AB0" w:rsidRPr="00596C77" w:rsidRDefault="006370FD" w:rsidP="00596C77">
      <w:pPr>
        <w:pStyle w:val="Default"/>
        <w:spacing w:line="276" w:lineRule="auto"/>
        <w:jc w:val="both"/>
        <w:rPr>
          <w:rStyle w:val="HafifVurgulama"/>
          <w:rFonts w:asciiTheme="minorHAnsi" w:eastAsiaTheme="minorHAnsi" w:hAnsiTheme="minorHAnsi" w:cs="Times New Roman"/>
          <w:i w:val="0"/>
          <w:color w:val="auto"/>
          <w:lang w:eastAsia="en-US"/>
        </w:rPr>
      </w:pPr>
      <w:r w:rsidRPr="009E5B08">
        <w:rPr>
          <w:rStyle w:val="HafifVurgulama"/>
          <w:rFonts w:asciiTheme="minorHAnsi" w:eastAsiaTheme="minorHAnsi" w:hAnsiTheme="minorHAnsi" w:cs="Times New Roman"/>
          <w:i w:val="0"/>
          <w:color w:val="auto"/>
          <w:lang w:eastAsia="en-US"/>
        </w:rPr>
        <w:t>06</w:t>
      </w:r>
      <w:r w:rsidR="00022AB0" w:rsidRPr="009E5B08">
        <w:rPr>
          <w:rStyle w:val="HafifVurgulama"/>
          <w:rFonts w:asciiTheme="minorHAnsi" w:eastAsiaTheme="minorHAnsi" w:hAnsiTheme="minorHAnsi" w:cs="Times New Roman"/>
          <w:i w:val="0"/>
          <w:color w:val="auto"/>
          <w:lang w:eastAsia="en-US"/>
        </w:rPr>
        <w:t xml:space="preserve"> </w:t>
      </w:r>
      <w:r w:rsidRPr="009E5B08">
        <w:rPr>
          <w:rStyle w:val="HafifVurgulama"/>
          <w:rFonts w:asciiTheme="minorHAnsi" w:eastAsiaTheme="minorHAnsi" w:hAnsiTheme="minorHAnsi" w:cs="Times New Roman"/>
          <w:i w:val="0"/>
          <w:color w:val="auto"/>
          <w:lang w:eastAsia="en-US"/>
        </w:rPr>
        <w:t xml:space="preserve">Ekim </w:t>
      </w:r>
      <w:r w:rsidR="00022AB0" w:rsidRPr="009E5B08">
        <w:rPr>
          <w:rStyle w:val="HafifVurgulama"/>
          <w:rFonts w:asciiTheme="minorHAnsi" w:eastAsiaTheme="minorHAnsi" w:hAnsiTheme="minorHAnsi" w:cs="Times New Roman"/>
          <w:i w:val="0"/>
          <w:color w:val="auto"/>
          <w:lang w:eastAsia="en-US"/>
        </w:rPr>
        <w:t xml:space="preserve">Cuma 2017  </w:t>
      </w:r>
      <w:r w:rsidR="00022AB0" w:rsidRPr="009E5B08">
        <w:rPr>
          <w:rStyle w:val="HafifVurgulama"/>
          <w:rFonts w:asciiTheme="minorHAnsi" w:eastAsiaTheme="minorHAnsi" w:hAnsiTheme="minorHAnsi" w:cs="Times New Roman"/>
          <w:i w:val="0"/>
          <w:color w:val="auto"/>
          <w:lang w:eastAsia="en-US"/>
        </w:rPr>
        <w:tab/>
      </w:r>
      <w:r w:rsidR="00596C77">
        <w:rPr>
          <w:rStyle w:val="HafifVurgulama"/>
          <w:rFonts w:asciiTheme="minorHAnsi" w:eastAsiaTheme="minorHAnsi" w:hAnsiTheme="minorHAnsi" w:cs="Times New Roman"/>
          <w:i w:val="0"/>
          <w:color w:val="auto"/>
          <w:lang w:eastAsia="en-US"/>
        </w:rPr>
        <w:tab/>
      </w:r>
      <w:r w:rsidR="00022AB0" w:rsidRPr="009E5B08">
        <w:rPr>
          <w:rStyle w:val="HafifVurgulama"/>
          <w:rFonts w:asciiTheme="minorHAnsi" w:eastAsiaTheme="minorHAnsi" w:hAnsiTheme="minorHAnsi" w:cs="Times New Roman"/>
          <w:i w:val="0"/>
          <w:color w:val="auto"/>
          <w:lang w:eastAsia="en-US"/>
        </w:rPr>
        <w:t>Soruların yanıtlarının öğrencilere duyurulması</w:t>
      </w:r>
      <w:r w:rsidR="00596C77">
        <w:rPr>
          <w:rStyle w:val="HafifVurgulama"/>
          <w:rFonts w:asciiTheme="minorHAnsi" w:eastAsiaTheme="minorHAnsi" w:hAnsiTheme="minorHAnsi" w:cs="Times New Roman"/>
          <w:i w:val="0"/>
          <w:color w:val="auto"/>
          <w:lang w:eastAsia="en-US"/>
        </w:rPr>
        <w:t xml:space="preserve"> </w:t>
      </w:r>
      <w:r w:rsidR="00022AB0" w:rsidRPr="00596C77">
        <w:rPr>
          <w:rStyle w:val="HafifVurgulama"/>
          <w:rFonts w:cs="Times New Roman"/>
          <w:i w:val="0"/>
          <w:sz w:val="20"/>
          <w:szCs w:val="20"/>
        </w:rPr>
        <w:t>(Saat 10.00)</w:t>
      </w:r>
    </w:p>
    <w:p w:rsidR="00022AB0" w:rsidRPr="009E5B08" w:rsidRDefault="00022AB0" w:rsidP="00596C77">
      <w:pPr>
        <w:spacing w:line="276" w:lineRule="auto"/>
        <w:jc w:val="both"/>
        <w:rPr>
          <w:rStyle w:val="HafifVurgulama"/>
          <w:rFonts w:cs="Times New Roman"/>
          <w:b/>
          <w:i w:val="0"/>
          <w:sz w:val="24"/>
          <w:szCs w:val="24"/>
        </w:rPr>
      </w:pPr>
      <w:r w:rsidRPr="009E5B08">
        <w:rPr>
          <w:rStyle w:val="HafifVurgulama"/>
          <w:rFonts w:cs="Times New Roman"/>
          <w:b/>
          <w:i w:val="0"/>
          <w:sz w:val="24"/>
          <w:szCs w:val="24"/>
        </w:rPr>
        <w:t>1</w:t>
      </w:r>
      <w:r w:rsidR="006370FD" w:rsidRPr="009E5B08">
        <w:rPr>
          <w:rStyle w:val="HafifVurgulama"/>
          <w:rFonts w:cs="Times New Roman"/>
          <w:b/>
          <w:i w:val="0"/>
          <w:sz w:val="24"/>
          <w:szCs w:val="24"/>
        </w:rPr>
        <w:t>8</w:t>
      </w:r>
      <w:r w:rsidRPr="009E5B08">
        <w:rPr>
          <w:rStyle w:val="HafifVurgulama"/>
          <w:rFonts w:cs="Times New Roman"/>
          <w:b/>
          <w:i w:val="0"/>
          <w:sz w:val="24"/>
          <w:szCs w:val="24"/>
        </w:rPr>
        <w:t xml:space="preserve"> </w:t>
      </w:r>
      <w:r w:rsidR="006370FD" w:rsidRPr="009E5B08">
        <w:rPr>
          <w:rStyle w:val="HafifVurgulama"/>
          <w:rFonts w:cs="Times New Roman"/>
          <w:b/>
          <w:i w:val="0"/>
          <w:sz w:val="24"/>
          <w:szCs w:val="24"/>
        </w:rPr>
        <w:t xml:space="preserve">Ekim </w:t>
      </w:r>
      <w:r w:rsidRPr="009E5B08">
        <w:rPr>
          <w:rStyle w:val="HafifVurgulama"/>
          <w:rFonts w:cs="Times New Roman"/>
          <w:b/>
          <w:i w:val="0"/>
          <w:sz w:val="24"/>
          <w:szCs w:val="24"/>
        </w:rPr>
        <w:t>Çarşamba 2017</w:t>
      </w:r>
      <w:r w:rsidRPr="009E5B08">
        <w:rPr>
          <w:rStyle w:val="HafifVurgulama"/>
          <w:rFonts w:cs="Times New Roman"/>
          <w:b/>
          <w:i w:val="0"/>
          <w:sz w:val="24"/>
          <w:szCs w:val="24"/>
        </w:rPr>
        <w:tab/>
        <w:t xml:space="preserve">Dosyaların </w:t>
      </w:r>
      <w:proofErr w:type="gramStart"/>
      <w:r w:rsidRPr="009E5B08">
        <w:rPr>
          <w:rStyle w:val="HafifVurgulama"/>
          <w:rFonts w:cs="Times New Roman"/>
          <w:b/>
          <w:i w:val="0"/>
          <w:sz w:val="24"/>
          <w:szCs w:val="24"/>
        </w:rPr>
        <w:t>raportörlere</w:t>
      </w:r>
      <w:proofErr w:type="gramEnd"/>
      <w:r w:rsidRPr="009E5B08">
        <w:rPr>
          <w:rStyle w:val="HafifVurgulama"/>
          <w:rFonts w:cs="Times New Roman"/>
          <w:b/>
          <w:i w:val="0"/>
          <w:sz w:val="24"/>
          <w:szCs w:val="24"/>
        </w:rPr>
        <w:t xml:space="preserve"> teslimi</w:t>
      </w:r>
    </w:p>
    <w:p w:rsidR="00022AB0" w:rsidRPr="009E5B08" w:rsidRDefault="00022AB0" w:rsidP="00596C77">
      <w:pPr>
        <w:spacing w:line="276" w:lineRule="auto"/>
        <w:jc w:val="both"/>
        <w:rPr>
          <w:rStyle w:val="HafifVurgulama"/>
          <w:rFonts w:cs="Times New Roman"/>
          <w:i w:val="0"/>
          <w:sz w:val="24"/>
          <w:szCs w:val="24"/>
        </w:rPr>
      </w:pPr>
      <w:r w:rsidRPr="009E5B08">
        <w:rPr>
          <w:rStyle w:val="HafifVurgulama"/>
          <w:rFonts w:cs="Times New Roman"/>
          <w:i w:val="0"/>
          <w:sz w:val="24"/>
          <w:szCs w:val="24"/>
        </w:rPr>
        <w:t>1</w:t>
      </w:r>
      <w:r w:rsidR="006370FD" w:rsidRPr="009E5B08">
        <w:rPr>
          <w:rStyle w:val="HafifVurgulama"/>
          <w:rFonts w:cs="Times New Roman"/>
          <w:i w:val="0"/>
          <w:sz w:val="24"/>
          <w:szCs w:val="24"/>
        </w:rPr>
        <w:t>8</w:t>
      </w:r>
      <w:r w:rsidRPr="009E5B08">
        <w:rPr>
          <w:rStyle w:val="HafifVurgulama"/>
          <w:rFonts w:cs="Times New Roman"/>
          <w:i w:val="0"/>
          <w:sz w:val="24"/>
          <w:szCs w:val="24"/>
        </w:rPr>
        <w:t xml:space="preserve"> </w:t>
      </w:r>
      <w:r w:rsidR="006370FD" w:rsidRPr="009E5B08">
        <w:rPr>
          <w:rStyle w:val="HafifVurgulama"/>
          <w:rFonts w:cs="Times New Roman"/>
          <w:i w:val="0"/>
          <w:sz w:val="24"/>
          <w:szCs w:val="24"/>
        </w:rPr>
        <w:t>Ekim-</w:t>
      </w:r>
      <w:r w:rsidRPr="009E5B08">
        <w:rPr>
          <w:rStyle w:val="HafifVurgulama"/>
          <w:rFonts w:cs="Times New Roman"/>
          <w:i w:val="0"/>
          <w:sz w:val="24"/>
          <w:szCs w:val="24"/>
        </w:rPr>
        <w:t>2</w:t>
      </w:r>
      <w:r w:rsidR="006370FD" w:rsidRPr="009E5B08">
        <w:rPr>
          <w:rStyle w:val="HafifVurgulama"/>
          <w:rFonts w:cs="Times New Roman"/>
          <w:i w:val="0"/>
          <w:sz w:val="24"/>
          <w:szCs w:val="24"/>
        </w:rPr>
        <w:t>5</w:t>
      </w:r>
      <w:r w:rsidRPr="009E5B08">
        <w:rPr>
          <w:rStyle w:val="HafifVurgulama"/>
          <w:rFonts w:cs="Times New Roman"/>
          <w:i w:val="0"/>
          <w:sz w:val="24"/>
          <w:szCs w:val="24"/>
        </w:rPr>
        <w:t xml:space="preserve"> </w:t>
      </w:r>
      <w:r w:rsidR="006370FD" w:rsidRPr="009E5B08">
        <w:rPr>
          <w:rStyle w:val="HafifVurgulama"/>
          <w:rFonts w:cs="Times New Roman"/>
          <w:i w:val="0"/>
          <w:sz w:val="24"/>
          <w:szCs w:val="24"/>
        </w:rPr>
        <w:t xml:space="preserve">Ekim </w:t>
      </w:r>
      <w:r w:rsidRPr="009E5B08">
        <w:rPr>
          <w:rStyle w:val="HafifVurgulama"/>
          <w:rFonts w:cs="Times New Roman"/>
          <w:i w:val="0"/>
          <w:sz w:val="24"/>
          <w:szCs w:val="24"/>
        </w:rPr>
        <w:t>2017</w:t>
      </w:r>
      <w:r w:rsidRPr="009E5B08">
        <w:rPr>
          <w:rStyle w:val="HafifVurgulama"/>
          <w:rFonts w:cs="Times New Roman"/>
          <w:i w:val="0"/>
          <w:sz w:val="24"/>
          <w:szCs w:val="24"/>
        </w:rPr>
        <w:tab/>
        <w:t>Dosyaların jüriler tarafından incelenerek değerlendirilmesi</w:t>
      </w:r>
    </w:p>
    <w:p w:rsidR="00596C77" w:rsidRDefault="00121510" w:rsidP="00596C77">
      <w:pPr>
        <w:pStyle w:val="Default"/>
        <w:spacing w:line="276" w:lineRule="auto"/>
        <w:ind w:left="2832" w:hanging="2832"/>
        <w:jc w:val="both"/>
        <w:rPr>
          <w:rStyle w:val="HafifVurgulama"/>
          <w:rFonts w:asciiTheme="minorHAnsi" w:eastAsiaTheme="minorHAnsi" w:hAnsiTheme="minorHAnsi" w:cs="Times New Roman"/>
          <w:b/>
          <w:i w:val="0"/>
          <w:lang w:eastAsia="en-US"/>
        </w:rPr>
      </w:pPr>
      <w:r>
        <w:rPr>
          <w:rStyle w:val="HafifVurgulama"/>
          <w:rFonts w:asciiTheme="minorHAnsi" w:eastAsiaTheme="minorHAnsi" w:hAnsiTheme="minorHAnsi" w:cs="Times New Roman"/>
          <w:b/>
          <w:i w:val="0"/>
          <w:lang w:eastAsia="en-US"/>
        </w:rPr>
        <w:t>*</w:t>
      </w:r>
      <w:r w:rsidR="00022AB0" w:rsidRPr="009E5B08">
        <w:rPr>
          <w:rStyle w:val="HafifVurgulama"/>
          <w:rFonts w:asciiTheme="minorHAnsi" w:eastAsiaTheme="minorHAnsi" w:hAnsiTheme="minorHAnsi" w:cs="Times New Roman"/>
          <w:b/>
          <w:i w:val="0"/>
          <w:lang w:eastAsia="en-US"/>
        </w:rPr>
        <w:t>2</w:t>
      </w:r>
      <w:r w:rsidR="006370FD" w:rsidRPr="009E5B08">
        <w:rPr>
          <w:rStyle w:val="HafifVurgulama"/>
          <w:rFonts w:asciiTheme="minorHAnsi" w:eastAsiaTheme="minorHAnsi" w:hAnsiTheme="minorHAnsi" w:cs="Times New Roman"/>
          <w:b/>
          <w:i w:val="0"/>
          <w:lang w:eastAsia="en-US"/>
        </w:rPr>
        <w:t>5</w:t>
      </w:r>
      <w:r w:rsidR="00022AB0" w:rsidRPr="009E5B08">
        <w:rPr>
          <w:rStyle w:val="HafifVurgulama"/>
          <w:rFonts w:asciiTheme="minorHAnsi" w:eastAsiaTheme="minorHAnsi" w:hAnsiTheme="minorHAnsi" w:cs="Times New Roman"/>
          <w:b/>
          <w:i w:val="0"/>
          <w:lang w:eastAsia="en-US"/>
        </w:rPr>
        <w:t xml:space="preserve"> </w:t>
      </w:r>
      <w:r w:rsidR="006370FD" w:rsidRPr="009E5B08">
        <w:rPr>
          <w:rStyle w:val="HafifVurgulama"/>
          <w:rFonts w:asciiTheme="minorHAnsi" w:eastAsiaTheme="minorHAnsi" w:hAnsiTheme="minorHAnsi" w:cs="Times New Roman"/>
          <w:b/>
          <w:i w:val="0"/>
          <w:lang w:eastAsia="en-US"/>
        </w:rPr>
        <w:t>Ekim</w:t>
      </w:r>
      <w:r w:rsidR="00022AB0" w:rsidRPr="009E5B08">
        <w:rPr>
          <w:rStyle w:val="HafifVurgulama"/>
          <w:rFonts w:asciiTheme="minorHAnsi" w:eastAsiaTheme="minorHAnsi" w:hAnsiTheme="minorHAnsi" w:cs="Times New Roman"/>
          <w:b/>
          <w:i w:val="0"/>
          <w:lang w:eastAsia="en-US"/>
        </w:rPr>
        <w:t xml:space="preserve"> Çarşamba 2017</w:t>
      </w:r>
      <w:r w:rsidR="00022AB0" w:rsidRPr="009E5B08">
        <w:rPr>
          <w:rStyle w:val="HafifVurgulama"/>
          <w:rFonts w:asciiTheme="minorHAnsi" w:eastAsiaTheme="minorHAnsi" w:hAnsiTheme="minorHAnsi" w:cs="Times New Roman"/>
          <w:b/>
          <w:i w:val="0"/>
          <w:lang w:eastAsia="en-US"/>
        </w:rPr>
        <w:tab/>
        <w:t xml:space="preserve">1. Ara Jüri Değerlendirmesi </w:t>
      </w:r>
    </w:p>
    <w:p w:rsidR="00121510" w:rsidRPr="00596C77" w:rsidRDefault="00022AB0" w:rsidP="00596C77">
      <w:pPr>
        <w:pStyle w:val="Default"/>
        <w:spacing w:line="276" w:lineRule="auto"/>
        <w:ind w:left="2832"/>
        <w:jc w:val="both"/>
        <w:rPr>
          <w:rStyle w:val="HafifVurgulama"/>
          <w:rFonts w:asciiTheme="minorHAnsi" w:eastAsiaTheme="minorHAnsi" w:hAnsiTheme="minorHAnsi" w:cs="Times New Roman"/>
          <w:b/>
          <w:i w:val="0"/>
          <w:lang w:eastAsia="en-US"/>
        </w:rPr>
      </w:pPr>
      <w:r w:rsidRPr="00596C77">
        <w:rPr>
          <w:rStyle w:val="HafifVurgulama"/>
          <w:rFonts w:cs="Times New Roman"/>
          <w:i w:val="0"/>
          <w:sz w:val="20"/>
          <w:szCs w:val="20"/>
        </w:rPr>
        <w:t xml:space="preserve">(saat 9.00’da belirlenen </w:t>
      </w:r>
      <w:r w:rsidR="00596C77" w:rsidRPr="00596C77">
        <w:rPr>
          <w:rStyle w:val="HafifVurgulama"/>
          <w:rFonts w:cs="Times New Roman"/>
          <w:i w:val="0"/>
          <w:sz w:val="20"/>
          <w:szCs w:val="20"/>
        </w:rPr>
        <w:t xml:space="preserve">mekânlarda </w:t>
      </w:r>
      <w:r w:rsidR="00596C77">
        <w:rPr>
          <w:rStyle w:val="HafifVurgulama"/>
          <w:rFonts w:cs="Times New Roman"/>
          <w:i w:val="0"/>
          <w:sz w:val="20"/>
          <w:szCs w:val="20"/>
        </w:rPr>
        <w:t>yapılacaktır</w:t>
      </w:r>
      <w:r w:rsidRPr="00596C77">
        <w:rPr>
          <w:rStyle w:val="HafifVurgulama"/>
          <w:rFonts w:cs="Times New Roman"/>
          <w:i w:val="0"/>
          <w:sz w:val="20"/>
          <w:szCs w:val="20"/>
        </w:rPr>
        <w:t>)</w:t>
      </w:r>
    </w:p>
    <w:p w:rsidR="00121510"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 xml:space="preserve">A Jürisi </w:t>
      </w:r>
      <w:r w:rsidR="00121510" w:rsidRPr="00121510">
        <w:rPr>
          <w:rStyle w:val="HafifVurgulama"/>
          <w:rFonts w:cs="Times New Roman"/>
          <w:i w:val="0"/>
          <w:sz w:val="20"/>
          <w:szCs w:val="20"/>
        </w:rPr>
        <w:t>EADTL</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 xml:space="preserve">B Jürisi </w:t>
      </w:r>
      <w:r w:rsidRPr="00121510">
        <w:rPr>
          <w:rStyle w:val="HafifVurgulama"/>
          <w:rFonts w:cs="Times New Roman"/>
          <w:i w:val="0"/>
          <w:sz w:val="20"/>
          <w:szCs w:val="20"/>
        </w:rPr>
        <w:t>EADTL</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 xml:space="preserve">C Jürisi </w:t>
      </w:r>
      <w:r w:rsidRPr="00121510">
        <w:rPr>
          <w:rStyle w:val="HafifVurgulama"/>
          <w:rFonts w:cs="Times New Roman"/>
          <w:i w:val="0"/>
          <w:sz w:val="20"/>
          <w:szCs w:val="20"/>
        </w:rPr>
        <w:t>EADTL</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D Jürisi MA1</w:t>
      </w:r>
    </w:p>
    <w:p w:rsidR="00121510" w:rsidRPr="00121510"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E Jürisi MA1</w:t>
      </w:r>
    </w:p>
    <w:p w:rsidR="00022AB0" w:rsidRPr="009E5B08" w:rsidRDefault="00022AB0" w:rsidP="00596C77">
      <w:pPr>
        <w:spacing w:line="276" w:lineRule="auto"/>
        <w:jc w:val="both"/>
        <w:rPr>
          <w:rStyle w:val="HafifVurgulama"/>
          <w:rFonts w:cs="Times New Roman"/>
          <w:i w:val="0"/>
          <w:sz w:val="24"/>
          <w:szCs w:val="24"/>
        </w:rPr>
      </w:pPr>
      <w:r w:rsidRPr="009E5B08">
        <w:rPr>
          <w:rStyle w:val="HafifVurgulama"/>
          <w:rFonts w:cs="Times New Roman"/>
          <w:i w:val="0"/>
          <w:sz w:val="24"/>
          <w:szCs w:val="24"/>
        </w:rPr>
        <w:t>2</w:t>
      </w:r>
      <w:r w:rsidR="006370FD" w:rsidRPr="009E5B08">
        <w:rPr>
          <w:rStyle w:val="HafifVurgulama"/>
          <w:rFonts w:cs="Times New Roman"/>
          <w:i w:val="0"/>
          <w:sz w:val="24"/>
          <w:szCs w:val="24"/>
        </w:rPr>
        <w:t>7</w:t>
      </w:r>
      <w:r w:rsidRPr="009E5B08">
        <w:rPr>
          <w:rStyle w:val="HafifVurgulama"/>
          <w:rFonts w:cs="Times New Roman"/>
          <w:i w:val="0"/>
          <w:sz w:val="24"/>
          <w:szCs w:val="24"/>
        </w:rPr>
        <w:t xml:space="preserve"> </w:t>
      </w:r>
      <w:r w:rsidR="006370FD" w:rsidRPr="009E5B08">
        <w:rPr>
          <w:rStyle w:val="HafifVurgulama"/>
          <w:rFonts w:cs="Times New Roman"/>
          <w:i w:val="0"/>
          <w:sz w:val="24"/>
          <w:szCs w:val="24"/>
        </w:rPr>
        <w:t xml:space="preserve">Ekim </w:t>
      </w:r>
      <w:r w:rsidRPr="009E5B08">
        <w:rPr>
          <w:rStyle w:val="HafifVurgulama"/>
          <w:rFonts w:cs="Times New Roman"/>
          <w:i w:val="0"/>
          <w:sz w:val="24"/>
          <w:szCs w:val="24"/>
        </w:rPr>
        <w:t>Cuma 2017</w:t>
      </w:r>
      <w:r w:rsidRPr="009E5B08">
        <w:rPr>
          <w:rStyle w:val="HafifVurgulama"/>
          <w:rFonts w:cs="Times New Roman"/>
          <w:i w:val="0"/>
          <w:sz w:val="24"/>
          <w:szCs w:val="24"/>
        </w:rPr>
        <w:tab/>
        <w:t xml:space="preserve">      </w:t>
      </w:r>
      <w:r w:rsidRPr="009E5B08">
        <w:rPr>
          <w:rStyle w:val="HafifVurgulama"/>
          <w:rFonts w:cs="Times New Roman"/>
          <w:i w:val="0"/>
          <w:sz w:val="24"/>
          <w:szCs w:val="24"/>
        </w:rPr>
        <w:tab/>
        <w:t>Dosyaların öğrencilere iade edilmesi</w:t>
      </w:r>
    </w:p>
    <w:p w:rsidR="00596C77" w:rsidRDefault="00121510" w:rsidP="00596C77">
      <w:pPr>
        <w:pStyle w:val="Default"/>
        <w:spacing w:line="276" w:lineRule="auto"/>
        <w:jc w:val="both"/>
        <w:rPr>
          <w:rStyle w:val="HafifVurgulama"/>
          <w:rFonts w:asciiTheme="minorHAnsi" w:eastAsiaTheme="minorHAnsi" w:hAnsiTheme="minorHAnsi" w:cs="Times New Roman"/>
          <w:b/>
          <w:i w:val="0"/>
          <w:lang w:eastAsia="en-US"/>
        </w:rPr>
      </w:pPr>
      <w:r>
        <w:rPr>
          <w:rStyle w:val="HafifVurgulama"/>
          <w:rFonts w:asciiTheme="minorHAnsi" w:eastAsiaTheme="minorHAnsi" w:hAnsiTheme="minorHAnsi" w:cs="Times New Roman"/>
          <w:b/>
          <w:i w:val="0"/>
          <w:lang w:eastAsia="en-US"/>
        </w:rPr>
        <w:t>*</w:t>
      </w:r>
      <w:r w:rsidR="006370FD" w:rsidRPr="009E5B08">
        <w:rPr>
          <w:rStyle w:val="HafifVurgulama"/>
          <w:rFonts w:asciiTheme="minorHAnsi" w:eastAsiaTheme="minorHAnsi" w:hAnsiTheme="minorHAnsi" w:cs="Times New Roman"/>
          <w:b/>
          <w:i w:val="0"/>
          <w:lang w:eastAsia="en-US"/>
        </w:rPr>
        <w:t>22</w:t>
      </w:r>
      <w:r w:rsidR="00022AB0" w:rsidRPr="009E5B08">
        <w:rPr>
          <w:rStyle w:val="HafifVurgulama"/>
          <w:rFonts w:asciiTheme="minorHAnsi" w:eastAsiaTheme="minorHAnsi" w:hAnsiTheme="minorHAnsi" w:cs="Times New Roman"/>
          <w:b/>
          <w:i w:val="0"/>
          <w:lang w:eastAsia="en-US"/>
        </w:rPr>
        <w:t xml:space="preserve"> </w:t>
      </w:r>
      <w:r w:rsidR="006370FD" w:rsidRPr="009E5B08">
        <w:rPr>
          <w:rStyle w:val="HafifVurgulama"/>
          <w:rFonts w:asciiTheme="minorHAnsi" w:eastAsiaTheme="minorHAnsi" w:hAnsiTheme="minorHAnsi" w:cs="Times New Roman"/>
          <w:b/>
          <w:i w:val="0"/>
          <w:lang w:eastAsia="en-US"/>
        </w:rPr>
        <w:t>Kasım</w:t>
      </w:r>
      <w:r w:rsidR="00022AB0" w:rsidRPr="009E5B08">
        <w:rPr>
          <w:rStyle w:val="HafifVurgulama"/>
          <w:rFonts w:asciiTheme="minorHAnsi" w:eastAsiaTheme="minorHAnsi" w:hAnsiTheme="minorHAnsi" w:cs="Times New Roman"/>
          <w:b/>
          <w:i w:val="0"/>
          <w:lang w:eastAsia="en-US"/>
        </w:rPr>
        <w:t xml:space="preserve"> Çarşamba 2</w:t>
      </w:r>
      <w:r w:rsidR="00596C77">
        <w:rPr>
          <w:rStyle w:val="HafifVurgulama"/>
          <w:rFonts w:asciiTheme="minorHAnsi" w:eastAsiaTheme="minorHAnsi" w:hAnsiTheme="minorHAnsi" w:cs="Times New Roman"/>
          <w:b/>
          <w:i w:val="0"/>
          <w:lang w:eastAsia="en-US"/>
        </w:rPr>
        <w:t>017</w:t>
      </w:r>
      <w:r w:rsidR="00596C77">
        <w:rPr>
          <w:rStyle w:val="HafifVurgulama"/>
          <w:rFonts w:asciiTheme="minorHAnsi" w:eastAsiaTheme="minorHAnsi" w:hAnsiTheme="minorHAnsi" w:cs="Times New Roman"/>
          <w:b/>
          <w:i w:val="0"/>
          <w:lang w:eastAsia="en-US"/>
        </w:rPr>
        <w:tab/>
        <w:t xml:space="preserve">2. Ara Jüri Değerlendirmesi </w:t>
      </w:r>
    </w:p>
    <w:p w:rsidR="00022AB0" w:rsidRPr="00596C77" w:rsidRDefault="00022AB0" w:rsidP="00596C77">
      <w:pPr>
        <w:pStyle w:val="Default"/>
        <w:spacing w:line="276" w:lineRule="auto"/>
        <w:ind w:left="2832"/>
        <w:jc w:val="both"/>
        <w:rPr>
          <w:rStyle w:val="HafifVurgulama"/>
          <w:rFonts w:asciiTheme="minorHAnsi" w:eastAsiaTheme="minorHAnsi" w:hAnsiTheme="minorHAnsi" w:cs="Times New Roman"/>
          <w:b/>
          <w:i w:val="0"/>
          <w:lang w:eastAsia="en-US"/>
        </w:rPr>
      </w:pPr>
      <w:r w:rsidRPr="00596C77">
        <w:rPr>
          <w:rStyle w:val="HafifVurgulama"/>
          <w:rFonts w:cs="Times New Roman"/>
          <w:i w:val="0"/>
          <w:sz w:val="20"/>
          <w:szCs w:val="20"/>
        </w:rPr>
        <w:t>(</w:t>
      </w:r>
      <w:r w:rsidR="00121510" w:rsidRPr="00596C77">
        <w:rPr>
          <w:rStyle w:val="HafifVurgulama"/>
          <w:rFonts w:cs="Times New Roman"/>
          <w:i w:val="0"/>
          <w:sz w:val="20"/>
          <w:szCs w:val="20"/>
        </w:rPr>
        <w:t>saat 9.00’da belirlenen mekânlarda</w:t>
      </w:r>
      <w:r w:rsidR="00596C77">
        <w:rPr>
          <w:rStyle w:val="HafifVurgulama"/>
          <w:rFonts w:cs="Times New Roman"/>
          <w:i w:val="0"/>
          <w:sz w:val="20"/>
          <w:szCs w:val="20"/>
        </w:rPr>
        <w:t xml:space="preserve"> </w:t>
      </w:r>
      <w:r w:rsidR="00121510" w:rsidRPr="00596C77">
        <w:rPr>
          <w:rStyle w:val="HafifVurgulama"/>
          <w:rFonts w:cs="Times New Roman"/>
          <w:i w:val="0"/>
          <w:sz w:val="20"/>
          <w:szCs w:val="20"/>
        </w:rPr>
        <w:t>yapılacaktır</w:t>
      </w:r>
      <w:r w:rsidRPr="00596C77">
        <w:rPr>
          <w:rStyle w:val="HafifVurgulama"/>
          <w:rFonts w:cs="Times New Roman"/>
          <w:i w:val="0"/>
          <w:sz w:val="20"/>
          <w:szCs w:val="20"/>
        </w:rPr>
        <w:t>)</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 xml:space="preserve">A Jürisi </w:t>
      </w:r>
      <w:r w:rsidRPr="00121510">
        <w:rPr>
          <w:rStyle w:val="HafifVurgulama"/>
          <w:rFonts w:cs="Times New Roman"/>
          <w:i w:val="0"/>
          <w:sz w:val="20"/>
          <w:szCs w:val="20"/>
        </w:rPr>
        <w:t>EADTL</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 xml:space="preserve">B Jürisi </w:t>
      </w:r>
      <w:r w:rsidRPr="00121510">
        <w:rPr>
          <w:rStyle w:val="HafifVurgulama"/>
          <w:rFonts w:cs="Times New Roman"/>
          <w:i w:val="0"/>
          <w:sz w:val="20"/>
          <w:szCs w:val="20"/>
        </w:rPr>
        <w:t>EADTL</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 xml:space="preserve">C Jürisi </w:t>
      </w:r>
      <w:r w:rsidRPr="00121510">
        <w:rPr>
          <w:rStyle w:val="HafifVurgulama"/>
          <w:rFonts w:cs="Times New Roman"/>
          <w:i w:val="0"/>
          <w:sz w:val="20"/>
          <w:szCs w:val="20"/>
        </w:rPr>
        <w:t>EADTL</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D Jürisi MA1</w:t>
      </w:r>
    </w:p>
    <w:p w:rsidR="00121510" w:rsidRPr="00121510"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E Jürisi MA1</w:t>
      </w:r>
    </w:p>
    <w:p w:rsidR="00596C77" w:rsidRDefault="00022AB0" w:rsidP="00596C77">
      <w:pPr>
        <w:spacing w:after="0" w:line="276" w:lineRule="auto"/>
        <w:jc w:val="both"/>
        <w:rPr>
          <w:rStyle w:val="HafifVurgulama"/>
          <w:rFonts w:cs="Times New Roman"/>
          <w:b/>
          <w:i w:val="0"/>
        </w:rPr>
      </w:pPr>
      <w:r w:rsidRPr="009E5B08">
        <w:rPr>
          <w:rStyle w:val="HafifVurgulama"/>
          <w:rFonts w:cs="Times New Roman"/>
          <w:b/>
          <w:i w:val="0"/>
        </w:rPr>
        <w:t>2</w:t>
      </w:r>
      <w:r w:rsidR="006370FD" w:rsidRPr="009E5B08">
        <w:rPr>
          <w:rStyle w:val="HafifVurgulama"/>
          <w:rFonts w:cs="Times New Roman"/>
          <w:b/>
          <w:i w:val="0"/>
        </w:rPr>
        <w:t>9</w:t>
      </w:r>
      <w:r w:rsidRPr="009E5B08">
        <w:rPr>
          <w:rStyle w:val="HafifVurgulama"/>
          <w:rFonts w:cs="Times New Roman"/>
          <w:b/>
          <w:i w:val="0"/>
        </w:rPr>
        <w:t xml:space="preserve"> </w:t>
      </w:r>
      <w:r w:rsidR="006370FD" w:rsidRPr="009E5B08">
        <w:rPr>
          <w:rStyle w:val="HafifVurgulama"/>
          <w:rFonts w:cs="Times New Roman"/>
          <w:b/>
          <w:i w:val="0"/>
        </w:rPr>
        <w:t>Aralık</w:t>
      </w:r>
      <w:r w:rsidRPr="009E5B08">
        <w:rPr>
          <w:rStyle w:val="HafifVurgulama"/>
          <w:rFonts w:cs="Times New Roman"/>
          <w:b/>
          <w:i w:val="0"/>
        </w:rPr>
        <w:t xml:space="preserve"> Cuma 2017</w:t>
      </w:r>
      <w:r w:rsidRPr="009E5B08">
        <w:rPr>
          <w:rStyle w:val="HafifVurgulama"/>
          <w:rFonts w:cs="Times New Roman"/>
          <w:b/>
          <w:i w:val="0"/>
        </w:rPr>
        <w:tab/>
      </w:r>
      <w:r w:rsidR="00596C77">
        <w:rPr>
          <w:rStyle w:val="HafifVurgulama"/>
          <w:rFonts w:cs="Times New Roman"/>
          <w:b/>
          <w:i w:val="0"/>
        </w:rPr>
        <w:tab/>
      </w:r>
      <w:r w:rsidRPr="009E5B08">
        <w:rPr>
          <w:rStyle w:val="HafifVurgulama"/>
          <w:rFonts w:cs="Times New Roman"/>
          <w:b/>
          <w:i w:val="0"/>
        </w:rPr>
        <w:t>Bitirme Çalışması Teslimi</w:t>
      </w:r>
    </w:p>
    <w:p w:rsidR="00022AB0" w:rsidRPr="00596C77" w:rsidRDefault="00596C77" w:rsidP="00596C77">
      <w:pPr>
        <w:spacing w:line="276" w:lineRule="auto"/>
        <w:ind w:left="2832"/>
        <w:jc w:val="both"/>
        <w:rPr>
          <w:rStyle w:val="HafifVurgulama"/>
          <w:rFonts w:cs="Times New Roman"/>
          <w:i w:val="0"/>
          <w:sz w:val="20"/>
          <w:szCs w:val="20"/>
        </w:rPr>
      </w:pPr>
      <w:r w:rsidRPr="00596C77">
        <w:rPr>
          <w:rStyle w:val="HafifVurgulama"/>
          <w:rFonts w:cs="Times New Roman"/>
          <w:i w:val="0"/>
          <w:sz w:val="20"/>
          <w:szCs w:val="20"/>
        </w:rPr>
        <w:t xml:space="preserve">(saat 17.00’ye kadar jüri </w:t>
      </w:r>
      <w:proofErr w:type="gramStart"/>
      <w:r w:rsidRPr="00596C77">
        <w:rPr>
          <w:rStyle w:val="HafifVurgulama"/>
          <w:rFonts w:cs="Times New Roman"/>
          <w:i w:val="0"/>
          <w:sz w:val="20"/>
          <w:szCs w:val="20"/>
        </w:rPr>
        <w:t>raportörl</w:t>
      </w:r>
      <w:bookmarkStart w:id="0" w:name="_GoBack"/>
      <w:bookmarkEnd w:id="0"/>
      <w:r w:rsidRPr="00596C77">
        <w:rPr>
          <w:rStyle w:val="HafifVurgulama"/>
          <w:rFonts w:cs="Times New Roman"/>
          <w:i w:val="0"/>
          <w:sz w:val="20"/>
          <w:szCs w:val="20"/>
        </w:rPr>
        <w:t>erince</w:t>
      </w:r>
      <w:proofErr w:type="gramEnd"/>
      <w:r w:rsidRPr="00596C77">
        <w:rPr>
          <w:rStyle w:val="HafifVurgulama"/>
          <w:rFonts w:cs="Times New Roman"/>
          <w:i w:val="0"/>
          <w:sz w:val="20"/>
          <w:szCs w:val="20"/>
        </w:rPr>
        <w:t xml:space="preserve"> teslim alınacaktır)</w:t>
      </w:r>
    </w:p>
    <w:p w:rsidR="00022AB0" w:rsidRPr="009E5B08" w:rsidRDefault="008B6285" w:rsidP="00596C77">
      <w:pPr>
        <w:pStyle w:val="Default"/>
        <w:spacing w:line="276" w:lineRule="auto"/>
        <w:jc w:val="both"/>
        <w:rPr>
          <w:rStyle w:val="HafifVurgulama"/>
          <w:rFonts w:asciiTheme="minorHAnsi" w:eastAsiaTheme="minorHAnsi" w:hAnsiTheme="minorHAnsi" w:cs="Times New Roman"/>
          <w:b/>
          <w:i w:val="0"/>
          <w:lang w:eastAsia="en-US"/>
        </w:rPr>
      </w:pPr>
      <w:r w:rsidRPr="009E5B08">
        <w:rPr>
          <w:rStyle w:val="HafifVurgulama"/>
          <w:rFonts w:asciiTheme="minorHAnsi" w:eastAsiaTheme="minorHAnsi" w:hAnsiTheme="minorHAnsi" w:cs="Times New Roman"/>
          <w:b/>
          <w:i w:val="0"/>
          <w:lang w:eastAsia="en-US"/>
        </w:rPr>
        <w:t>08</w:t>
      </w:r>
      <w:r w:rsidR="006370FD" w:rsidRPr="009E5B08">
        <w:rPr>
          <w:rStyle w:val="HafifVurgulama"/>
          <w:rFonts w:asciiTheme="minorHAnsi" w:eastAsiaTheme="minorHAnsi" w:hAnsiTheme="minorHAnsi" w:cs="Times New Roman"/>
          <w:b/>
          <w:i w:val="0"/>
          <w:lang w:eastAsia="en-US"/>
        </w:rPr>
        <w:t xml:space="preserve"> Ocak</w:t>
      </w:r>
      <w:r w:rsidR="00022AB0" w:rsidRPr="009E5B08">
        <w:rPr>
          <w:rStyle w:val="HafifVurgulama"/>
          <w:rFonts w:asciiTheme="minorHAnsi" w:eastAsiaTheme="minorHAnsi" w:hAnsiTheme="minorHAnsi" w:cs="Times New Roman"/>
          <w:b/>
          <w:i w:val="0"/>
          <w:lang w:eastAsia="en-US"/>
        </w:rPr>
        <w:t xml:space="preserve"> Pazartesi 2017</w:t>
      </w:r>
      <w:r w:rsidR="00022AB0" w:rsidRPr="009E5B08">
        <w:rPr>
          <w:rStyle w:val="HafifVurgulama"/>
          <w:rFonts w:asciiTheme="minorHAnsi" w:eastAsiaTheme="minorHAnsi" w:hAnsiTheme="minorHAnsi" w:cs="Times New Roman"/>
          <w:b/>
          <w:i w:val="0"/>
          <w:lang w:eastAsia="en-US"/>
        </w:rPr>
        <w:tab/>
        <w:t xml:space="preserve">Final Değerlendirmesi </w:t>
      </w:r>
    </w:p>
    <w:p w:rsidR="00022AB0" w:rsidRPr="00596C77" w:rsidRDefault="00022AB0" w:rsidP="00596C77">
      <w:pPr>
        <w:spacing w:after="0" w:line="276" w:lineRule="auto"/>
        <w:ind w:left="2124" w:firstLine="708"/>
        <w:jc w:val="both"/>
        <w:rPr>
          <w:rStyle w:val="HafifVurgulama"/>
          <w:rFonts w:cs="Times New Roman"/>
          <w:i w:val="0"/>
          <w:sz w:val="20"/>
          <w:szCs w:val="20"/>
        </w:rPr>
      </w:pPr>
      <w:r w:rsidRPr="00596C77">
        <w:rPr>
          <w:rStyle w:val="HafifVurgulama"/>
          <w:rFonts w:cs="Times New Roman"/>
          <w:i w:val="0"/>
          <w:sz w:val="20"/>
          <w:szCs w:val="20"/>
        </w:rPr>
        <w:t>(</w:t>
      </w:r>
      <w:r w:rsidR="00121510" w:rsidRPr="00596C77">
        <w:rPr>
          <w:rStyle w:val="HafifVurgulama"/>
          <w:rFonts w:cs="Times New Roman"/>
          <w:i w:val="0"/>
          <w:sz w:val="20"/>
          <w:szCs w:val="20"/>
        </w:rPr>
        <w:t>saat 9.00’da belirlenen mekânlarda yapılacaktır</w:t>
      </w:r>
      <w:r w:rsidRPr="00596C77">
        <w:rPr>
          <w:rStyle w:val="HafifVurgulama"/>
          <w:rFonts w:cs="Times New Roman"/>
          <w:i w:val="0"/>
          <w:sz w:val="20"/>
          <w:szCs w:val="20"/>
        </w:rPr>
        <w:t>)</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 xml:space="preserve">A Jürisi </w:t>
      </w:r>
      <w:r w:rsidRPr="00121510">
        <w:rPr>
          <w:rStyle w:val="HafifVurgulama"/>
          <w:rFonts w:cs="Times New Roman"/>
          <w:i w:val="0"/>
          <w:sz w:val="20"/>
          <w:szCs w:val="20"/>
        </w:rPr>
        <w:t>EADTL</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 xml:space="preserve">B Jürisi </w:t>
      </w:r>
      <w:r w:rsidRPr="00121510">
        <w:rPr>
          <w:rStyle w:val="HafifVurgulama"/>
          <w:rFonts w:cs="Times New Roman"/>
          <w:i w:val="0"/>
          <w:sz w:val="20"/>
          <w:szCs w:val="20"/>
        </w:rPr>
        <w:t>EADTL</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 xml:space="preserve">C Jürisi </w:t>
      </w:r>
      <w:r w:rsidRPr="00121510">
        <w:rPr>
          <w:rStyle w:val="HafifVurgulama"/>
          <w:rFonts w:cs="Times New Roman"/>
          <w:i w:val="0"/>
          <w:sz w:val="20"/>
          <w:szCs w:val="20"/>
        </w:rPr>
        <w:t>EADTL</w:t>
      </w:r>
    </w:p>
    <w:p w:rsidR="00596C77"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D Jürisi MA1</w:t>
      </w:r>
    </w:p>
    <w:p w:rsidR="00121510" w:rsidRDefault="00596C77" w:rsidP="00596C77">
      <w:pPr>
        <w:spacing w:after="0" w:line="276" w:lineRule="auto"/>
        <w:ind w:left="2124" w:firstLine="708"/>
        <w:jc w:val="both"/>
        <w:rPr>
          <w:rStyle w:val="HafifVurgulama"/>
          <w:rFonts w:cs="Times New Roman"/>
          <w:i w:val="0"/>
          <w:sz w:val="20"/>
          <w:szCs w:val="20"/>
        </w:rPr>
      </w:pPr>
      <w:r>
        <w:rPr>
          <w:rStyle w:val="HafifVurgulama"/>
          <w:rFonts w:cs="Times New Roman"/>
          <w:i w:val="0"/>
          <w:sz w:val="20"/>
          <w:szCs w:val="20"/>
        </w:rPr>
        <w:t>E Jürisi MA1</w:t>
      </w:r>
    </w:p>
    <w:p w:rsidR="00DD1E68" w:rsidRPr="009E5B08" w:rsidRDefault="00DD1E68" w:rsidP="00596C77">
      <w:pPr>
        <w:spacing w:after="0" w:line="276" w:lineRule="auto"/>
        <w:ind w:left="2124" w:firstLine="708"/>
        <w:jc w:val="both"/>
        <w:rPr>
          <w:rStyle w:val="HafifVurgulama"/>
          <w:rFonts w:cs="Times New Roman"/>
          <w:i w:val="0"/>
          <w:sz w:val="20"/>
          <w:szCs w:val="20"/>
        </w:rPr>
      </w:pPr>
    </w:p>
    <w:p w:rsidR="00596C77" w:rsidRDefault="00596C77" w:rsidP="00596C77">
      <w:pPr>
        <w:spacing w:after="0" w:line="276" w:lineRule="auto"/>
        <w:jc w:val="both"/>
        <w:rPr>
          <w:rStyle w:val="HafifVurgulama"/>
          <w:rFonts w:cs="Times New Roman"/>
          <w:b/>
          <w:i w:val="0"/>
          <w:sz w:val="20"/>
          <w:szCs w:val="20"/>
        </w:rPr>
      </w:pPr>
    </w:p>
    <w:p w:rsidR="00DD1E68" w:rsidRPr="00596C77" w:rsidRDefault="00022AB0" w:rsidP="00596C77">
      <w:pPr>
        <w:spacing w:after="0" w:line="276" w:lineRule="auto"/>
        <w:jc w:val="both"/>
        <w:rPr>
          <w:rStyle w:val="HafifVurgulama"/>
          <w:rFonts w:cs="Times New Roman"/>
          <w:b/>
          <w:i w:val="0"/>
          <w:sz w:val="20"/>
          <w:szCs w:val="20"/>
        </w:rPr>
      </w:pPr>
      <w:r w:rsidRPr="00596C77">
        <w:rPr>
          <w:rStyle w:val="HafifVurgulama"/>
          <w:rFonts w:cs="Times New Roman"/>
          <w:b/>
          <w:i w:val="0"/>
          <w:sz w:val="20"/>
          <w:szCs w:val="20"/>
        </w:rPr>
        <w:t xml:space="preserve">Önemli Notlar: </w:t>
      </w:r>
    </w:p>
    <w:p w:rsidR="00022AB0" w:rsidRPr="00596C77" w:rsidRDefault="00022AB0" w:rsidP="00596C77">
      <w:pPr>
        <w:pStyle w:val="ListeParagraf"/>
        <w:numPr>
          <w:ilvl w:val="0"/>
          <w:numId w:val="12"/>
        </w:numPr>
        <w:spacing w:line="276" w:lineRule="auto"/>
        <w:ind w:left="284" w:hanging="284"/>
        <w:jc w:val="both"/>
        <w:rPr>
          <w:rStyle w:val="HafifVurgulama"/>
          <w:rFonts w:cs="Times New Roman"/>
          <w:i w:val="0"/>
          <w:sz w:val="18"/>
          <w:szCs w:val="18"/>
        </w:rPr>
      </w:pPr>
      <w:r w:rsidRPr="00596C77">
        <w:rPr>
          <w:rStyle w:val="HafifVurgulama"/>
          <w:rFonts w:cs="Times New Roman"/>
          <w:i w:val="0"/>
          <w:sz w:val="18"/>
          <w:szCs w:val="18"/>
        </w:rPr>
        <w:t xml:space="preserve">Dosya teslimi ve iki ara jüriye katılım </w:t>
      </w:r>
      <w:r w:rsidRPr="00596C77">
        <w:rPr>
          <w:rStyle w:val="HafifVurgulama"/>
          <w:rFonts w:cs="Times New Roman"/>
          <w:b/>
          <w:i w:val="0"/>
          <w:sz w:val="18"/>
          <w:szCs w:val="18"/>
          <w:u w:val="single"/>
        </w:rPr>
        <w:t>vize koşuludur</w:t>
      </w:r>
      <w:r w:rsidRPr="00596C77">
        <w:rPr>
          <w:rStyle w:val="HafifVurgulama"/>
          <w:rFonts w:cs="Times New Roman"/>
          <w:i w:val="0"/>
          <w:sz w:val="18"/>
          <w:szCs w:val="18"/>
        </w:rPr>
        <w:t>.</w:t>
      </w:r>
    </w:p>
    <w:p w:rsidR="00022AB0" w:rsidRPr="00596C77" w:rsidRDefault="00022AB0" w:rsidP="00596C77">
      <w:pPr>
        <w:pStyle w:val="ListeParagraf"/>
        <w:numPr>
          <w:ilvl w:val="0"/>
          <w:numId w:val="12"/>
        </w:numPr>
        <w:spacing w:line="276" w:lineRule="auto"/>
        <w:ind w:left="284" w:hanging="284"/>
        <w:jc w:val="both"/>
        <w:rPr>
          <w:rStyle w:val="HafifVurgulama"/>
          <w:rFonts w:cs="Times New Roman"/>
          <w:i w:val="0"/>
          <w:sz w:val="18"/>
          <w:szCs w:val="18"/>
        </w:rPr>
      </w:pPr>
      <w:r w:rsidRPr="00596C77">
        <w:rPr>
          <w:rStyle w:val="HafifVurgulama"/>
          <w:rFonts w:cs="Times New Roman"/>
          <w:i w:val="0"/>
          <w:sz w:val="18"/>
          <w:szCs w:val="18"/>
        </w:rPr>
        <w:t xml:space="preserve">Dosya teslimi ve ara jürilere katılım için belirlenen saatlere uyulması gerekmektedir. Ara jürilere katılabilmek için jüri tarihlerinde saat: </w:t>
      </w:r>
      <w:r w:rsidRPr="00596C77">
        <w:rPr>
          <w:rStyle w:val="HafifVurgulama"/>
          <w:rFonts w:cs="Times New Roman"/>
          <w:b/>
          <w:i w:val="0"/>
          <w:sz w:val="18"/>
          <w:szCs w:val="18"/>
          <w:u w:val="single"/>
        </w:rPr>
        <w:t>9.00’da jürinin yapılacağı yerde bulunulması zorunludur</w:t>
      </w:r>
      <w:r w:rsidRPr="00596C77">
        <w:rPr>
          <w:rStyle w:val="HafifVurgulama"/>
          <w:rFonts w:cs="Times New Roman"/>
          <w:i w:val="0"/>
          <w:sz w:val="18"/>
          <w:szCs w:val="18"/>
        </w:rPr>
        <w:t>.</w:t>
      </w:r>
    </w:p>
    <w:p w:rsidR="00121510" w:rsidRPr="00596C77" w:rsidRDefault="00022AB0" w:rsidP="00596C77">
      <w:pPr>
        <w:pStyle w:val="ListeParagraf"/>
        <w:numPr>
          <w:ilvl w:val="0"/>
          <w:numId w:val="12"/>
        </w:numPr>
        <w:spacing w:line="276" w:lineRule="auto"/>
        <w:ind w:left="284" w:hanging="284"/>
        <w:jc w:val="both"/>
        <w:rPr>
          <w:rStyle w:val="HafifVurgulama"/>
          <w:rFonts w:ascii="Calibri" w:eastAsia="Dotum" w:hAnsi="Calibri" w:cs="Segoe UI"/>
          <w:b/>
          <w:i w:val="0"/>
          <w:iCs w:val="0"/>
          <w:color w:val="auto"/>
          <w:sz w:val="18"/>
          <w:szCs w:val="18"/>
        </w:rPr>
      </w:pPr>
      <w:r w:rsidRPr="00596C77">
        <w:rPr>
          <w:rStyle w:val="HafifVurgulama"/>
          <w:rFonts w:cs="Times New Roman"/>
          <w:i w:val="0"/>
          <w:sz w:val="18"/>
          <w:szCs w:val="18"/>
        </w:rPr>
        <w:t xml:space="preserve">Bitirme çalışması teslimi için bu </w:t>
      </w:r>
      <w:r w:rsidR="003F6801" w:rsidRPr="00596C77">
        <w:rPr>
          <w:rStyle w:val="HafifVurgulama"/>
          <w:rFonts w:cs="Times New Roman"/>
          <w:i w:val="0"/>
          <w:color w:val="auto"/>
          <w:sz w:val="18"/>
          <w:szCs w:val="18"/>
        </w:rPr>
        <w:t>programa</w:t>
      </w:r>
      <w:r w:rsidRPr="00596C77">
        <w:rPr>
          <w:rStyle w:val="HafifVurgulama"/>
          <w:rFonts w:cs="Times New Roman"/>
          <w:i w:val="0"/>
          <w:sz w:val="18"/>
          <w:szCs w:val="18"/>
        </w:rPr>
        <w:t xml:space="preserve"> bağlı olarak belirlenen tarih ve saat: </w:t>
      </w:r>
      <w:r w:rsidR="00C8367D" w:rsidRPr="00596C77">
        <w:rPr>
          <w:rStyle w:val="HafifVurgulama"/>
          <w:rFonts w:cs="Times New Roman"/>
          <w:b/>
          <w:i w:val="0"/>
          <w:sz w:val="18"/>
          <w:szCs w:val="18"/>
          <w:u w:val="single"/>
        </w:rPr>
        <w:t>29 Aralık</w:t>
      </w:r>
      <w:r w:rsidRPr="00596C77">
        <w:rPr>
          <w:rStyle w:val="HafifVurgulama"/>
          <w:rFonts w:cs="Times New Roman"/>
          <w:b/>
          <w:i w:val="0"/>
          <w:sz w:val="18"/>
          <w:szCs w:val="18"/>
          <w:u w:val="single"/>
        </w:rPr>
        <w:t xml:space="preserve"> Cuma 2017</w:t>
      </w:r>
      <w:r w:rsidRPr="00596C77">
        <w:rPr>
          <w:rStyle w:val="HafifVurgulama"/>
          <w:rFonts w:cs="Times New Roman"/>
          <w:i w:val="0"/>
          <w:sz w:val="18"/>
          <w:szCs w:val="18"/>
        </w:rPr>
        <w:t xml:space="preserve"> saat </w:t>
      </w:r>
      <w:r w:rsidRPr="00596C77">
        <w:rPr>
          <w:rStyle w:val="HafifVurgulama"/>
          <w:rFonts w:cs="Times New Roman"/>
          <w:b/>
          <w:i w:val="0"/>
          <w:sz w:val="18"/>
          <w:szCs w:val="18"/>
          <w:u w:val="single"/>
        </w:rPr>
        <w:t>17.00</w:t>
      </w:r>
      <w:r w:rsidRPr="00596C77">
        <w:rPr>
          <w:rStyle w:val="HafifVurgulama"/>
          <w:rFonts w:cs="Times New Roman"/>
          <w:i w:val="0"/>
          <w:sz w:val="18"/>
          <w:szCs w:val="18"/>
        </w:rPr>
        <w:t xml:space="preserve"> olarak ilan edilmektedir. Bu saatten sonra hiçbir şekilde </w:t>
      </w:r>
      <w:r w:rsidRPr="00596C77">
        <w:rPr>
          <w:rStyle w:val="HafifVurgulama"/>
          <w:rFonts w:cs="Times New Roman"/>
          <w:b/>
          <w:i w:val="0"/>
          <w:sz w:val="18"/>
          <w:szCs w:val="18"/>
          <w:u w:val="single"/>
        </w:rPr>
        <w:t>proje teslimi alınmayacaktır</w:t>
      </w:r>
      <w:r w:rsidRPr="00596C77">
        <w:rPr>
          <w:rStyle w:val="HafifVurgulama"/>
          <w:rFonts w:cs="Times New Roman"/>
          <w:i w:val="0"/>
          <w:sz w:val="18"/>
          <w:szCs w:val="18"/>
        </w:rPr>
        <w:t>.</w:t>
      </w:r>
    </w:p>
    <w:p w:rsidR="00022AB0" w:rsidRDefault="00022AB0" w:rsidP="00121510">
      <w:pPr>
        <w:pStyle w:val="ListeParagraf"/>
        <w:spacing w:line="276" w:lineRule="auto"/>
        <w:ind w:left="284"/>
        <w:jc w:val="both"/>
        <w:rPr>
          <w:rStyle w:val="HafifVurgulama"/>
          <w:rFonts w:cs="Times New Roman"/>
          <w:i w:val="0"/>
          <w:sz w:val="24"/>
          <w:szCs w:val="24"/>
        </w:rPr>
      </w:pPr>
    </w:p>
    <w:p w:rsidR="0074046C" w:rsidRPr="009E5B08" w:rsidRDefault="0074046C" w:rsidP="0074046C">
      <w:pPr>
        <w:pStyle w:val="ListeParagraf"/>
        <w:spacing w:line="276" w:lineRule="auto"/>
        <w:ind w:left="284"/>
        <w:jc w:val="both"/>
        <w:rPr>
          <w:rStyle w:val="HafifVurgulama"/>
          <w:rFonts w:cs="Times New Roman"/>
          <w:i w:val="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3F6801" w:rsidRPr="009E5B08" w:rsidTr="003F6801">
        <w:tc>
          <w:tcPr>
            <w:tcW w:w="9060" w:type="dxa"/>
            <w:shd w:val="clear" w:color="auto" w:fill="D9D9D9" w:themeFill="background1" w:themeFillShade="D9"/>
          </w:tcPr>
          <w:p w:rsidR="003F6801" w:rsidRPr="009E5B08" w:rsidRDefault="003F6801" w:rsidP="003F6801">
            <w:pPr>
              <w:jc w:val="both"/>
              <w:rPr>
                <w:rStyle w:val="HafifVurgulama"/>
                <w:rFonts w:cs="Times New Roman"/>
                <w:b/>
                <w:i w:val="0"/>
                <w:sz w:val="28"/>
                <w:szCs w:val="28"/>
              </w:rPr>
            </w:pPr>
            <w:r w:rsidRPr="009E5B08">
              <w:rPr>
                <w:rStyle w:val="HafifVurgulama"/>
                <w:rFonts w:cs="Times New Roman"/>
                <w:b/>
                <w:i w:val="0"/>
                <w:sz w:val="28"/>
                <w:szCs w:val="28"/>
              </w:rPr>
              <w:t>3. BİTİRME ÇALIŞMASI GENEL ESASLARI</w:t>
            </w:r>
          </w:p>
        </w:tc>
      </w:tr>
    </w:tbl>
    <w:p w:rsidR="003F6801" w:rsidRPr="009E5B08" w:rsidRDefault="003F6801" w:rsidP="00022AB0">
      <w:pPr>
        <w:spacing w:after="0" w:line="240" w:lineRule="auto"/>
        <w:jc w:val="both"/>
        <w:rPr>
          <w:rStyle w:val="HafifVurgulama"/>
          <w:rFonts w:cs="Times New Roman"/>
          <w:b/>
          <w:i w:val="0"/>
          <w:sz w:val="28"/>
          <w:szCs w:val="28"/>
        </w:rPr>
      </w:pPr>
    </w:p>
    <w:p w:rsidR="00022AB0" w:rsidRPr="009E5B08" w:rsidRDefault="00022AB0" w:rsidP="00022AB0">
      <w:pPr>
        <w:pBdr>
          <w:bottom w:val="single" w:sz="6" w:space="1" w:color="auto"/>
        </w:pBd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ŞEHİRCİLİK VE PLANLAMA İLKELERİ</w:t>
      </w:r>
    </w:p>
    <w:p w:rsidR="00022AB0" w:rsidRPr="009E5B08" w:rsidRDefault="00022AB0" w:rsidP="00022AB0">
      <w:pPr>
        <w:spacing w:after="0" w:line="240" w:lineRule="auto"/>
        <w:jc w:val="both"/>
        <w:rPr>
          <w:rStyle w:val="HafifVurgulama"/>
          <w:rFonts w:cs="Times New Roman"/>
          <w:i w:val="0"/>
          <w:sz w:val="24"/>
          <w:szCs w:val="24"/>
        </w:rPr>
      </w:pPr>
    </w:p>
    <w:p w:rsidR="00022AB0" w:rsidRPr="009E5B08" w:rsidRDefault="00C8367D"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Çalışma </w:t>
      </w:r>
      <w:r w:rsidR="00022AB0" w:rsidRPr="009E5B08">
        <w:rPr>
          <w:rStyle w:val="HafifVurgulama"/>
          <w:rFonts w:cs="Times New Roman"/>
          <w:i w:val="0"/>
          <w:sz w:val="24"/>
          <w:szCs w:val="24"/>
        </w:rPr>
        <w:t>alanının kent ve bölgesi içindeki yerinin analizi,</w:t>
      </w:r>
    </w:p>
    <w:p w:rsidR="00022AB0" w:rsidRPr="009E5B08" w:rsidRDefault="00C8367D"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Çalışma</w:t>
      </w:r>
      <w:r w:rsidR="00022AB0" w:rsidRPr="009E5B08">
        <w:rPr>
          <w:rStyle w:val="HafifVurgulama"/>
          <w:rFonts w:cs="Times New Roman"/>
          <w:i w:val="0"/>
          <w:sz w:val="24"/>
          <w:szCs w:val="24"/>
        </w:rPr>
        <w:t xml:space="preserve"> alanının yakın ve uzak çevre ile ilişkisi: Kentsel işlevsel kullanımlar, </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Taşıt ve yaya bağlantıları (ulaşım analizi), Mevcut yolların göreli önemleri, toplu ulaşım (minibüs, otobüs, hafif raylı sistem vb.), özel ulaşım, yaya ulaşımı vb</w:t>
      </w:r>
      <w:proofErr w:type="gramStart"/>
      <w:r w:rsidRPr="009E5B08">
        <w:rPr>
          <w:rStyle w:val="HafifVurgulama"/>
          <w:rFonts w:cs="Times New Roman"/>
          <w:i w:val="0"/>
          <w:sz w:val="24"/>
          <w:szCs w:val="24"/>
        </w:rPr>
        <w:t>.,</w:t>
      </w:r>
      <w:proofErr w:type="gramEnd"/>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Kalite, eşitlik, esneklik ve iletişim ilkelerinin tasarım probleminin ölçeğine bağlı olarak gözetilmesi,</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Kapasite geliştirme olanakları; alansal kullanımın arttırılması (rezerv alan), yapı/ bina kullanım olanaklarının arttırılması,</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Çalışma alanında yapılacak tasarımın kentsel imaja katkısının düşünülmesi (kentsel doku, kentin yüzü vb.),</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Çalışma alanında tasarlanacak </w:t>
      </w:r>
      <w:r w:rsidR="00A619CB" w:rsidRPr="009E5B08">
        <w:rPr>
          <w:rStyle w:val="HafifVurgulama"/>
          <w:rFonts w:cs="Times New Roman"/>
          <w:i w:val="0"/>
          <w:sz w:val="24"/>
          <w:szCs w:val="24"/>
        </w:rPr>
        <w:t>kültür merkezinin,</w:t>
      </w:r>
      <w:r w:rsidRPr="009E5B08">
        <w:rPr>
          <w:rStyle w:val="HafifVurgulama"/>
          <w:rFonts w:cs="Times New Roman"/>
          <w:i w:val="0"/>
          <w:sz w:val="24"/>
          <w:szCs w:val="24"/>
        </w:rPr>
        <w:t xml:space="preserve"> oluşmuş kentsel/kırsal yakın çevre yaya/taşıt, servis ilişkilerinin sağlıklı kurulması,</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Çalışma alanının kendi içindeki yaya/taşıt, servis ilişkilerinin sağlıklı kurulması, engelliler için özel önlemlerin alınması, </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Ana trafik aksları ile olan ilişkinin sağlıklı kurulması, duran-hareketli taşıt ayrımının mevcut standartlara ve normlara uygun olarak düzenlenmesi, </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Fiziksel/doğal/yapay çevre koşullarının, mevcut dokunun dikkate alınması, </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Çalışma alanında mekânsal bağlantı ve ilişkilere dikkat edilmesi, </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Dış mekanların mekânsal kaliteleri, imajları, süreklilikleri, okunabilirlikleri ve esnek kullanıma olanak verme potansiyellerinin düşünülmesi,</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Kentsel teknik alt yapı ilkelerinin dikkate alınması. </w:t>
      </w:r>
    </w:p>
    <w:p w:rsidR="00022AB0" w:rsidRPr="009E5B08" w:rsidRDefault="00022AB0" w:rsidP="00022AB0">
      <w:pPr>
        <w:pBdr>
          <w:bottom w:val="single" w:sz="6" w:space="1" w:color="auto"/>
        </w:pBdr>
        <w:spacing w:after="0" w:line="240" w:lineRule="auto"/>
        <w:jc w:val="both"/>
        <w:rPr>
          <w:rStyle w:val="HafifVurgulama"/>
          <w:rFonts w:cs="Times New Roman"/>
          <w:b/>
          <w:i w:val="0"/>
          <w:sz w:val="24"/>
          <w:szCs w:val="24"/>
        </w:rPr>
      </w:pPr>
    </w:p>
    <w:p w:rsidR="00022AB0" w:rsidRPr="009E5B08" w:rsidRDefault="00022AB0" w:rsidP="00022AB0">
      <w:pPr>
        <w:pBdr>
          <w:bottom w:val="single" w:sz="6" w:space="1" w:color="auto"/>
        </w:pBd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BİNA BİLGİSİ TASARIM İLKELERİ</w:t>
      </w:r>
    </w:p>
    <w:p w:rsidR="00022AB0" w:rsidRPr="009E5B08" w:rsidRDefault="00022AB0" w:rsidP="00022AB0">
      <w:pPr>
        <w:spacing w:after="0" w:line="240" w:lineRule="auto"/>
        <w:jc w:val="both"/>
        <w:rPr>
          <w:rStyle w:val="HafifVurgulama"/>
          <w:rFonts w:cs="Times New Roman"/>
          <w:i w:val="0"/>
          <w:sz w:val="24"/>
          <w:szCs w:val="24"/>
        </w:rPr>
      </w:pP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Tasarımın özgünlüğü, tema/tasarım kararları/senaryo ilişkisinin ve yaratıcılığın ortaya konması, </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Çevre ilişkileri, bağlamın değerlendirilmesi (anlam ve simgesel boyut, yakın çevre ve kent kimliği, mevcut yapılaşmış çevre, sosyal çevre, topografya vb.), </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Açık mekânlar ve kalitesinin tasarıma yansıtılması (yapı/yapı grubu çevre ilişkileri, mekân akışı, boyutlanma, biçimlenme, yeşil, su vb.), </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Mekân örgütlenmesi ve işlevsel organizasyon ilişkisinin sağlanması, </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Bina öğeleri (giriş, merdiven, galeri, </w:t>
      </w:r>
      <w:proofErr w:type="spellStart"/>
      <w:r w:rsidRPr="009E5B08">
        <w:rPr>
          <w:rStyle w:val="HafifVurgulama"/>
          <w:rFonts w:cs="Times New Roman"/>
          <w:i w:val="0"/>
          <w:sz w:val="24"/>
          <w:szCs w:val="24"/>
        </w:rPr>
        <w:t>wc</w:t>
      </w:r>
      <w:proofErr w:type="spellEnd"/>
      <w:r w:rsidRPr="009E5B08">
        <w:rPr>
          <w:rStyle w:val="HafifVurgulama"/>
          <w:rFonts w:cs="Times New Roman"/>
          <w:i w:val="0"/>
          <w:sz w:val="24"/>
          <w:szCs w:val="24"/>
        </w:rPr>
        <w:t xml:space="preserve"> vb.) ve ilişkili mekânların biçimlenmesi /organizasyonunun ortaya konması,</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İç mekân zenginliği, uygun boyutlanma-biçimlenme-ilişkiler/akışların belirtilmesi, </w:t>
      </w:r>
    </w:p>
    <w:p w:rsidR="00022AB0" w:rsidRPr="009E5B08" w:rsidRDefault="00022AB0"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Güncel teknoloji tasarım ilkelerinin kullanımı, </w:t>
      </w:r>
    </w:p>
    <w:p w:rsidR="00022AB0" w:rsidRPr="009E5B08" w:rsidRDefault="00C8367D" w:rsidP="00022AB0">
      <w:pPr>
        <w:pStyle w:val="ListeParagraf"/>
        <w:numPr>
          <w:ilvl w:val="0"/>
          <w:numId w:val="9"/>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Tasarımın</w:t>
      </w:r>
      <w:r w:rsidR="00022AB0" w:rsidRPr="009E5B08">
        <w:rPr>
          <w:rStyle w:val="HafifVurgulama"/>
          <w:rFonts w:cs="Times New Roman"/>
          <w:i w:val="0"/>
          <w:sz w:val="24"/>
          <w:szCs w:val="24"/>
        </w:rPr>
        <w:t xml:space="preserve"> tüm aşamalarında </w:t>
      </w:r>
      <w:r w:rsidRPr="009E5B08">
        <w:rPr>
          <w:rStyle w:val="HafifVurgulama"/>
          <w:rFonts w:cs="Times New Roman"/>
          <w:i w:val="0"/>
          <w:sz w:val="24"/>
          <w:szCs w:val="24"/>
        </w:rPr>
        <w:t xml:space="preserve">herkes için tasarım kriterlerinin </w:t>
      </w:r>
      <w:r w:rsidR="00022AB0" w:rsidRPr="009E5B08">
        <w:rPr>
          <w:rStyle w:val="HafifVurgulama"/>
          <w:rFonts w:cs="Times New Roman"/>
          <w:i w:val="0"/>
          <w:sz w:val="24"/>
          <w:szCs w:val="24"/>
        </w:rPr>
        <w:t>göz önüne alınması,</w:t>
      </w:r>
    </w:p>
    <w:p w:rsidR="00C8367D" w:rsidRPr="009E5B08" w:rsidRDefault="00C8367D" w:rsidP="00022AB0">
      <w:pPr>
        <w:pBdr>
          <w:bottom w:val="single" w:sz="6" w:space="1" w:color="auto"/>
        </w:pBdr>
        <w:spacing w:after="0" w:line="240" w:lineRule="auto"/>
        <w:jc w:val="both"/>
        <w:rPr>
          <w:rStyle w:val="HafifVurgulama"/>
          <w:rFonts w:cs="Times New Roman"/>
          <w:b/>
          <w:i w:val="0"/>
          <w:sz w:val="24"/>
          <w:szCs w:val="24"/>
        </w:rPr>
      </w:pPr>
    </w:p>
    <w:p w:rsidR="003F6801" w:rsidRDefault="003F6801" w:rsidP="00022AB0">
      <w:pPr>
        <w:pBdr>
          <w:bottom w:val="single" w:sz="6" w:space="1" w:color="auto"/>
        </w:pBdr>
        <w:spacing w:after="0" w:line="240" w:lineRule="auto"/>
        <w:jc w:val="both"/>
        <w:rPr>
          <w:rStyle w:val="HafifVurgulama"/>
          <w:rFonts w:cs="Times New Roman"/>
          <w:b/>
          <w:i w:val="0"/>
          <w:sz w:val="24"/>
          <w:szCs w:val="24"/>
        </w:rPr>
      </w:pPr>
    </w:p>
    <w:p w:rsidR="003C5E01" w:rsidRPr="009E5B08" w:rsidRDefault="003C5E01" w:rsidP="00022AB0">
      <w:pPr>
        <w:pBdr>
          <w:bottom w:val="single" w:sz="6" w:space="1" w:color="auto"/>
        </w:pBdr>
        <w:spacing w:after="0" w:line="240" w:lineRule="auto"/>
        <w:jc w:val="both"/>
        <w:rPr>
          <w:rStyle w:val="HafifVurgulama"/>
          <w:rFonts w:cs="Times New Roman"/>
          <w:b/>
          <w:i w:val="0"/>
          <w:sz w:val="24"/>
          <w:szCs w:val="24"/>
        </w:rPr>
      </w:pPr>
    </w:p>
    <w:p w:rsidR="003C5E01" w:rsidRDefault="003C5E01" w:rsidP="00022AB0">
      <w:pPr>
        <w:pBdr>
          <w:bottom w:val="single" w:sz="6" w:space="1" w:color="auto"/>
        </w:pBdr>
        <w:spacing w:after="0" w:line="240" w:lineRule="auto"/>
        <w:jc w:val="both"/>
        <w:rPr>
          <w:rStyle w:val="HafifVurgulama"/>
          <w:rFonts w:cs="Times New Roman"/>
          <w:b/>
          <w:i w:val="0"/>
          <w:sz w:val="24"/>
          <w:szCs w:val="24"/>
        </w:rPr>
      </w:pPr>
    </w:p>
    <w:p w:rsidR="00022AB0" w:rsidRPr="009E5B08" w:rsidRDefault="00022AB0" w:rsidP="00022AB0">
      <w:pPr>
        <w:pBdr>
          <w:bottom w:val="single" w:sz="6" w:space="1" w:color="auto"/>
        </w:pBd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YAPI BİLGİSİ TASARIM İLKELERİ</w:t>
      </w:r>
    </w:p>
    <w:p w:rsidR="00022AB0" w:rsidRPr="009E5B08" w:rsidRDefault="00022AB0" w:rsidP="00022AB0">
      <w:pPr>
        <w:pStyle w:val="ListeParagraf"/>
        <w:spacing w:after="0" w:line="240" w:lineRule="auto"/>
        <w:jc w:val="both"/>
        <w:rPr>
          <w:rStyle w:val="HafifVurgulama"/>
          <w:rFonts w:cs="Times New Roman"/>
          <w:i w:val="0"/>
          <w:sz w:val="24"/>
          <w:szCs w:val="24"/>
        </w:rPr>
      </w:pP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Yapım yöntemi seçimi (geleneksel ve/veya endüstrileşmiş) ve bu yöntemin genel ilkelerine uygun olarak yapının oluşturulması, </w:t>
      </w: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Yapım yöntemi, yükler, açıklıklar, çevresel koşullar vb. dikkate alınarak taşıyıcı sistemin seçimi, taşıyıcı sistem ve malzeme ilişkilerinin kurulması, </w:t>
      </w: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Mimari yapıya uygun yapı malzemesi seçimi (geleneksel ve/veya çağdaş), yapı elemanlarının doğru veya rasyonel detaylandırılması, elemanlar arasındaki ilişkinin doğru kurgulanması, </w:t>
      </w: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Yapı oluşturmada gerekli yönetmeliklerin dikkate alınması (Deprem Yönetmeliği, Isı Korunum Yönetmeliği, vb.) yapının ısı, ses, su, nem ve yangın korunumunun sağlanması,</w:t>
      </w: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Yapı güvenlik sistemlerinin araştırılması,</w:t>
      </w: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Isıtma, havalandırma, aydınlatma, </w:t>
      </w:r>
      <w:r w:rsidR="00C8367D" w:rsidRPr="003C5E01">
        <w:rPr>
          <w:rStyle w:val="HafifVurgulama"/>
          <w:rFonts w:cs="Times New Roman"/>
          <w:i w:val="0"/>
          <w:color w:val="auto"/>
          <w:sz w:val="24"/>
          <w:szCs w:val="24"/>
        </w:rPr>
        <w:t xml:space="preserve">akustik, </w:t>
      </w:r>
      <w:r w:rsidRPr="009E5B08">
        <w:rPr>
          <w:rStyle w:val="HafifVurgulama"/>
          <w:rFonts w:cs="Times New Roman"/>
          <w:i w:val="0"/>
          <w:sz w:val="24"/>
          <w:szCs w:val="24"/>
        </w:rPr>
        <w:t>sıhhi tesisat, drenaj, elektrik, vb. donatım sistemlerinin seçiminde enerji etkin yöntem ve tekniklerin değerlendirilmesi,</w:t>
      </w: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Yenilenebilir enerji kaynaklarının kullanımına öncelik veren, çevreye duyarlı, enerjiyi, suyu, malzemeyi ve bulunduğu alanın çevresel ve iklimsel verilerini etkin şekilde kullanan çözüm önerileri oluşturulması /geliştirilmesi.</w:t>
      </w:r>
    </w:p>
    <w:p w:rsidR="00022AB0" w:rsidRPr="009E5B08" w:rsidRDefault="00022AB0" w:rsidP="00022AB0">
      <w:pPr>
        <w:spacing w:after="0" w:line="240" w:lineRule="auto"/>
        <w:jc w:val="both"/>
        <w:rPr>
          <w:rStyle w:val="HafifVurgulama"/>
          <w:rFonts w:cs="Times New Roman"/>
          <w:i w:val="0"/>
          <w:sz w:val="24"/>
          <w:szCs w:val="24"/>
        </w:rPr>
      </w:pPr>
    </w:p>
    <w:p w:rsidR="00022AB0" w:rsidRPr="009E5B08" w:rsidRDefault="00022AB0" w:rsidP="00022AB0">
      <w:pPr>
        <w:pBdr>
          <w:bottom w:val="single" w:sz="6" w:space="1" w:color="auto"/>
        </w:pBd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MİMARLIK TARİHİ İLKELERİ</w:t>
      </w:r>
    </w:p>
    <w:p w:rsidR="00022AB0" w:rsidRPr="009E5B08" w:rsidRDefault="00022AB0" w:rsidP="00022AB0">
      <w:pPr>
        <w:spacing w:after="0" w:line="240" w:lineRule="auto"/>
        <w:jc w:val="both"/>
        <w:rPr>
          <w:rStyle w:val="HafifVurgulama"/>
          <w:rFonts w:cs="Times New Roman"/>
          <w:i w:val="0"/>
          <w:sz w:val="24"/>
          <w:szCs w:val="24"/>
        </w:rPr>
      </w:pP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Mimarlık Tarihi bağlamında kent kimliğinin dikkate alınması, </w:t>
      </w: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Bu bağlamda çalışma alanının tarihi çevre sürekliliğinin irdelenmesi, </w:t>
      </w: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Tarihi çevreyle ve anıtlarla doğru ilişkiler kuran, yok etmeyen, onunla birlikte var olan bir yaklaşım çabası.</w:t>
      </w:r>
    </w:p>
    <w:p w:rsidR="00022AB0" w:rsidRPr="009E5B08" w:rsidRDefault="00022AB0" w:rsidP="00022AB0">
      <w:pPr>
        <w:spacing w:after="0" w:line="240" w:lineRule="auto"/>
        <w:jc w:val="both"/>
        <w:rPr>
          <w:rFonts w:cs="Times New Roman"/>
          <w:iCs/>
          <w:sz w:val="24"/>
          <w:szCs w:val="24"/>
        </w:rPr>
      </w:pPr>
    </w:p>
    <w:p w:rsidR="00022AB0" w:rsidRPr="009E5B08" w:rsidRDefault="00022AB0" w:rsidP="00022AB0">
      <w:pPr>
        <w:pBdr>
          <w:bottom w:val="single" w:sz="6" w:space="1" w:color="auto"/>
        </w:pBd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RESTORASYON VE KORUMA İLKELERİ</w:t>
      </w:r>
    </w:p>
    <w:p w:rsidR="00022AB0" w:rsidRPr="009E5B08" w:rsidRDefault="00022AB0" w:rsidP="00022AB0">
      <w:pPr>
        <w:spacing w:after="0" w:line="240" w:lineRule="auto"/>
        <w:jc w:val="both"/>
        <w:rPr>
          <w:rStyle w:val="HafifVurgulama"/>
          <w:rFonts w:cs="Times New Roman"/>
          <w:i w:val="0"/>
          <w:sz w:val="24"/>
          <w:szCs w:val="24"/>
        </w:rPr>
      </w:pP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Çalışma alanında yapılacak tasarımlarda ve düzenlemelerde kentin tarihi dokusunun, yapı karakterlerinin ve ilkelerinin göz önüne alınması, </w:t>
      </w:r>
    </w:p>
    <w:p w:rsidR="00022AB0" w:rsidRPr="009E5B08" w:rsidRDefault="00022AB0" w:rsidP="00022AB0">
      <w:pPr>
        <w:pStyle w:val="ListeParagraf"/>
        <w:numPr>
          <w:ilvl w:val="0"/>
          <w:numId w:val="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Kentin kimlik öğelerinin değerlendirilmesi (simgesel ve anlamsal olarak).</w:t>
      </w:r>
    </w:p>
    <w:p w:rsidR="00022AB0" w:rsidRPr="009E5B08" w:rsidRDefault="00022AB0" w:rsidP="00022AB0">
      <w:pPr>
        <w:rPr>
          <w:rFonts w:cs="Times New Roman"/>
          <w:color w:val="404040" w:themeColor="text1" w:themeTint="BF"/>
          <w:sz w:val="24"/>
          <w:szCs w:val="24"/>
        </w:rPr>
      </w:pPr>
    </w:p>
    <w:p w:rsidR="003F6801" w:rsidRPr="009E5B08" w:rsidRDefault="003F6801" w:rsidP="00022AB0">
      <w:pPr>
        <w:rPr>
          <w:rFonts w:cs="Times New Roman"/>
          <w:color w:val="404040" w:themeColor="text1" w:themeTint="BF"/>
          <w:sz w:val="24"/>
          <w:szCs w:val="24"/>
        </w:rPr>
      </w:pPr>
    </w:p>
    <w:p w:rsidR="003F6801" w:rsidRPr="009E5B08" w:rsidRDefault="003F6801" w:rsidP="00022AB0">
      <w:pPr>
        <w:rPr>
          <w:rFonts w:cs="Times New Roman"/>
          <w:color w:val="404040" w:themeColor="text1" w:themeTint="BF"/>
          <w:sz w:val="24"/>
          <w:szCs w:val="24"/>
        </w:rPr>
      </w:pPr>
    </w:p>
    <w:p w:rsidR="003F6801" w:rsidRPr="009E5B08" w:rsidRDefault="003F6801" w:rsidP="00022AB0">
      <w:pPr>
        <w:rPr>
          <w:rFonts w:cs="Times New Roman"/>
          <w:color w:val="404040" w:themeColor="text1" w:themeTint="BF"/>
          <w:sz w:val="24"/>
          <w:szCs w:val="24"/>
        </w:rPr>
      </w:pPr>
    </w:p>
    <w:p w:rsidR="003F6801" w:rsidRPr="009E5B08" w:rsidRDefault="003F6801" w:rsidP="00022AB0">
      <w:pPr>
        <w:rPr>
          <w:rFonts w:cs="Times New Roman"/>
          <w:color w:val="404040" w:themeColor="text1" w:themeTint="BF"/>
          <w:sz w:val="24"/>
          <w:szCs w:val="24"/>
        </w:rPr>
      </w:pPr>
    </w:p>
    <w:p w:rsidR="003F6801" w:rsidRPr="009E5B08" w:rsidRDefault="003F6801" w:rsidP="00022AB0">
      <w:pPr>
        <w:rPr>
          <w:rFonts w:cs="Times New Roman"/>
          <w:color w:val="404040" w:themeColor="text1" w:themeTint="BF"/>
          <w:sz w:val="24"/>
          <w:szCs w:val="24"/>
        </w:rPr>
      </w:pPr>
    </w:p>
    <w:p w:rsidR="003F6801" w:rsidRDefault="003F6801" w:rsidP="00022AB0">
      <w:pPr>
        <w:rPr>
          <w:rFonts w:cs="Times New Roman"/>
          <w:color w:val="404040" w:themeColor="text1" w:themeTint="BF"/>
          <w:sz w:val="24"/>
          <w:szCs w:val="24"/>
        </w:rPr>
      </w:pPr>
    </w:p>
    <w:p w:rsidR="003C5E01" w:rsidRPr="009E5B08" w:rsidRDefault="003C5E01" w:rsidP="00022AB0">
      <w:pPr>
        <w:rPr>
          <w:rFonts w:cs="Times New Roman"/>
          <w:color w:val="404040" w:themeColor="text1" w:themeTint="BF"/>
          <w:sz w:val="24"/>
          <w:szCs w:val="24"/>
        </w:rPr>
      </w:pPr>
    </w:p>
    <w:p w:rsidR="003F6801" w:rsidRPr="009E5B08" w:rsidRDefault="003F6801" w:rsidP="00022AB0">
      <w:pPr>
        <w:rPr>
          <w:rFonts w:cs="Times New Roman"/>
          <w:color w:val="404040" w:themeColor="text1" w:themeTint="BF"/>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3F6801" w:rsidRPr="009E5B08" w:rsidTr="003F6801">
        <w:tc>
          <w:tcPr>
            <w:tcW w:w="9060" w:type="dxa"/>
            <w:shd w:val="clear" w:color="auto" w:fill="D9D9D9" w:themeFill="background1" w:themeFillShade="D9"/>
          </w:tcPr>
          <w:p w:rsidR="003F6801" w:rsidRPr="009E5B08" w:rsidRDefault="003F6801" w:rsidP="00022AB0">
            <w:pPr>
              <w:rPr>
                <w:rFonts w:cs="Times New Roman"/>
                <w:b/>
                <w:color w:val="404040" w:themeColor="text1" w:themeTint="BF"/>
                <w:sz w:val="28"/>
                <w:szCs w:val="28"/>
              </w:rPr>
            </w:pPr>
            <w:r w:rsidRPr="009E5B08">
              <w:rPr>
                <w:rFonts w:cs="Times New Roman"/>
                <w:b/>
                <w:color w:val="404040" w:themeColor="text1" w:themeTint="BF"/>
                <w:sz w:val="28"/>
                <w:szCs w:val="28"/>
              </w:rPr>
              <w:t>4. BİTİRME ÇALIŞMASI SÜRESİNDE İSTENENLER</w:t>
            </w:r>
          </w:p>
        </w:tc>
      </w:tr>
    </w:tbl>
    <w:p w:rsidR="003F6801" w:rsidRPr="009E5B08" w:rsidRDefault="003F6801" w:rsidP="003F6801">
      <w:pPr>
        <w:spacing w:line="240" w:lineRule="atLeast"/>
        <w:rPr>
          <w:rFonts w:cs="Times New Roman"/>
          <w:b/>
          <w:color w:val="404040" w:themeColor="text1" w:themeTint="BF"/>
          <w:sz w:val="20"/>
          <w:szCs w:val="20"/>
        </w:rPr>
      </w:pPr>
    </w:p>
    <w:p w:rsidR="003F6801" w:rsidRPr="009E5B08" w:rsidRDefault="003F6801" w:rsidP="00022AB0">
      <w:pPr>
        <w:rPr>
          <w:rFonts w:cs="Times New Roman"/>
          <w:color w:val="404040" w:themeColor="text1" w:themeTint="BF"/>
          <w:sz w:val="24"/>
          <w:szCs w:val="24"/>
        </w:rPr>
      </w:pPr>
      <w:r w:rsidRPr="009E5B08">
        <w:rPr>
          <w:rFonts w:cs="Times New Roman"/>
          <w:b/>
          <w:color w:val="404040" w:themeColor="text1" w:themeTint="BF"/>
          <w:sz w:val="28"/>
          <w:szCs w:val="28"/>
        </w:rPr>
        <w:t>4.1. DÖNEM İÇİNDE İSTENENLER</w:t>
      </w:r>
    </w:p>
    <w:p w:rsidR="00C8367D" w:rsidRPr="009E5B08" w:rsidRDefault="00C8367D" w:rsidP="00C8367D">
      <w:pPr>
        <w:pStyle w:val="ListeParagraf"/>
        <w:numPr>
          <w:ilvl w:val="0"/>
          <w:numId w:val="6"/>
        </w:numPr>
        <w:pBdr>
          <w:bottom w:val="single" w:sz="6" w:space="1" w:color="auto"/>
        </w:pBdr>
        <w:spacing w:after="0" w:line="240" w:lineRule="auto"/>
        <w:ind w:left="284" w:hanging="284"/>
        <w:jc w:val="both"/>
        <w:rPr>
          <w:rStyle w:val="HafifVurgulama"/>
          <w:rFonts w:cs="Times New Roman"/>
          <w:b/>
          <w:i w:val="0"/>
          <w:sz w:val="24"/>
          <w:szCs w:val="24"/>
        </w:rPr>
      </w:pPr>
      <w:r w:rsidRPr="009E5B08">
        <w:rPr>
          <w:rStyle w:val="HafifVurgulama"/>
          <w:rFonts w:cs="Times New Roman"/>
          <w:b/>
          <w:i w:val="0"/>
          <w:sz w:val="24"/>
          <w:szCs w:val="24"/>
        </w:rPr>
        <w:t xml:space="preserve">ÖN İNCELEME </w:t>
      </w:r>
      <w:r w:rsidR="00100826" w:rsidRPr="009E5B08">
        <w:rPr>
          <w:rStyle w:val="HafifVurgulama"/>
          <w:rFonts w:cs="Times New Roman"/>
          <w:b/>
          <w:i w:val="0"/>
          <w:sz w:val="24"/>
          <w:szCs w:val="24"/>
        </w:rPr>
        <w:t>DOSYA TESLİMİ</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pStyle w:val="ListeParagraf"/>
        <w:spacing w:after="0" w:line="240" w:lineRule="auto"/>
        <w:ind w:left="0"/>
        <w:jc w:val="both"/>
        <w:rPr>
          <w:rStyle w:val="HafifVurgulama"/>
          <w:rFonts w:cs="Times New Roman"/>
          <w:i w:val="0"/>
          <w:sz w:val="24"/>
          <w:szCs w:val="24"/>
        </w:rPr>
      </w:pPr>
      <w:r w:rsidRPr="009E5B08">
        <w:rPr>
          <w:rStyle w:val="HafifVurgulama"/>
          <w:rFonts w:cs="Times New Roman"/>
          <w:i w:val="0"/>
          <w:sz w:val="24"/>
          <w:szCs w:val="24"/>
        </w:rPr>
        <w:t>Ön İnceleme Dosyasında yer alacak çalışmalarda beklenen amaç; araştırma süresince edinilen bilgilerin tasarım sürecinde kullanılması ve bu süreçte, tasarım kararlarının bu bilgilerden hareketle nasıl oluşturulduğunun ifade edilmesidir. Bu amaçla;</w:t>
      </w:r>
    </w:p>
    <w:p w:rsidR="00C8367D" w:rsidRPr="009E5B08" w:rsidRDefault="00C8367D" w:rsidP="00C8367D">
      <w:pPr>
        <w:pStyle w:val="ListeParagraf"/>
        <w:spacing w:after="0" w:line="240" w:lineRule="auto"/>
        <w:ind w:left="0"/>
        <w:jc w:val="both"/>
        <w:rPr>
          <w:rStyle w:val="HafifVurgulama"/>
          <w:rFonts w:cs="Times New Roman"/>
          <w:i w:val="0"/>
          <w:sz w:val="24"/>
          <w:szCs w:val="24"/>
        </w:rPr>
      </w:pPr>
    </w:p>
    <w:p w:rsidR="00C8367D" w:rsidRPr="009E5B08" w:rsidRDefault="00C8367D" w:rsidP="00C8367D">
      <w:pPr>
        <w:pStyle w:val="ListeParagraf"/>
        <w:numPr>
          <w:ilvl w:val="0"/>
          <w:numId w:val="10"/>
        </w:numPr>
        <w:spacing w:after="0" w:line="240" w:lineRule="auto"/>
        <w:ind w:left="709" w:hanging="283"/>
        <w:jc w:val="both"/>
        <w:rPr>
          <w:rStyle w:val="HafifVurgulama"/>
          <w:rFonts w:cs="Times New Roman"/>
          <w:i w:val="0"/>
          <w:sz w:val="24"/>
          <w:szCs w:val="24"/>
        </w:rPr>
      </w:pPr>
      <w:r w:rsidRPr="009E5B08">
        <w:rPr>
          <w:rStyle w:val="HafifVurgulama"/>
          <w:rFonts w:cs="Times New Roman"/>
          <w:i w:val="0"/>
          <w:sz w:val="24"/>
          <w:szCs w:val="24"/>
        </w:rPr>
        <w:t>Konu ile ilgili örneklerin incelenmesi (işlev organizasyonu, kavramsal kurgu, çevre ilişkisi, biçimsel/simgesel özelliklerin analiz edilmesi, şekil-zemin ilişkisi vb.)</w:t>
      </w:r>
    </w:p>
    <w:p w:rsidR="00C8367D" w:rsidRPr="009E5B08" w:rsidRDefault="00C8367D" w:rsidP="00C8367D">
      <w:pPr>
        <w:pStyle w:val="ListeParagraf"/>
        <w:numPr>
          <w:ilvl w:val="0"/>
          <w:numId w:val="10"/>
        </w:numPr>
        <w:spacing w:after="0" w:line="240" w:lineRule="auto"/>
        <w:ind w:left="709" w:hanging="283"/>
        <w:jc w:val="both"/>
        <w:rPr>
          <w:rStyle w:val="HafifVurgulama"/>
          <w:rFonts w:cs="Times New Roman"/>
          <w:i w:val="0"/>
          <w:sz w:val="24"/>
          <w:szCs w:val="24"/>
        </w:rPr>
      </w:pPr>
      <w:r w:rsidRPr="009E5B08">
        <w:rPr>
          <w:rStyle w:val="HafifVurgulama"/>
          <w:rFonts w:cs="Times New Roman"/>
          <w:i w:val="0"/>
          <w:sz w:val="24"/>
          <w:szCs w:val="24"/>
        </w:rPr>
        <w:t>Konu ile ilgili çeşitli bilimsel çalışmalardan edinilen bilgilerin (makale, tez ve araştırmalar, vb.) değerlendirilerek çıkarımların özetlenmesi,</w:t>
      </w:r>
    </w:p>
    <w:p w:rsidR="00C8367D" w:rsidRPr="009E5B08" w:rsidRDefault="00C8367D" w:rsidP="00C8367D">
      <w:pPr>
        <w:pStyle w:val="ListeParagraf"/>
        <w:numPr>
          <w:ilvl w:val="0"/>
          <w:numId w:val="10"/>
        </w:numPr>
        <w:spacing w:after="0" w:line="240" w:lineRule="auto"/>
        <w:ind w:left="709" w:hanging="283"/>
        <w:jc w:val="both"/>
        <w:rPr>
          <w:rStyle w:val="HafifVurgulama"/>
          <w:rFonts w:cs="Times New Roman"/>
          <w:i w:val="0"/>
          <w:sz w:val="24"/>
          <w:szCs w:val="24"/>
        </w:rPr>
      </w:pPr>
      <w:r w:rsidRPr="009E5B08">
        <w:rPr>
          <w:rStyle w:val="HafifVurgulama"/>
          <w:rFonts w:cs="Times New Roman"/>
          <w:i w:val="0"/>
          <w:sz w:val="24"/>
          <w:szCs w:val="24"/>
        </w:rPr>
        <w:t>Çalışma alanı etüdü (alan analizi, tasarımı sınırlayıcı ve yönlendirici etmenler, zemin nitelikleri, trafikle ilişkiler, vb.),</w:t>
      </w:r>
    </w:p>
    <w:p w:rsidR="00C8367D" w:rsidRPr="009E5B08" w:rsidRDefault="00C8367D" w:rsidP="00C8367D">
      <w:pPr>
        <w:pStyle w:val="ListeParagraf"/>
        <w:numPr>
          <w:ilvl w:val="0"/>
          <w:numId w:val="10"/>
        </w:numPr>
        <w:spacing w:after="0" w:line="240" w:lineRule="auto"/>
        <w:ind w:left="709" w:hanging="283"/>
        <w:jc w:val="both"/>
        <w:rPr>
          <w:rStyle w:val="HafifVurgulama"/>
          <w:rFonts w:cs="Times New Roman"/>
          <w:i w:val="0"/>
          <w:sz w:val="24"/>
          <w:szCs w:val="24"/>
        </w:rPr>
      </w:pPr>
      <w:r w:rsidRPr="009E5B08">
        <w:rPr>
          <w:rStyle w:val="HafifVurgulama"/>
          <w:rFonts w:cs="Times New Roman"/>
          <w:i w:val="0"/>
          <w:sz w:val="24"/>
          <w:szCs w:val="24"/>
        </w:rPr>
        <w:t xml:space="preserve">Fonksiyonel kurgu ve program analizi, </w:t>
      </w:r>
    </w:p>
    <w:p w:rsidR="00C8367D" w:rsidRPr="009E5B08" w:rsidRDefault="00C8367D" w:rsidP="00C8367D">
      <w:pPr>
        <w:pStyle w:val="ListeParagraf"/>
        <w:numPr>
          <w:ilvl w:val="0"/>
          <w:numId w:val="10"/>
        </w:numPr>
        <w:spacing w:after="0" w:line="240" w:lineRule="auto"/>
        <w:ind w:left="709" w:hanging="283"/>
        <w:jc w:val="both"/>
        <w:rPr>
          <w:rStyle w:val="HafifVurgulama"/>
          <w:rFonts w:cs="Times New Roman"/>
          <w:i w:val="0"/>
          <w:sz w:val="24"/>
          <w:szCs w:val="24"/>
        </w:rPr>
      </w:pPr>
      <w:r w:rsidRPr="009E5B08">
        <w:rPr>
          <w:rStyle w:val="HafifVurgulama"/>
          <w:rFonts w:cs="Times New Roman"/>
          <w:i w:val="0"/>
          <w:sz w:val="24"/>
          <w:szCs w:val="24"/>
        </w:rPr>
        <w:t>Denetim, güvenlik, yangın, akustik, bina otomasyonu vb. sistemlerin incelenmesi,</w:t>
      </w:r>
    </w:p>
    <w:p w:rsidR="00C8367D" w:rsidRPr="009E5B08" w:rsidRDefault="00C8367D" w:rsidP="00C8367D">
      <w:pPr>
        <w:pStyle w:val="ListeParagraf"/>
        <w:numPr>
          <w:ilvl w:val="0"/>
          <w:numId w:val="10"/>
        </w:numPr>
        <w:spacing w:after="0" w:line="240" w:lineRule="auto"/>
        <w:ind w:left="709" w:hanging="283"/>
        <w:jc w:val="both"/>
        <w:rPr>
          <w:rStyle w:val="HafifVurgulama"/>
          <w:rFonts w:cs="Times New Roman"/>
          <w:i w:val="0"/>
          <w:sz w:val="24"/>
          <w:szCs w:val="24"/>
        </w:rPr>
      </w:pPr>
      <w:r w:rsidRPr="009E5B08">
        <w:rPr>
          <w:rStyle w:val="HafifVurgulama"/>
          <w:rFonts w:cs="Times New Roman"/>
          <w:i w:val="0"/>
          <w:sz w:val="24"/>
          <w:szCs w:val="24"/>
        </w:rPr>
        <w:t>Genel yerleşim kararlarına ilişkin tasarım yaklaşımları, dosyada yer almalıdır.</w:t>
      </w:r>
    </w:p>
    <w:p w:rsidR="00C8367D" w:rsidRPr="009E5B08" w:rsidRDefault="00C8367D" w:rsidP="00C8367D">
      <w:pPr>
        <w:pStyle w:val="ListeParagraf"/>
        <w:spacing w:after="0" w:line="240" w:lineRule="auto"/>
        <w:ind w:left="0"/>
        <w:jc w:val="both"/>
        <w:rPr>
          <w:rStyle w:val="HafifVurgulama"/>
          <w:rFonts w:cs="Times New Roman"/>
          <w:b/>
          <w:i w:val="0"/>
          <w:sz w:val="24"/>
          <w:szCs w:val="24"/>
        </w:rPr>
      </w:pPr>
    </w:p>
    <w:p w:rsidR="003F6801" w:rsidRPr="009E5B08" w:rsidRDefault="003F6801" w:rsidP="00C8367D">
      <w:pPr>
        <w:pStyle w:val="ListeParagraf"/>
        <w:spacing w:after="0" w:line="240" w:lineRule="auto"/>
        <w:ind w:left="0"/>
        <w:jc w:val="both"/>
        <w:rPr>
          <w:rStyle w:val="HafifVurgulama"/>
          <w:rFonts w:cs="Times New Roman"/>
          <w:b/>
          <w:i w:val="0"/>
          <w:sz w:val="24"/>
          <w:szCs w:val="24"/>
        </w:rPr>
      </w:pPr>
    </w:p>
    <w:p w:rsidR="00C8367D" w:rsidRPr="009E5B08" w:rsidRDefault="00C8367D" w:rsidP="00C8367D">
      <w:pPr>
        <w:spacing w:after="0" w:line="240" w:lineRule="auto"/>
        <w:jc w:val="both"/>
        <w:rPr>
          <w:rStyle w:val="HafifVurgulama"/>
          <w:rFonts w:cs="Times New Roman"/>
          <w:i w:val="0"/>
          <w:sz w:val="24"/>
          <w:szCs w:val="24"/>
        </w:rPr>
      </w:pPr>
      <w:r w:rsidRPr="009E5B08">
        <w:rPr>
          <w:rStyle w:val="HafifVurgulama"/>
          <w:rFonts w:cs="Times New Roman"/>
          <w:b/>
          <w:i w:val="0"/>
          <w:sz w:val="24"/>
          <w:szCs w:val="24"/>
        </w:rPr>
        <w:t>Önemli Notlar:</w:t>
      </w:r>
      <w:r w:rsidRPr="009E5B08">
        <w:rPr>
          <w:rStyle w:val="HafifVurgulama"/>
          <w:rFonts w:cs="Times New Roman"/>
          <w:i w:val="0"/>
          <w:sz w:val="24"/>
          <w:szCs w:val="24"/>
        </w:rPr>
        <w:t xml:space="preserve"> </w:t>
      </w:r>
    </w:p>
    <w:p w:rsidR="003F6801" w:rsidRPr="009E5B08" w:rsidRDefault="003F6801" w:rsidP="00C8367D">
      <w:pPr>
        <w:spacing w:after="0" w:line="240" w:lineRule="auto"/>
        <w:jc w:val="both"/>
        <w:rPr>
          <w:rStyle w:val="HafifVurgulama"/>
          <w:rFonts w:cs="Times New Roman"/>
          <w:i w:val="0"/>
          <w:sz w:val="24"/>
          <w:szCs w:val="24"/>
        </w:rPr>
      </w:pPr>
    </w:p>
    <w:p w:rsidR="00C8367D" w:rsidRPr="009E5B08" w:rsidRDefault="00C8367D" w:rsidP="00C8367D">
      <w:pPr>
        <w:pStyle w:val="ListeParagraf"/>
        <w:numPr>
          <w:ilvl w:val="0"/>
          <w:numId w:val="13"/>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Ön inceleme dosya teslimi, birinci ve ikinci ara jürilerinin tamamına katılım vize koşuludur. Aksi durumda bitirme çalışması </w:t>
      </w:r>
      <w:r w:rsidRPr="009E5B08">
        <w:rPr>
          <w:rStyle w:val="HafifVurgulama"/>
          <w:rFonts w:cs="Times New Roman"/>
          <w:b/>
          <w:i w:val="0"/>
          <w:sz w:val="24"/>
          <w:szCs w:val="24"/>
          <w:u w:val="single"/>
        </w:rPr>
        <w:t>teslimi yapılamaz</w:t>
      </w:r>
      <w:r w:rsidRPr="009E5B08">
        <w:rPr>
          <w:rStyle w:val="HafifVurgulama"/>
          <w:rFonts w:cs="Times New Roman"/>
          <w:i w:val="0"/>
          <w:sz w:val="24"/>
          <w:szCs w:val="24"/>
        </w:rPr>
        <w:t>.</w:t>
      </w:r>
    </w:p>
    <w:p w:rsidR="00C8367D" w:rsidRPr="009E5B08" w:rsidRDefault="00C8367D" w:rsidP="00C8367D">
      <w:pPr>
        <w:pStyle w:val="ListeParagraf"/>
        <w:numPr>
          <w:ilvl w:val="0"/>
          <w:numId w:val="13"/>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Ön inceleme dosyası, </w:t>
      </w:r>
      <w:r w:rsidRPr="009E5B08">
        <w:rPr>
          <w:rStyle w:val="HafifVurgulama"/>
          <w:rFonts w:cs="Times New Roman"/>
          <w:b/>
          <w:i w:val="0"/>
          <w:sz w:val="24"/>
          <w:szCs w:val="24"/>
          <w:u w:val="single"/>
        </w:rPr>
        <w:t>tasarım sürecinin her aşamasında başvurulan</w:t>
      </w:r>
      <w:r w:rsidRPr="009E5B08">
        <w:rPr>
          <w:rStyle w:val="HafifVurgulama"/>
          <w:rFonts w:cs="Times New Roman"/>
          <w:i w:val="0"/>
          <w:sz w:val="24"/>
          <w:szCs w:val="24"/>
        </w:rPr>
        <w:t xml:space="preserve"> (kendi kendini denetleyen) bir kaynak olmalıdır.</w:t>
      </w:r>
    </w:p>
    <w:p w:rsidR="00C8367D" w:rsidRPr="009E5B08" w:rsidRDefault="00C8367D" w:rsidP="00C8367D">
      <w:pPr>
        <w:pStyle w:val="ListeParagraf"/>
        <w:numPr>
          <w:ilvl w:val="0"/>
          <w:numId w:val="13"/>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Ön inceleme dosyasının </w:t>
      </w:r>
      <w:r w:rsidRPr="009E5B08">
        <w:rPr>
          <w:rStyle w:val="HafifVurgulama"/>
          <w:rFonts w:cs="Times New Roman"/>
          <w:b/>
          <w:i w:val="0"/>
          <w:sz w:val="24"/>
          <w:szCs w:val="24"/>
          <w:u w:val="single"/>
        </w:rPr>
        <w:t>her öğrenciye özel ve özgün olması</w:t>
      </w:r>
      <w:r w:rsidRPr="009E5B08">
        <w:rPr>
          <w:rStyle w:val="HafifVurgulama"/>
          <w:rFonts w:cs="Times New Roman"/>
          <w:i w:val="0"/>
          <w:sz w:val="24"/>
          <w:szCs w:val="24"/>
        </w:rPr>
        <w:t xml:space="preserve"> gerekmektedir. Aksi durumda kopya kabul edilecektir.</w:t>
      </w:r>
    </w:p>
    <w:p w:rsidR="00C8367D" w:rsidRPr="009E5B08" w:rsidRDefault="00C8367D" w:rsidP="00C8367D">
      <w:pPr>
        <w:pStyle w:val="ListeParagraf"/>
        <w:numPr>
          <w:ilvl w:val="0"/>
          <w:numId w:val="13"/>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Ön inceleme dosyası ayrıca dijital olarak </w:t>
      </w:r>
      <w:r w:rsidRPr="009E5B08">
        <w:rPr>
          <w:rStyle w:val="HafifVurgulama"/>
          <w:rFonts w:cs="Times New Roman"/>
          <w:b/>
          <w:i w:val="0"/>
          <w:sz w:val="24"/>
          <w:szCs w:val="24"/>
          <w:u w:val="single"/>
        </w:rPr>
        <w:t>PDF formatında</w:t>
      </w:r>
      <w:r w:rsidRPr="009E5B08">
        <w:rPr>
          <w:rStyle w:val="HafifVurgulama"/>
          <w:rFonts w:cs="Times New Roman"/>
          <w:i w:val="0"/>
          <w:sz w:val="24"/>
          <w:szCs w:val="24"/>
        </w:rPr>
        <w:t xml:space="preserve"> teslim edilmelidir.</w:t>
      </w:r>
    </w:p>
    <w:p w:rsidR="00C8367D" w:rsidRPr="009E5B08" w:rsidRDefault="00C8367D" w:rsidP="00C8367D">
      <w:pPr>
        <w:spacing w:after="0" w:line="240" w:lineRule="auto"/>
        <w:jc w:val="both"/>
        <w:rPr>
          <w:rStyle w:val="HafifVurgulama"/>
          <w:rFonts w:cs="Times New Roman"/>
          <w:b/>
          <w:i w:val="0"/>
          <w:sz w:val="24"/>
          <w:szCs w:val="24"/>
        </w:rPr>
      </w:pPr>
    </w:p>
    <w:p w:rsidR="003F6801" w:rsidRPr="009E5B08" w:rsidRDefault="003F6801" w:rsidP="00C8367D">
      <w:pPr>
        <w:spacing w:after="0" w:line="240" w:lineRule="auto"/>
        <w:jc w:val="both"/>
        <w:rPr>
          <w:rStyle w:val="HafifVurgulama"/>
          <w:rFonts w:cs="Times New Roman"/>
          <w:b/>
          <w:i w:val="0"/>
          <w:sz w:val="24"/>
          <w:szCs w:val="24"/>
        </w:rPr>
      </w:pPr>
    </w:p>
    <w:p w:rsidR="00C8367D" w:rsidRPr="009E5B08" w:rsidRDefault="00100826" w:rsidP="00C8367D">
      <w:pPr>
        <w:pStyle w:val="ListeParagraf"/>
        <w:numPr>
          <w:ilvl w:val="0"/>
          <w:numId w:val="6"/>
        </w:numPr>
        <w:pBdr>
          <w:bottom w:val="single" w:sz="6" w:space="1" w:color="auto"/>
        </w:pBdr>
        <w:spacing w:after="0" w:line="240" w:lineRule="auto"/>
        <w:ind w:left="284" w:hanging="284"/>
        <w:jc w:val="both"/>
        <w:rPr>
          <w:rStyle w:val="HafifVurgulama"/>
          <w:rFonts w:cs="Times New Roman"/>
          <w:b/>
          <w:i w:val="0"/>
          <w:sz w:val="24"/>
          <w:szCs w:val="24"/>
        </w:rPr>
      </w:pPr>
      <w:r w:rsidRPr="009E5B08">
        <w:rPr>
          <w:rStyle w:val="HafifVurgulama"/>
          <w:rFonts w:cs="Times New Roman"/>
          <w:b/>
          <w:i w:val="0"/>
          <w:sz w:val="24"/>
          <w:szCs w:val="24"/>
        </w:rPr>
        <w:t>BİRİNCİ ARA JÜRİ</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pStyle w:val="ListeParagraf"/>
        <w:spacing w:after="0" w:line="240" w:lineRule="auto"/>
        <w:ind w:left="0"/>
        <w:jc w:val="both"/>
        <w:rPr>
          <w:rStyle w:val="HafifVurgulama"/>
          <w:rFonts w:cs="Times New Roman"/>
          <w:i w:val="0"/>
          <w:sz w:val="24"/>
          <w:szCs w:val="24"/>
        </w:rPr>
      </w:pPr>
      <w:r w:rsidRPr="009E5B08">
        <w:rPr>
          <w:rStyle w:val="HafifVurgulama"/>
          <w:rFonts w:cs="Times New Roman"/>
          <w:i w:val="0"/>
          <w:sz w:val="24"/>
          <w:szCs w:val="24"/>
        </w:rPr>
        <w:t>Ön inceleme dosyasında elde edilen bilgiler doğrultusunda ağırlıklı olarak tasarım ana kararları ile ilgili önerilerin (konum planı düzeyinde yerleşim kararları, işlevsel dağılım, kütle düzeni vb.) sunulması beklenmektedir.</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A619CB">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1/1000 İlkesel Plan (ulaşım ve yakın çevre)</w:t>
      </w:r>
    </w:p>
    <w:p w:rsidR="00C8367D" w:rsidRPr="009E5B08" w:rsidRDefault="00C8367D" w:rsidP="00A619CB">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500  Konum</w:t>
      </w:r>
      <w:proofErr w:type="gramEnd"/>
      <w:r w:rsidRPr="009E5B08">
        <w:rPr>
          <w:rStyle w:val="HafifVurgulama"/>
          <w:rFonts w:cs="Times New Roman"/>
          <w:i w:val="0"/>
          <w:sz w:val="24"/>
          <w:szCs w:val="24"/>
        </w:rPr>
        <w:t xml:space="preserve"> planı ve siluetler</w:t>
      </w:r>
    </w:p>
    <w:p w:rsidR="00C8367D" w:rsidRPr="009E5B08" w:rsidRDefault="00C8367D" w:rsidP="00A619CB">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500  Maket</w:t>
      </w:r>
      <w:proofErr w:type="gramEnd"/>
    </w:p>
    <w:p w:rsidR="00C8367D" w:rsidRPr="009E5B08" w:rsidRDefault="00C8367D" w:rsidP="00A619CB">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500  Kat</w:t>
      </w:r>
      <w:proofErr w:type="gramEnd"/>
      <w:r w:rsidRPr="009E5B08">
        <w:rPr>
          <w:rStyle w:val="HafifVurgulama"/>
          <w:rFonts w:cs="Times New Roman"/>
          <w:i w:val="0"/>
          <w:sz w:val="24"/>
          <w:szCs w:val="24"/>
        </w:rPr>
        <w:t xml:space="preserve"> planları üzerinde işlevsel dağılım kararları</w:t>
      </w:r>
    </w:p>
    <w:p w:rsidR="00C8367D" w:rsidRPr="009E5B08" w:rsidRDefault="00C8367D" w:rsidP="00A619CB">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lastRenderedPageBreak/>
        <w:t xml:space="preserve">1/ </w:t>
      </w:r>
      <w:proofErr w:type="gramStart"/>
      <w:r w:rsidRPr="009E5B08">
        <w:rPr>
          <w:rStyle w:val="HafifVurgulama"/>
          <w:rFonts w:cs="Times New Roman"/>
          <w:i w:val="0"/>
          <w:sz w:val="24"/>
          <w:szCs w:val="24"/>
        </w:rPr>
        <w:t>500  Kütle</w:t>
      </w:r>
      <w:proofErr w:type="gramEnd"/>
      <w:r w:rsidRPr="009E5B08">
        <w:rPr>
          <w:rStyle w:val="HafifVurgulama"/>
          <w:rFonts w:cs="Times New Roman"/>
          <w:i w:val="0"/>
          <w:sz w:val="24"/>
          <w:szCs w:val="24"/>
        </w:rPr>
        <w:t>/form/düzen kararları</w:t>
      </w:r>
    </w:p>
    <w:p w:rsidR="00C8367D" w:rsidRPr="009E5B08" w:rsidRDefault="00100826" w:rsidP="00C8367D">
      <w:pPr>
        <w:pStyle w:val="ListeParagraf"/>
        <w:numPr>
          <w:ilvl w:val="0"/>
          <w:numId w:val="6"/>
        </w:numPr>
        <w:pBdr>
          <w:bottom w:val="single" w:sz="6" w:space="1" w:color="auto"/>
        </w:pBdr>
        <w:spacing w:after="0" w:line="240" w:lineRule="auto"/>
        <w:ind w:left="284" w:hanging="284"/>
        <w:jc w:val="both"/>
        <w:rPr>
          <w:rStyle w:val="HafifVurgulama"/>
          <w:rFonts w:cs="Times New Roman"/>
          <w:b/>
          <w:i w:val="0"/>
          <w:sz w:val="24"/>
          <w:szCs w:val="24"/>
        </w:rPr>
      </w:pPr>
      <w:r w:rsidRPr="009E5B08">
        <w:rPr>
          <w:rStyle w:val="HafifVurgulama"/>
          <w:rFonts w:cs="Times New Roman"/>
          <w:b/>
          <w:i w:val="0"/>
          <w:sz w:val="24"/>
          <w:szCs w:val="24"/>
        </w:rPr>
        <w:t>İKİNCİ ARA JÜRİ</w:t>
      </w:r>
    </w:p>
    <w:p w:rsidR="00C8367D" w:rsidRPr="009E5B08" w:rsidRDefault="00C8367D" w:rsidP="00C8367D">
      <w:pPr>
        <w:pStyle w:val="ListeParagraf"/>
        <w:spacing w:after="0" w:line="240" w:lineRule="auto"/>
        <w:ind w:left="993"/>
        <w:jc w:val="both"/>
        <w:rPr>
          <w:rStyle w:val="HafifVurgulama"/>
          <w:rFonts w:cs="Times New Roman"/>
          <w:i w:val="0"/>
          <w:sz w:val="24"/>
          <w:szCs w:val="24"/>
        </w:rPr>
      </w:pPr>
    </w:p>
    <w:p w:rsidR="00C8367D" w:rsidRPr="009E5B08" w:rsidRDefault="00C8367D" w:rsidP="00C8367D">
      <w:pPr>
        <w:pStyle w:val="ListeParagraf"/>
        <w:spacing w:after="0" w:line="240" w:lineRule="auto"/>
        <w:ind w:left="0"/>
        <w:jc w:val="both"/>
        <w:rPr>
          <w:rStyle w:val="HafifVurgulama"/>
          <w:rFonts w:cs="Times New Roman"/>
          <w:i w:val="0"/>
          <w:sz w:val="24"/>
          <w:szCs w:val="24"/>
        </w:rPr>
      </w:pPr>
      <w:r w:rsidRPr="009E5B08">
        <w:rPr>
          <w:rStyle w:val="HafifVurgulama"/>
          <w:rFonts w:cs="Times New Roman"/>
          <w:i w:val="0"/>
          <w:sz w:val="24"/>
          <w:szCs w:val="24"/>
        </w:rPr>
        <w:t>Önerilen tasarım kararlarının geliştirilmesi beklenmektedir. Tasarım ana kararlarına uygun projenin kurgusu; planlar, kesitler, görünüşler ve detaylar düzeyinde 1/1000 ölçekten 1/20 ölçek düzeyine kadar hazırlanması, yapısal açıdan taşıyıcı sistem planı ve sistem detayı istenmektedir.</w:t>
      </w:r>
      <w:r w:rsidR="008173D3">
        <w:rPr>
          <w:rStyle w:val="HafifVurgulama"/>
          <w:rFonts w:cs="Times New Roman"/>
          <w:i w:val="0"/>
          <w:sz w:val="24"/>
          <w:szCs w:val="24"/>
        </w:rPr>
        <w:t xml:space="preserve">  </w:t>
      </w:r>
    </w:p>
    <w:p w:rsidR="00C8367D" w:rsidRPr="009E5B08" w:rsidRDefault="00C8367D" w:rsidP="00A619CB">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1/1000 İlkesel plan (ulaşım ve yakın çevre)</w:t>
      </w:r>
    </w:p>
    <w:p w:rsidR="00C8367D" w:rsidRPr="009E5B08" w:rsidRDefault="00C8367D" w:rsidP="00A619CB">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500  Konum</w:t>
      </w:r>
      <w:proofErr w:type="gramEnd"/>
      <w:r w:rsidRPr="009E5B08">
        <w:rPr>
          <w:rStyle w:val="HafifVurgulama"/>
          <w:rFonts w:cs="Times New Roman"/>
          <w:i w:val="0"/>
          <w:sz w:val="24"/>
          <w:szCs w:val="24"/>
        </w:rPr>
        <w:t xml:space="preserve"> planı ve siluetler</w:t>
      </w:r>
    </w:p>
    <w:p w:rsidR="00C8367D" w:rsidRPr="009E5B08" w:rsidRDefault="00C8367D" w:rsidP="00A619CB">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200  Planlar</w:t>
      </w:r>
      <w:proofErr w:type="gramEnd"/>
      <w:r w:rsidRPr="009E5B08">
        <w:rPr>
          <w:rStyle w:val="HafifVurgulama"/>
          <w:rFonts w:cs="Times New Roman"/>
          <w:i w:val="0"/>
          <w:sz w:val="24"/>
          <w:szCs w:val="24"/>
        </w:rPr>
        <w:t>, kesitler ve görünüşler</w:t>
      </w:r>
    </w:p>
    <w:p w:rsidR="00C8367D" w:rsidRPr="009E5B08" w:rsidRDefault="00C8367D" w:rsidP="00A619CB">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200  Taşıyıcı</w:t>
      </w:r>
      <w:proofErr w:type="gramEnd"/>
      <w:r w:rsidRPr="009E5B08">
        <w:rPr>
          <w:rStyle w:val="HafifVurgulama"/>
          <w:rFonts w:cs="Times New Roman"/>
          <w:i w:val="0"/>
          <w:sz w:val="24"/>
          <w:szCs w:val="24"/>
        </w:rPr>
        <w:t xml:space="preserve"> sistem planı (1. Kat için)</w:t>
      </w:r>
    </w:p>
    <w:p w:rsidR="00C8367D" w:rsidRPr="009E5B08" w:rsidRDefault="00C8367D" w:rsidP="00A619CB">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1/</w:t>
      </w:r>
      <w:proofErr w:type="gramStart"/>
      <w:r w:rsidRPr="009E5B08">
        <w:rPr>
          <w:rStyle w:val="HafifVurgulama"/>
          <w:rFonts w:cs="Times New Roman"/>
          <w:i w:val="0"/>
          <w:sz w:val="24"/>
          <w:szCs w:val="24"/>
        </w:rPr>
        <w:t>20     Sistem</w:t>
      </w:r>
      <w:proofErr w:type="gramEnd"/>
      <w:r w:rsidRPr="009E5B08">
        <w:rPr>
          <w:rStyle w:val="HafifVurgulama"/>
          <w:rFonts w:cs="Times New Roman"/>
          <w:i w:val="0"/>
          <w:sz w:val="24"/>
          <w:szCs w:val="24"/>
        </w:rPr>
        <w:t xml:space="preserve"> detayı (plan, kesit, görünüş)</w:t>
      </w:r>
    </w:p>
    <w:p w:rsidR="008173D3" w:rsidRDefault="00C8367D" w:rsidP="008173D3">
      <w:pPr>
        <w:pStyle w:val="ListeParagraf"/>
        <w:numPr>
          <w:ilvl w:val="0"/>
          <w:numId w:val="15"/>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500  Maket</w:t>
      </w:r>
      <w:proofErr w:type="gramEnd"/>
    </w:p>
    <w:p w:rsidR="00C8367D" w:rsidRPr="008E3E41" w:rsidRDefault="003C5E01" w:rsidP="008E3E41">
      <w:pPr>
        <w:spacing w:after="0" w:line="240" w:lineRule="auto"/>
        <w:jc w:val="both"/>
        <w:rPr>
          <w:rStyle w:val="HafifVurgulama"/>
          <w:rFonts w:cs="Times New Roman"/>
          <w:i w:val="0"/>
          <w:sz w:val="24"/>
          <w:szCs w:val="24"/>
        </w:rPr>
      </w:pPr>
      <w:r>
        <w:rPr>
          <w:rStyle w:val="HafifVurgulama"/>
          <w:rFonts w:cs="Times New Roman"/>
          <w:b/>
          <w:i w:val="0"/>
          <w:sz w:val="24"/>
          <w:szCs w:val="24"/>
        </w:rPr>
        <w:t xml:space="preserve">Önemli </w:t>
      </w:r>
      <w:r w:rsidR="008173D3">
        <w:rPr>
          <w:rStyle w:val="HafifVurgulama"/>
          <w:rFonts w:cs="Times New Roman"/>
          <w:b/>
          <w:i w:val="0"/>
          <w:sz w:val="24"/>
          <w:szCs w:val="24"/>
        </w:rPr>
        <w:t>Not:</w:t>
      </w:r>
      <w:r w:rsidR="008173D3" w:rsidRPr="008173D3">
        <w:rPr>
          <w:rStyle w:val="HafifVurgulama"/>
          <w:rFonts w:cs="Times New Roman"/>
          <w:i w:val="0"/>
          <w:sz w:val="24"/>
          <w:szCs w:val="24"/>
        </w:rPr>
        <w:t xml:space="preserve"> </w:t>
      </w:r>
      <w:r w:rsidR="008173D3" w:rsidRPr="008E3E41">
        <w:rPr>
          <w:rStyle w:val="HafifVurgulama"/>
          <w:rFonts w:cs="Times New Roman"/>
          <w:i w:val="0"/>
          <w:sz w:val="24"/>
          <w:szCs w:val="24"/>
        </w:rPr>
        <w:t xml:space="preserve">Tasarlanan birimlerin </w:t>
      </w:r>
      <w:r w:rsidR="008173D3" w:rsidRPr="008E3E41">
        <w:rPr>
          <w:rStyle w:val="HafifVurgulama"/>
          <w:rFonts w:cs="Times New Roman"/>
          <w:b/>
          <w:i w:val="0"/>
          <w:sz w:val="24"/>
          <w:szCs w:val="24"/>
          <w:u w:val="single"/>
        </w:rPr>
        <w:t>toplam alan büyüklükleri</w:t>
      </w:r>
      <w:r w:rsidR="008173D3" w:rsidRPr="008E3E41">
        <w:rPr>
          <w:rStyle w:val="HafifVurgulama"/>
          <w:rFonts w:cs="Times New Roman"/>
          <w:i w:val="0"/>
          <w:sz w:val="24"/>
          <w:szCs w:val="24"/>
        </w:rPr>
        <w:t xml:space="preserve"> hesaplanarak, pafta altlarında belirtilmelidir.</w:t>
      </w:r>
    </w:p>
    <w:p w:rsidR="008173D3" w:rsidRPr="003C5E01" w:rsidRDefault="008173D3" w:rsidP="00C8367D">
      <w:pPr>
        <w:spacing w:after="0" w:line="240" w:lineRule="auto"/>
        <w:jc w:val="both"/>
        <w:rPr>
          <w:rStyle w:val="HafifVurgulama"/>
          <w:rFonts w:cs="Times New Roman"/>
          <w:b/>
          <w:i w:val="0"/>
          <w:sz w:val="24"/>
          <w:szCs w:val="24"/>
        </w:rPr>
      </w:pPr>
    </w:p>
    <w:p w:rsidR="003C5E01" w:rsidRPr="003C5E01" w:rsidRDefault="003C5E01" w:rsidP="00C8367D">
      <w:pPr>
        <w:spacing w:after="0" w:line="240" w:lineRule="auto"/>
        <w:jc w:val="both"/>
        <w:rPr>
          <w:rStyle w:val="HafifVurgulama"/>
          <w:rFonts w:cs="Times New Roman"/>
          <w:b/>
          <w:i w:val="0"/>
          <w:sz w:val="24"/>
          <w:szCs w:val="24"/>
        </w:rPr>
      </w:pPr>
    </w:p>
    <w:p w:rsidR="00100826" w:rsidRPr="009E5B08" w:rsidRDefault="00100826" w:rsidP="00100826">
      <w:pPr>
        <w:pStyle w:val="ListeParagraf"/>
        <w:numPr>
          <w:ilvl w:val="1"/>
          <w:numId w:val="20"/>
        </w:numPr>
        <w:spacing w:after="0" w:line="240" w:lineRule="auto"/>
        <w:jc w:val="both"/>
        <w:rPr>
          <w:rStyle w:val="HafifVurgulama"/>
          <w:rFonts w:cs="Times New Roman"/>
          <w:i w:val="0"/>
          <w:sz w:val="28"/>
          <w:szCs w:val="28"/>
        </w:rPr>
      </w:pPr>
      <w:r w:rsidRPr="009E5B08">
        <w:rPr>
          <w:rStyle w:val="HafifVurgulama"/>
          <w:rFonts w:cs="Times New Roman"/>
          <w:b/>
          <w:i w:val="0"/>
          <w:sz w:val="28"/>
          <w:szCs w:val="28"/>
        </w:rPr>
        <w:t>DÖNEM SONUNDA İSTENENLER</w:t>
      </w:r>
      <w:r w:rsidRPr="009E5B08">
        <w:rPr>
          <w:rStyle w:val="HafifVurgulama"/>
          <w:rFonts w:cs="Times New Roman"/>
          <w:i w:val="0"/>
          <w:sz w:val="28"/>
          <w:szCs w:val="28"/>
        </w:rPr>
        <w:t xml:space="preserve"> </w:t>
      </w:r>
    </w:p>
    <w:p w:rsidR="00C8367D" w:rsidRPr="009E5B08" w:rsidRDefault="00C8367D" w:rsidP="00C8367D">
      <w:pPr>
        <w:spacing w:after="0" w:line="240" w:lineRule="auto"/>
        <w:jc w:val="both"/>
        <w:rPr>
          <w:rStyle w:val="HafifVurgulama"/>
          <w:rFonts w:cs="Times New Roman"/>
          <w:i w:val="0"/>
          <w:sz w:val="24"/>
          <w:szCs w:val="24"/>
        </w:rPr>
      </w:pPr>
      <w:r w:rsidRPr="009E5B08">
        <w:rPr>
          <w:rStyle w:val="HafifVurgulama"/>
          <w:rFonts w:cs="Times New Roman"/>
          <w:i w:val="0"/>
          <w:sz w:val="24"/>
          <w:szCs w:val="24"/>
        </w:rPr>
        <w:t xml:space="preserve"> </w:t>
      </w:r>
    </w:p>
    <w:p w:rsidR="00C8367D" w:rsidRPr="009E5B08" w:rsidRDefault="00C8367D" w:rsidP="00A619CB">
      <w:pPr>
        <w:pStyle w:val="ListeParagraf"/>
        <w:numPr>
          <w:ilvl w:val="0"/>
          <w:numId w:val="16"/>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1/1000 İlkesel plan (ulaşım ve yakın çevre)</w:t>
      </w:r>
    </w:p>
    <w:p w:rsidR="00C8367D" w:rsidRPr="009E5B08" w:rsidRDefault="00C8367D" w:rsidP="00A619CB">
      <w:pPr>
        <w:pStyle w:val="ListeParagraf"/>
        <w:numPr>
          <w:ilvl w:val="0"/>
          <w:numId w:val="16"/>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500  Konum</w:t>
      </w:r>
      <w:proofErr w:type="gramEnd"/>
      <w:r w:rsidRPr="009E5B08">
        <w:rPr>
          <w:rStyle w:val="HafifVurgulama"/>
          <w:rFonts w:cs="Times New Roman"/>
          <w:i w:val="0"/>
          <w:sz w:val="24"/>
          <w:szCs w:val="24"/>
        </w:rPr>
        <w:t xml:space="preserve"> planı ve siluetler</w:t>
      </w:r>
    </w:p>
    <w:p w:rsidR="00C8367D" w:rsidRPr="009E5B08" w:rsidRDefault="00C8367D" w:rsidP="00A619CB">
      <w:pPr>
        <w:pStyle w:val="ListeParagraf"/>
        <w:numPr>
          <w:ilvl w:val="0"/>
          <w:numId w:val="16"/>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200  Planlar</w:t>
      </w:r>
      <w:proofErr w:type="gramEnd"/>
    </w:p>
    <w:p w:rsidR="00C8367D" w:rsidRPr="009E5B08" w:rsidRDefault="00C8367D" w:rsidP="00A619CB">
      <w:pPr>
        <w:pStyle w:val="ListeParagraf"/>
        <w:numPr>
          <w:ilvl w:val="0"/>
          <w:numId w:val="16"/>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200  Kesitler</w:t>
      </w:r>
      <w:proofErr w:type="gramEnd"/>
    </w:p>
    <w:p w:rsidR="00C8367D" w:rsidRPr="009E5B08" w:rsidRDefault="00C8367D" w:rsidP="00A619CB">
      <w:pPr>
        <w:pStyle w:val="ListeParagraf"/>
        <w:numPr>
          <w:ilvl w:val="0"/>
          <w:numId w:val="16"/>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200  Görünüşler</w:t>
      </w:r>
      <w:proofErr w:type="gramEnd"/>
    </w:p>
    <w:p w:rsidR="00C8367D" w:rsidRPr="009E5B08" w:rsidRDefault="00C8367D" w:rsidP="00A619CB">
      <w:pPr>
        <w:pStyle w:val="ListeParagraf"/>
        <w:numPr>
          <w:ilvl w:val="0"/>
          <w:numId w:val="16"/>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200  Taşıyıcı</w:t>
      </w:r>
      <w:proofErr w:type="gramEnd"/>
      <w:r w:rsidRPr="009E5B08">
        <w:rPr>
          <w:rStyle w:val="HafifVurgulama"/>
          <w:rFonts w:cs="Times New Roman"/>
          <w:i w:val="0"/>
          <w:sz w:val="24"/>
          <w:szCs w:val="24"/>
        </w:rPr>
        <w:t xml:space="preserve"> sistem planı </w:t>
      </w:r>
    </w:p>
    <w:p w:rsidR="00C8367D" w:rsidRPr="009E5B08" w:rsidRDefault="00C8367D" w:rsidP="00A619CB">
      <w:pPr>
        <w:pStyle w:val="ListeParagraf"/>
        <w:numPr>
          <w:ilvl w:val="0"/>
          <w:numId w:val="16"/>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1/</w:t>
      </w:r>
      <w:proofErr w:type="gramStart"/>
      <w:r w:rsidRPr="009E5B08">
        <w:rPr>
          <w:rStyle w:val="HafifVurgulama"/>
          <w:rFonts w:cs="Times New Roman"/>
          <w:i w:val="0"/>
          <w:sz w:val="24"/>
          <w:szCs w:val="24"/>
        </w:rPr>
        <w:t>20     Sistem</w:t>
      </w:r>
      <w:proofErr w:type="gramEnd"/>
      <w:r w:rsidRPr="009E5B08">
        <w:rPr>
          <w:rStyle w:val="HafifVurgulama"/>
          <w:rFonts w:cs="Times New Roman"/>
          <w:i w:val="0"/>
          <w:sz w:val="24"/>
          <w:szCs w:val="24"/>
        </w:rPr>
        <w:t xml:space="preserve"> detayı; plan, kesit, görünüş; 1/10, 1/5, 1/2 nokta detayları </w:t>
      </w:r>
    </w:p>
    <w:p w:rsidR="00C8367D" w:rsidRPr="009E5B08" w:rsidRDefault="00C8367D" w:rsidP="00A619CB">
      <w:pPr>
        <w:pStyle w:val="ListeParagraf"/>
        <w:numPr>
          <w:ilvl w:val="0"/>
          <w:numId w:val="16"/>
        </w:numPr>
        <w:spacing w:after="0" w:line="360" w:lineRule="auto"/>
        <w:jc w:val="both"/>
        <w:rPr>
          <w:rStyle w:val="HafifVurgulama"/>
          <w:rFonts w:cs="Times New Roman"/>
          <w:i w:val="0"/>
          <w:sz w:val="24"/>
          <w:szCs w:val="24"/>
        </w:rPr>
      </w:pPr>
      <w:r w:rsidRPr="009E5B08">
        <w:rPr>
          <w:rStyle w:val="HafifVurgulama"/>
          <w:rFonts w:cs="Times New Roman"/>
          <w:i w:val="0"/>
          <w:sz w:val="24"/>
          <w:szCs w:val="24"/>
        </w:rPr>
        <w:t xml:space="preserve">1/ </w:t>
      </w:r>
      <w:proofErr w:type="gramStart"/>
      <w:r w:rsidRPr="009E5B08">
        <w:rPr>
          <w:rStyle w:val="HafifVurgulama"/>
          <w:rFonts w:cs="Times New Roman"/>
          <w:i w:val="0"/>
          <w:sz w:val="24"/>
          <w:szCs w:val="24"/>
        </w:rPr>
        <w:t>500  Maket</w:t>
      </w:r>
      <w:proofErr w:type="gramEnd"/>
    </w:p>
    <w:p w:rsidR="00C8367D" w:rsidRPr="009E5B08" w:rsidRDefault="00C8367D" w:rsidP="00A619CB">
      <w:pPr>
        <w:pStyle w:val="ListeParagraf"/>
        <w:numPr>
          <w:ilvl w:val="0"/>
          <w:numId w:val="16"/>
        </w:numPr>
        <w:spacing w:after="0" w:line="360" w:lineRule="auto"/>
        <w:ind w:left="709" w:hanging="425"/>
        <w:jc w:val="both"/>
        <w:rPr>
          <w:rStyle w:val="HafifVurgulama"/>
          <w:rFonts w:cs="Times New Roman"/>
          <w:i w:val="0"/>
          <w:sz w:val="24"/>
          <w:szCs w:val="24"/>
          <w:u w:val="single"/>
        </w:rPr>
      </w:pPr>
      <w:r w:rsidRPr="009E5B08">
        <w:rPr>
          <w:rStyle w:val="HafifVurgulama"/>
          <w:rFonts w:cs="Times New Roman"/>
          <w:i w:val="0"/>
          <w:sz w:val="24"/>
          <w:szCs w:val="24"/>
        </w:rPr>
        <w:t>Mimari Açıklama Raporu (Bina programı ve tasarım kararlarını anlatan açıklamalar, A4 boyutlu bilgisayar çıktısı olarak ya da pafta üzerinde yer alması istenmektedir.)</w:t>
      </w:r>
    </w:p>
    <w:p w:rsidR="00C8367D" w:rsidRPr="009E5B08" w:rsidRDefault="00C8367D" w:rsidP="00A619CB">
      <w:pPr>
        <w:pStyle w:val="ListeParagraf"/>
        <w:numPr>
          <w:ilvl w:val="0"/>
          <w:numId w:val="16"/>
        </w:numPr>
        <w:spacing w:after="0" w:line="360" w:lineRule="auto"/>
        <w:ind w:left="709" w:hanging="567"/>
        <w:jc w:val="both"/>
        <w:rPr>
          <w:rStyle w:val="HafifVurgulama"/>
          <w:rFonts w:cs="Times New Roman"/>
          <w:i w:val="0"/>
          <w:sz w:val="24"/>
          <w:szCs w:val="24"/>
        </w:rPr>
      </w:pPr>
      <w:r w:rsidRPr="009E5B08">
        <w:rPr>
          <w:rStyle w:val="HafifVurgulama"/>
          <w:rFonts w:cs="Times New Roman"/>
          <w:i w:val="0"/>
          <w:sz w:val="24"/>
          <w:szCs w:val="24"/>
        </w:rPr>
        <w:t>Projenin CD kaydı (</w:t>
      </w:r>
      <w:r w:rsidR="002338AE" w:rsidRPr="008173D3">
        <w:rPr>
          <w:rStyle w:val="HafifVurgulama"/>
          <w:rFonts w:cs="Times New Roman"/>
          <w:i w:val="0"/>
          <w:color w:val="auto"/>
          <w:sz w:val="24"/>
          <w:szCs w:val="24"/>
        </w:rPr>
        <w:t xml:space="preserve">DWG/ </w:t>
      </w:r>
      <w:r w:rsidRPr="008173D3">
        <w:rPr>
          <w:rStyle w:val="HafifVurgulama"/>
          <w:rFonts w:cs="Times New Roman"/>
          <w:i w:val="0"/>
          <w:color w:val="auto"/>
          <w:sz w:val="24"/>
          <w:szCs w:val="24"/>
        </w:rPr>
        <w:t xml:space="preserve">DXF ve </w:t>
      </w:r>
      <w:r w:rsidR="002338AE" w:rsidRPr="008173D3">
        <w:rPr>
          <w:rStyle w:val="HafifVurgulama"/>
          <w:rFonts w:cs="Times New Roman"/>
          <w:i w:val="0"/>
          <w:color w:val="auto"/>
          <w:sz w:val="24"/>
          <w:szCs w:val="24"/>
        </w:rPr>
        <w:t xml:space="preserve">ayrıca </w:t>
      </w:r>
      <w:r w:rsidRPr="008173D3">
        <w:rPr>
          <w:rStyle w:val="HafifVurgulama"/>
          <w:rFonts w:cs="Times New Roman"/>
          <w:i w:val="0"/>
          <w:color w:val="auto"/>
          <w:sz w:val="24"/>
          <w:szCs w:val="24"/>
        </w:rPr>
        <w:t xml:space="preserve">PDF </w:t>
      </w:r>
      <w:r w:rsidRPr="009E5B08">
        <w:rPr>
          <w:rStyle w:val="HafifVurgulama"/>
          <w:rFonts w:cs="Times New Roman"/>
          <w:i w:val="0"/>
          <w:sz w:val="24"/>
          <w:szCs w:val="24"/>
        </w:rPr>
        <w:t>formatlarında), A3 Boyutunda Pafta Çıktıları</w:t>
      </w:r>
    </w:p>
    <w:p w:rsidR="00C8367D" w:rsidRPr="009E5B08" w:rsidRDefault="00C8367D" w:rsidP="00A619CB">
      <w:pPr>
        <w:pStyle w:val="ListeParagraf"/>
        <w:numPr>
          <w:ilvl w:val="0"/>
          <w:numId w:val="16"/>
        </w:numPr>
        <w:spacing w:after="0" w:line="360" w:lineRule="auto"/>
        <w:ind w:left="709" w:hanging="567"/>
        <w:jc w:val="both"/>
        <w:rPr>
          <w:rStyle w:val="HafifVurgulama"/>
          <w:rFonts w:cs="Times New Roman"/>
          <w:i w:val="0"/>
          <w:sz w:val="24"/>
          <w:szCs w:val="24"/>
        </w:rPr>
      </w:pPr>
      <w:r w:rsidRPr="009E5B08">
        <w:rPr>
          <w:rStyle w:val="HafifVurgulama"/>
          <w:rFonts w:cs="Times New Roman"/>
          <w:i w:val="0"/>
          <w:sz w:val="24"/>
          <w:szCs w:val="24"/>
        </w:rPr>
        <w:t>İsteğe bağlı sunumlar (perspektif, grafik kurgular vb.)</w:t>
      </w:r>
    </w:p>
    <w:p w:rsidR="00390688" w:rsidRPr="003C5E01" w:rsidRDefault="00390688" w:rsidP="00C8367D">
      <w:pPr>
        <w:spacing w:after="0" w:line="240" w:lineRule="auto"/>
        <w:jc w:val="both"/>
        <w:rPr>
          <w:rStyle w:val="HafifVurgulama"/>
          <w:rFonts w:cs="Times New Roman"/>
          <w:b/>
          <w:i w:val="0"/>
          <w:sz w:val="20"/>
          <w:szCs w:val="20"/>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Önemli Notlar:</w:t>
      </w:r>
    </w:p>
    <w:p w:rsidR="00C8367D" w:rsidRPr="003C5E01" w:rsidRDefault="00C8367D" w:rsidP="00C8367D">
      <w:pPr>
        <w:spacing w:after="0" w:line="240" w:lineRule="auto"/>
        <w:jc w:val="both"/>
        <w:rPr>
          <w:rStyle w:val="HafifVurgulama"/>
          <w:rFonts w:cs="Times New Roman"/>
          <w:b/>
          <w:i w:val="0"/>
          <w:sz w:val="20"/>
          <w:szCs w:val="20"/>
        </w:rPr>
      </w:pPr>
    </w:p>
    <w:p w:rsidR="00C8367D" w:rsidRPr="009E5B08" w:rsidRDefault="00C8367D" w:rsidP="00C8367D">
      <w:pPr>
        <w:pStyle w:val="ListeParagraf"/>
        <w:numPr>
          <w:ilvl w:val="0"/>
          <w:numId w:val="5"/>
        </w:numPr>
        <w:spacing w:after="0" w:line="240" w:lineRule="auto"/>
        <w:ind w:left="284" w:hanging="284"/>
        <w:jc w:val="both"/>
        <w:rPr>
          <w:rStyle w:val="HafifVurgulama"/>
          <w:rFonts w:cs="Times New Roman"/>
          <w:b/>
          <w:i w:val="0"/>
          <w:sz w:val="24"/>
          <w:szCs w:val="24"/>
        </w:rPr>
      </w:pPr>
      <w:r w:rsidRPr="009E5B08">
        <w:rPr>
          <w:rStyle w:val="HafifVurgulama"/>
          <w:rFonts w:cs="Times New Roman"/>
          <w:i w:val="0"/>
          <w:sz w:val="24"/>
          <w:szCs w:val="24"/>
        </w:rPr>
        <w:lastRenderedPageBreak/>
        <w:t xml:space="preserve">Bitirme çalışması final değerlendirmesi için istenen </w:t>
      </w:r>
      <w:r w:rsidRPr="009E5B08">
        <w:rPr>
          <w:rStyle w:val="HafifVurgulama"/>
          <w:rFonts w:cs="Times New Roman"/>
          <w:b/>
          <w:i w:val="0"/>
          <w:sz w:val="24"/>
          <w:szCs w:val="24"/>
          <w:u w:val="single"/>
        </w:rPr>
        <w:t>maddelerden (1-</w:t>
      </w:r>
      <w:r w:rsidR="002338AE">
        <w:rPr>
          <w:rStyle w:val="HafifVurgulama"/>
          <w:rFonts w:cs="Times New Roman"/>
          <w:b/>
          <w:i w:val="0"/>
          <w:sz w:val="24"/>
          <w:szCs w:val="24"/>
          <w:u w:val="single"/>
        </w:rPr>
        <w:t>9</w:t>
      </w:r>
      <w:r w:rsidRPr="009E5B08">
        <w:rPr>
          <w:rStyle w:val="HafifVurgulama"/>
          <w:rFonts w:cs="Times New Roman"/>
          <w:i w:val="0"/>
          <w:sz w:val="24"/>
          <w:szCs w:val="24"/>
        </w:rPr>
        <w:t xml:space="preserve">) herhangi birinin </w:t>
      </w:r>
      <w:r w:rsidRPr="009E5B08">
        <w:rPr>
          <w:rStyle w:val="HafifVurgulama"/>
          <w:rFonts w:cs="Times New Roman"/>
          <w:b/>
          <w:i w:val="0"/>
          <w:sz w:val="24"/>
          <w:szCs w:val="24"/>
          <w:u w:val="single"/>
        </w:rPr>
        <w:t>eksik teslim edilmesi</w:t>
      </w:r>
      <w:r w:rsidRPr="009E5B08">
        <w:rPr>
          <w:rStyle w:val="HafifVurgulama"/>
          <w:rFonts w:cs="Times New Roman"/>
          <w:i w:val="0"/>
          <w:sz w:val="24"/>
          <w:szCs w:val="24"/>
        </w:rPr>
        <w:t xml:space="preserve"> durumunda öğrenci </w:t>
      </w:r>
      <w:r w:rsidRPr="009E5B08">
        <w:rPr>
          <w:rStyle w:val="HafifVurgulama"/>
          <w:rFonts w:cs="Times New Roman"/>
          <w:b/>
          <w:i w:val="0"/>
          <w:sz w:val="24"/>
          <w:szCs w:val="24"/>
          <w:u w:val="single"/>
        </w:rPr>
        <w:t>sınava alınmayacaktır</w:t>
      </w:r>
      <w:r w:rsidRPr="009E5B08">
        <w:rPr>
          <w:rStyle w:val="HafifVurgulama"/>
          <w:rFonts w:cs="Times New Roman"/>
          <w:b/>
          <w:i w:val="0"/>
          <w:sz w:val="24"/>
          <w:szCs w:val="24"/>
        </w:rPr>
        <w:t>.</w:t>
      </w:r>
    </w:p>
    <w:p w:rsidR="008173D3" w:rsidRDefault="00C8367D" w:rsidP="008173D3">
      <w:pPr>
        <w:pStyle w:val="ListeParagraf"/>
        <w:numPr>
          <w:ilvl w:val="0"/>
          <w:numId w:val="5"/>
        </w:numPr>
        <w:spacing w:after="0" w:line="240" w:lineRule="auto"/>
        <w:ind w:left="284" w:hanging="284"/>
        <w:jc w:val="both"/>
        <w:rPr>
          <w:rStyle w:val="HafifVurgulama"/>
          <w:rFonts w:cs="Times New Roman"/>
          <w:i w:val="0"/>
          <w:sz w:val="24"/>
          <w:szCs w:val="24"/>
        </w:rPr>
      </w:pPr>
      <w:r w:rsidRPr="009E5B08">
        <w:rPr>
          <w:rStyle w:val="HafifVurgulama"/>
          <w:rFonts w:cs="Times New Roman"/>
          <w:i w:val="0"/>
          <w:sz w:val="24"/>
          <w:szCs w:val="24"/>
        </w:rPr>
        <w:t xml:space="preserve">Her öğrenci kendi tasarım kararları ve sunum tekniğine bağlı olarak pafta düzeni belirlemeli ve </w:t>
      </w:r>
      <w:r w:rsidRPr="009E5B08">
        <w:rPr>
          <w:rStyle w:val="HafifVurgulama"/>
          <w:rFonts w:cs="Times New Roman"/>
          <w:b/>
          <w:i w:val="0"/>
          <w:sz w:val="24"/>
          <w:szCs w:val="24"/>
          <w:u w:val="single"/>
        </w:rPr>
        <w:t>tüm paftalar aynı boyutta</w:t>
      </w:r>
      <w:r w:rsidRPr="009E5B08">
        <w:rPr>
          <w:rStyle w:val="HafifVurgulama"/>
          <w:rFonts w:cs="Times New Roman"/>
          <w:i w:val="0"/>
          <w:sz w:val="24"/>
          <w:szCs w:val="24"/>
        </w:rPr>
        <w:t xml:space="preserve"> olmalıdır.</w:t>
      </w:r>
    </w:p>
    <w:p w:rsidR="00C8367D" w:rsidRPr="008173D3" w:rsidRDefault="008173D3" w:rsidP="008173D3">
      <w:pPr>
        <w:pStyle w:val="ListeParagraf"/>
        <w:numPr>
          <w:ilvl w:val="0"/>
          <w:numId w:val="5"/>
        </w:numPr>
        <w:spacing w:after="0" w:line="240" w:lineRule="auto"/>
        <w:ind w:left="284" w:hanging="284"/>
        <w:jc w:val="both"/>
        <w:rPr>
          <w:rStyle w:val="HafifVurgulama"/>
          <w:rFonts w:cs="Times New Roman"/>
          <w:i w:val="0"/>
          <w:sz w:val="24"/>
          <w:szCs w:val="24"/>
        </w:rPr>
      </w:pPr>
      <w:r w:rsidRPr="008173D3">
        <w:rPr>
          <w:rStyle w:val="HafifVurgulama"/>
          <w:rFonts w:cs="Times New Roman"/>
          <w:i w:val="0"/>
          <w:sz w:val="24"/>
          <w:szCs w:val="24"/>
        </w:rPr>
        <w:t xml:space="preserve">Tasarlanan birimlerin </w:t>
      </w:r>
      <w:r w:rsidRPr="008173D3">
        <w:rPr>
          <w:rStyle w:val="HafifVurgulama"/>
          <w:rFonts w:cs="Times New Roman"/>
          <w:b/>
          <w:i w:val="0"/>
          <w:sz w:val="24"/>
          <w:szCs w:val="24"/>
          <w:u w:val="single"/>
        </w:rPr>
        <w:t>toplam alan büyüklükleri</w:t>
      </w:r>
      <w:r w:rsidRPr="008173D3">
        <w:rPr>
          <w:rStyle w:val="HafifVurgulama"/>
          <w:rFonts w:cs="Times New Roman"/>
          <w:i w:val="0"/>
          <w:sz w:val="24"/>
          <w:szCs w:val="24"/>
        </w:rPr>
        <w:t xml:space="preserve"> hesaplanarak, pafta altlarında belirtilmelidir.</w:t>
      </w:r>
    </w:p>
    <w:p w:rsidR="00C8367D" w:rsidRDefault="00C8367D" w:rsidP="00C8367D">
      <w:pPr>
        <w:pStyle w:val="ListeParagraf"/>
        <w:numPr>
          <w:ilvl w:val="0"/>
          <w:numId w:val="5"/>
        </w:numPr>
        <w:spacing w:line="276" w:lineRule="auto"/>
        <w:ind w:left="284" w:hanging="284"/>
        <w:jc w:val="both"/>
        <w:rPr>
          <w:rStyle w:val="HafifVurgulama"/>
          <w:rFonts w:cs="Times New Roman"/>
          <w:i w:val="0"/>
          <w:sz w:val="24"/>
          <w:szCs w:val="24"/>
        </w:rPr>
      </w:pPr>
      <w:r w:rsidRPr="009E5B08">
        <w:rPr>
          <w:rStyle w:val="HafifVurgulama"/>
          <w:rFonts w:cs="Times New Roman"/>
          <w:i w:val="0"/>
          <w:sz w:val="24"/>
          <w:szCs w:val="24"/>
        </w:rPr>
        <w:t xml:space="preserve">Bitirme çalışması teslimi için belirlenen tarih ve saat: </w:t>
      </w:r>
      <w:r w:rsidRPr="009E5B08">
        <w:rPr>
          <w:rStyle w:val="HafifVurgulama"/>
          <w:rFonts w:cs="Times New Roman"/>
          <w:b/>
          <w:i w:val="0"/>
          <w:sz w:val="24"/>
          <w:szCs w:val="24"/>
          <w:u w:val="single"/>
        </w:rPr>
        <w:t>29 Aralık Cuma 2017 saat 17.00</w:t>
      </w:r>
      <w:r w:rsidRPr="009E5B08">
        <w:rPr>
          <w:rStyle w:val="HafifVurgulama"/>
          <w:rFonts w:cs="Times New Roman"/>
          <w:i w:val="0"/>
          <w:sz w:val="24"/>
          <w:szCs w:val="24"/>
          <w:u w:val="single"/>
        </w:rPr>
        <w:t>’</w:t>
      </w:r>
      <w:r w:rsidR="006370FD" w:rsidRPr="009E5B08">
        <w:rPr>
          <w:rStyle w:val="HafifVurgulama"/>
          <w:rFonts w:cs="Times New Roman"/>
          <w:i w:val="0"/>
          <w:sz w:val="24"/>
          <w:szCs w:val="24"/>
        </w:rPr>
        <w:t xml:space="preserve"> </w:t>
      </w:r>
      <w:proofErr w:type="spellStart"/>
      <w:r w:rsidR="006370FD" w:rsidRPr="009E5B08">
        <w:rPr>
          <w:rStyle w:val="HafifVurgulama"/>
          <w:rFonts w:cs="Times New Roman"/>
          <w:i w:val="0"/>
          <w:sz w:val="24"/>
          <w:szCs w:val="24"/>
        </w:rPr>
        <w:t>dı</w:t>
      </w:r>
      <w:r w:rsidRPr="009E5B08">
        <w:rPr>
          <w:rStyle w:val="HafifVurgulama"/>
          <w:rFonts w:cs="Times New Roman"/>
          <w:i w:val="0"/>
          <w:sz w:val="24"/>
          <w:szCs w:val="24"/>
        </w:rPr>
        <w:t>r</w:t>
      </w:r>
      <w:proofErr w:type="spellEnd"/>
      <w:r w:rsidRPr="009E5B08">
        <w:rPr>
          <w:rStyle w:val="HafifVurgulama"/>
          <w:rFonts w:cs="Times New Roman"/>
          <w:i w:val="0"/>
          <w:sz w:val="24"/>
          <w:szCs w:val="24"/>
        </w:rPr>
        <w:t xml:space="preserve">. Bu saatten sonra hiçbir şekilde </w:t>
      </w:r>
      <w:r w:rsidRPr="009E5B08">
        <w:rPr>
          <w:rStyle w:val="HafifVurgulama"/>
          <w:rFonts w:cs="Times New Roman"/>
          <w:b/>
          <w:i w:val="0"/>
          <w:sz w:val="24"/>
          <w:szCs w:val="24"/>
          <w:u w:val="single"/>
        </w:rPr>
        <w:t>proje teslimi alınmayacaktır</w:t>
      </w:r>
      <w:r w:rsidRPr="009E5B08">
        <w:rPr>
          <w:rStyle w:val="HafifVurgulama"/>
          <w:rFonts w:cs="Times New Roman"/>
          <w:i w:val="0"/>
          <w:sz w:val="24"/>
          <w:szCs w:val="24"/>
        </w:rPr>
        <w:t>.</w:t>
      </w:r>
      <w:r w:rsidRPr="009E5B08">
        <w:rPr>
          <w:rStyle w:val="HafifVurgulama"/>
          <w:rFonts w:cs="Times New Roman"/>
          <w:i w:val="0"/>
          <w:sz w:val="24"/>
          <w:szCs w:val="24"/>
        </w:rPr>
        <w:tab/>
      </w:r>
    </w:p>
    <w:p w:rsidR="008173D3" w:rsidRPr="009E5B08" w:rsidRDefault="008173D3" w:rsidP="008173D3">
      <w:pPr>
        <w:pStyle w:val="ListeParagraf"/>
        <w:spacing w:line="276" w:lineRule="auto"/>
        <w:ind w:left="284"/>
        <w:jc w:val="both"/>
        <w:rPr>
          <w:rStyle w:val="HafifVurgulama"/>
          <w:rFonts w:cs="Times New Roman"/>
          <w:i w:val="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9E5B08" w:rsidTr="009E5B08">
        <w:tc>
          <w:tcPr>
            <w:tcW w:w="9060" w:type="dxa"/>
            <w:shd w:val="clear" w:color="auto" w:fill="D9D9D9" w:themeFill="background1" w:themeFillShade="D9"/>
          </w:tcPr>
          <w:p w:rsidR="009E5B08" w:rsidRPr="009E5B08" w:rsidRDefault="009E5B08" w:rsidP="009E5B08">
            <w:pPr>
              <w:pStyle w:val="ListeParagraf"/>
              <w:numPr>
                <w:ilvl w:val="0"/>
                <w:numId w:val="20"/>
              </w:numPr>
              <w:jc w:val="both"/>
              <w:rPr>
                <w:rStyle w:val="HafifVurgulama"/>
                <w:rFonts w:cs="Times New Roman"/>
                <w:i w:val="0"/>
                <w:sz w:val="28"/>
                <w:szCs w:val="28"/>
              </w:rPr>
            </w:pPr>
            <w:r w:rsidRPr="009E5B08">
              <w:rPr>
                <w:rStyle w:val="HafifVurgulama"/>
                <w:rFonts w:cs="Times New Roman"/>
                <w:b/>
                <w:i w:val="0"/>
                <w:sz w:val="28"/>
                <w:szCs w:val="28"/>
              </w:rPr>
              <w:t>DÖNEM SONUNDA İSTENENLERLE İLGİLİ AÇIKLAMA</w:t>
            </w:r>
            <w:r w:rsidRPr="009E5B08">
              <w:rPr>
                <w:rStyle w:val="HafifVurgulama"/>
                <w:rFonts w:cs="Times New Roman"/>
                <w:i w:val="0"/>
                <w:sz w:val="28"/>
                <w:szCs w:val="28"/>
              </w:rPr>
              <w:t>-</w:t>
            </w:r>
          </w:p>
        </w:tc>
      </w:tr>
    </w:tbl>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1.İlkesel Plan (ulaşım ve yakın çevre, Ö:1/1000)</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pStyle w:val="ListeParagraf"/>
        <w:numPr>
          <w:ilvl w:val="0"/>
          <w:numId w:val="17"/>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İlkesel plan 1/1000 ölçeğinde uygun teknikle çizilmelidir.</w:t>
      </w:r>
    </w:p>
    <w:p w:rsidR="00C8367D" w:rsidRPr="009E5B08" w:rsidRDefault="00C8367D" w:rsidP="00C8367D">
      <w:pPr>
        <w:pStyle w:val="ListeParagraf"/>
        <w:numPr>
          <w:ilvl w:val="0"/>
          <w:numId w:val="17"/>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Tasarım ilkeleri ve çevresel veriler dikkate alınmalıdır.</w:t>
      </w:r>
    </w:p>
    <w:p w:rsidR="00C8367D" w:rsidRPr="009E5B08" w:rsidRDefault="00C8367D" w:rsidP="00C8367D">
      <w:pPr>
        <w:pStyle w:val="ListeParagraf"/>
        <w:numPr>
          <w:ilvl w:val="0"/>
          <w:numId w:val="17"/>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Hakim rüzgar, manzara, güneş gibi coğrafi verilerin tasarım kararına etkisi belirtilmelidir.</w:t>
      </w:r>
    </w:p>
    <w:p w:rsidR="00C8367D" w:rsidRPr="009E5B08" w:rsidRDefault="00C8367D" w:rsidP="00C8367D">
      <w:pPr>
        <w:pStyle w:val="ListeParagraf"/>
        <w:numPr>
          <w:ilvl w:val="0"/>
          <w:numId w:val="17"/>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Mevcut durum (sınırlar, yollar, yeşil örtü vb.), imar hatları ve saha düzenlemeye ait çizgiler farklı teknikle çizilmelidir.</w:t>
      </w:r>
    </w:p>
    <w:p w:rsidR="00C8367D" w:rsidRPr="009E5B08" w:rsidRDefault="00C8367D" w:rsidP="00C8367D">
      <w:pPr>
        <w:pStyle w:val="ListeParagraf"/>
        <w:numPr>
          <w:ilvl w:val="0"/>
          <w:numId w:val="17"/>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Kentle taşıt bağlantısı, alana taşıt-yaya yaklaşımı ve mekânsal kurgunun kent verileriyle ilişkilendirilmesi grafiksel vb. tekniklerle ifade edilmelidir.</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2.Konum Planı ve Siluetler (Ö: 1/500)</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Konum planı 1/500 ölçeğine uygun teknikte hazırlanmalı; hâkim rüzgâr, manzara, güneşlenme gibi veriler ile kuzey yönü işaretleri aynı yerde ve toplu olarak gösterilmelidir.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Mevcut durum (sınırlar, yollar, yeşil örtü, vb.), imar hatları ve saha düzenlemeye ait çizgiler farklı teknikle çizilmelidir. </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Alana ana giriş kotu belirlenirken bina giriş kotu ± 0.00 alınmalı,  yapı veya yapı blokları buna göre </w:t>
      </w:r>
      <w:proofErr w:type="spellStart"/>
      <w:r w:rsidRPr="009E5B08">
        <w:rPr>
          <w:rStyle w:val="HafifVurgulama"/>
          <w:rFonts w:cs="Times New Roman"/>
          <w:i w:val="0"/>
          <w:sz w:val="24"/>
          <w:szCs w:val="24"/>
        </w:rPr>
        <w:t>kotlandırılmalıdır</w:t>
      </w:r>
      <w:proofErr w:type="spellEnd"/>
      <w:r w:rsidRPr="009E5B08">
        <w:rPr>
          <w:rStyle w:val="HafifVurgulama"/>
          <w:rFonts w:cs="Times New Roman"/>
          <w:i w:val="0"/>
          <w:sz w:val="24"/>
          <w:szCs w:val="24"/>
        </w:rPr>
        <w:t>.</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Otopark alanları, yaya ve taşıt yolları, iç avlu ve toplanma alanları tekniğe uygun çizilmelidir.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Açık alan düzenlemeleri ile ilgili görüş ve öneriler bu paftada gösterilmelidir.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Paftanın uygun bir yerinde toplam inşaat alanı verilmelidir.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Şev, istinat duvarı, rampa ve basamaklara başlangıç ve bitiş noktalarından, alt ve üst kotlar ile avluların bitmiş üst kotları </w:t>
      </w:r>
      <w:proofErr w:type="spellStart"/>
      <w:r w:rsidRPr="009E5B08">
        <w:rPr>
          <w:rStyle w:val="HafifVurgulama"/>
          <w:rFonts w:cs="Times New Roman"/>
          <w:i w:val="0"/>
          <w:sz w:val="24"/>
          <w:szCs w:val="24"/>
        </w:rPr>
        <w:t>plankotede</w:t>
      </w:r>
      <w:proofErr w:type="spellEnd"/>
      <w:r w:rsidRPr="009E5B08">
        <w:rPr>
          <w:rStyle w:val="HafifVurgulama"/>
          <w:rFonts w:cs="Times New Roman"/>
          <w:i w:val="0"/>
          <w:sz w:val="24"/>
          <w:szCs w:val="24"/>
        </w:rPr>
        <w:t xml:space="preserve"> </w:t>
      </w:r>
      <w:proofErr w:type="spellStart"/>
      <w:r w:rsidRPr="009E5B08">
        <w:rPr>
          <w:rStyle w:val="HafifVurgulama"/>
          <w:rFonts w:cs="Times New Roman"/>
          <w:i w:val="0"/>
          <w:sz w:val="24"/>
          <w:szCs w:val="24"/>
        </w:rPr>
        <w:t>röper</w:t>
      </w:r>
      <w:proofErr w:type="spellEnd"/>
      <w:r w:rsidRPr="009E5B08">
        <w:rPr>
          <w:rStyle w:val="HafifVurgulama"/>
          <w:rFonts w:cs="Times New Roman"/>
          <w:i w:val="0"/>
          <w:sz w:val="24"/>
          <w:szCs w:val="24"/>
        </w:rPr>
        <w:t xml:space="preserve"> kotuna göre </w:t>
      </w:r>
      <w:proofErr w:type="spellStart"/>
      <w:r w:rsidRPr="009E5B08">
        <w:rPr>
          <w:rStyle w:val="HafifVurgulama"/>
          <w:rFonts w:cs="Times New Roman"/>
          <w:i w:val="0"/>
          <w:sz w:val="24"/>
          <w:szCs w:val="24"/>
        </w:rPr>
        <w:t>kotlandırılmalıdır</w:t>
      </w:r>
      <w:proofErr w:type="spellEnd"/>
      <w:r w:rsidRPr="009E5B08">
        <w:rPr>
          <w:rStyle w:val="HafifVurgulama"/>
          <w:rFonts w:cs="Times New Roman"/>
          <w:i w:val="0"/>
          <w:sz w:val="24"/>
          <w:szCs w:val="24"/>
        </w:rPr>
        <w:t>.</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Peyzaj mimarisine ilişkin görüş ve öneriler bu paftada gösterilmelidir.</w:t>
      </w:r>
    </w:p>
    <w:p w:rsidR="00B24122" w:rsidRPr="009E5B08" w:rsidRDefault="00B24122" w:rsidP="00C8367D">
      <w:pPr>
        <w:spacing w:after="0" w:line="240" w:lineRule="auto"/>
        <w:jc w:val="both"/>
        <w:rPr>
          <w:rStyle w:val="HafifVurgulama"/>
          <w:rFonts w:cs="Times New Roman"/>
          <w:b/>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3. Kat Planları (Ö: 1/200)</w:t>
      </w:r>
    </w:p>
    <w:p w:rsidR="00C8367D" w:rsidRPr="009E5B08" w:rsidRDefault="00C8367D" w:rsidP="00C8367D">
      <w:pPr>
        <w:spacing w:after="0" w:line="240" w:lineRule="auto"/>
        <w:jc w:val="both"/>
        <w:rPr>
          <w:rFonts w:cs="Times New Roman"/>
          <w:b/>
          <w:sz w:val="24"/>
          <w:szCs w:val="24"/>
        </w:rPr>
      </w:pP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Paftalar kuzey yönü yukarıda kalmak kaydıyla aynı bakış yönüne göre düzenlenmeli, üzerine ölçeği yazılmalıdır.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lastRenderedPageBreak/>
        <w:t>Kat planlarının tümü, plan düzlemindeki organizasyonlar alanın tümünü anlatacak şekilde, aynı pafta üzerinde 1/200 ölçek tekniğine uygun olarak çizilecektir. Çevre yollar, arsa sınırı ve bu sınır içindeki tüm yapıların planı, aynı paftada birlikte gösterilecektir.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Zemin kat planları 1/200 ölçek tekniğine uygun, binalar arası ve çevre ilişkileri, bina girişleri, zemin farklılıkları vb. zemin bina ilişkilerini gösterir tüm elemanlar, kotlar bu planda çizilmelidir. Bu planda açık, yarı açık mekânlar, geçiş mekânları ölçeğin gerektirdiği hassasiyetle işlenmelidir.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Zemin kat planları çevrelerindeki açık alan düzenlemeleri ile birlikte ele alınmalı tretuvar, bağlantı yolları, rampalar, giriş platoları, </w:t>
      </w:r>
      <w:proofErr w:type="spellStart"/>
      <w:r w:rsidRPr="009E5B08">
        <w:rPr>
          <w:rStyle w:val="HafifVurgulama"/>
          <w:rFonts w:cs="Times New Roman"/>
          <w:i w:val="0"/>
          <w:sz w:val="24"/>
          <w:szCs w:val="24"/>
        </w:rPr>
        <w:t>kuranglezler</w:t>
      </w:r>
      <w:proofErr w:type="spellEnd"/>
      <w:r w:rsidRPr="009E5B08">
        <w:rPr>
          <w:rStyle w:val="HafifVurgulama"/>
          <w:rFonts w:cs="Times New Roman"/>
          <w:i w:val="0"/>
          <w:sz w:val="24"/>
          <w:szCs w:val="24"/>
        </w:rPr>
        <w:t xml:space="preserve"> belirtilmelidir. </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proofErr w:type="spellStart"/>
      <w:r w:rsidRPr="009E5B08">
        <w:rPr>
          <w:rStyle w:val="HafifVurgulama"/>
          <w:rFonts w:cs="Times New Roman"/>
          <w:i w:val="0"/>
          <w:sz w:val="24"/>
          <w:szCs w:val="24"/>
        </w:rPr>
        <w:t>Dilatasyon</w:t>
      </w:r>
      <w:proofErr w:type="spellEnd"/>
      <w:r w:rsidRPr="009E5B08">
        <w:rPr>
          <w:rStyle w:val="HafifVurgulama"/>
          <w:rFonts w:cs="Times New Roman"/>
          <w:i w:val="0"/>
          <w:sz w:val="24"/>
          <w:szCs w:val="24"/>
        </w:rPr>
        <w:t xml:space="preserve"> hatları uygun teknikle verilmelidir.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Her mekân ismi uygun bir yerinde sistematik olarak verilmelidir. </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Taşıyıcı elemanlar ile bölücü elemanlar uygun çizim tekniği ile ifade edilmelidir. </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Mekânlarda önerilen sabit ve hareketli donatılar tekniğine uygun gösterilmelidir.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Blok/bloklar </w:t>
      </w:r>
      <w:proofErr w:type="spellStart"/>
      <w:r w:rsidRPr="009E5B08">
        <w:rPr>
          <w:rStyle w:val="HafifVurgulama"/>
          <w:rFonts w:cs="Times New Roman"/>
          <w:i w:val="0"/>
          <w:sz w:val="24"/>
          <w:szCs w:val="24"/>
        </w:rPr>
        <w:t>harflendirilmeli</w:t>
      </w:r>
      <w:proofErr w:type="spellEnd"/>
      <w:r w:rsidRPr="009E5B08">
        <w:rPr>
          <w:rStyle w:val="HafifVurgulama"/>
          <w:rFonts w:cs="Times New Roman"/>
          <w:i w:val="0"/>
          <w:sz w:val="24"/>
          <w:szCs w:val="24"/>
        </w:rPr>
        <w:t xml:space="preserve"> veya isimlendirilmeli ve kapsadıkları ünitelerin genel isimleri ile dış ölçü çizgileri, civarına uygun bir şekilde yazılmalıdırlar. </w:t>
      </w:r>
    </w:p>
    <w:p w:rsidR="00C8367D" w:rsidRPr="00BB71FC" w:rsidRDefault="00C8367D" w:rsidP="00BB71FC">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Her kat planına, planların kesit geçirilen yerlerinden kesit çizgileri, bakış yönleri ile birlikte verilmelidir.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Merdiven ve rampalara çıkış yönünü belirtecek, çıkış okları çizilmelidir. Merdiven ve rampaların başlangıç ve bitiş noktalarına kotlar, rampalara rampa eğimi yazılmalıdır.</w:t>
      </w:r>
    </w:p>
    <w:p w:rsidR="00C8367D" w:rsidRPr="009E5B08" w:rsidRDefault="00C8367D" w:rsidP="00C8367D">
      <w:pPr>
        <w:pStyle w:val="ListeParagraf"/>
        <w:numPr>
          <w:ilvl w:val="0"/>
          <w:numId w:val="11"/>
        </w:numPr>
        <w:tabs>
          <w:tab w:val="left" w:pos="993"/>
        </w:tabs>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Bina ana giriş kotu ± 0.00 kabul edilerek, kot farkı olan tüm döşemelere kotları yazılmalıdır. Bütün girişler isimlendirilmeli ve ± 0.00 kotuna göre </w:t>
      </w:r>
      <w:proofErr w:type="spellStart"/>
      <w:r w:rsidRPr="009E5B08">
        <w:rPr>
          <w:rStyle w:val="HafifVurgulama"/>
          <w:rFonts w:cs="Times New Roman"/>
          <w:i w:val="0"/>
          <w:sz w:val="24"/>
          <w:szCs w:val="24"/>
        </w:rPr>
        <w:t>kotlandırılmalıdır</w:t>
      </w:r>
      <w:proofErr w:type="spellEnd"/>
      <w:r w:rsidRPr="009E5B08">
        <w:rPr>
          <w:rStyle w:val="HafifVurgulama"/>
          <w:rFonts w:cs="Times New Roman"/>
          <w:i w:val="0"/>
          <w:sz w:val="24"/>
          <w:szCs w:val="24"/>
        </w:rPr>
        <w:t>.</w:t>
      </w:r>
    </w:p>
    <w:p w:rsidR="00C8367D" w:rsidRPr="009E5B08" w:rsidRDefault="00C8367D" w:rsidP="00C8367D">
      <w:pPr>
        <w:spacing w:after="0" w:line="240" w:lineRule="auto"/>
        <w:ind w:firstLine="708"/>
        <w:jc w:val="both"/>
        <w:rPr>
          <w:rStyle w:val="HafifVurgulama"/>
          <w:rFonts w:cs="Times New Roman"/>
          <w:b/>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 xml:space="preserve">4.Kesitler (Ö: 1/200)  </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Kesitler, yapı/yapı gruplarının çevreyle ve birbirleriyle olan düzenlerini de ifade edecek biçimde 1/200 tekniğine uygun olarak çizilmelidir. </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En az iki adet olmak ve kesitlerden biri ana merdivenden geçmek üzere, yapı/ yapıların mekânsal ve </w:t>
      </w:r>
      <w:proofErr w:type="spellStart"/>
      <w:r w:rsidRPr="009E5B08">
        <w:rPr>
          <w:rStyle w:val="HafifVurgulama"/>
          <w:rFonts w:cs="Times New Roman"/>
          <w:i w:val="0"/>
          <w:sz w:val="24"/>
          <w:szCs w:val="24"/>
        </w:rPr>
        <w:t>konstrüktif</w:t>
      </w:r>
      <w:proofErr w:type="spellEnd"/>
      <w:r w:rsidRPr="009E5B08">
        <w:rPr>
          <w:rStyle w:val="HafifVurgulama"/>
          <w:rFonts w:cs="Times New Roman"/>
          <w:i w:val="0"/>
          <w:sz w:val="24"/>
          <w:szCs w:val="24"/>
        </w:rPr>
        <w:t xml:space="preserve"> özelliklerini açıklayacak nitelikte uygun görülen yerlerden çizilmelidir. </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Taşıyıcı ve bölücü elemanlar uygun çizim tekniği ile ifade edilmelidir. </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Bina giriş kotu ± 0.00 alınarak bütün fa</w:t>
      </w:r>
      <w:r w:rsidR="00BB71FC">
        <w:rPr>
          <w:rStyle w:val="HafifVurgulama"/>
          <w:rFonts w:cs="Times New Roman"/>
          <w:i w:val="0"/>
          <w:sz w:val="24"/>
          <w:szCs w:val="24"/>
        </w:rPr>
        <w:t xml:space="preserve">rklı yükseklikteki döşemeler </w:t>
      </w:r>
      <w:proofErr w:type="spellStart"/>
      <w:r w:rsidR="00BB71FC">
        <w:rPr>
          <w:rStyle w:val="HafifVurgulama"/>
          <w:rFonts w:cs="Times New Roman"/>
          <w:i w:val="0"/>
          <w:sz w:val="24"/>
          <w:szCs w:val="24"/>
        </w:rPr>
        <w:t>kot</w:t>
      </w:r>
      <w:r w:rsidRPr="009E5B08">
        <w:rPr>
          <w:rStyle w:val="HafifVurgulama"/>
          <w:rFonts w:cs="Times New Roman"/>
          <w:i w:val="0"/>
          <w:sz w:val="24"/>
          <w:szCs w:val="24"/>
        </w:rPr>
        <w:t>landırılmalıdır</w:t>
      </w:r>
      <w:proofErr w:type="spellEnd"/>
      <w:r w:rsidRPr="009E5B08">
        <w:rPr>
          <w:rStyle w:val="HafifVurgulama"/>
          <w:rFonts w:cs="Times New Roman"/>
          <w:i w:val="0"/>
          <w:sz w:val="24"/>
          <w:szCs w:val="24"/>
        </w:rPr>
        <w:t xml:space="preserve">. </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Bir ölçü çizgisi üzerinde kat yükseklikleri verilmelidir. </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Doğal zemin nokta </w:t>
      </w:r>
      <w:proofErr w:type="spellStart"/>
      <w:r w:rsidRPr="009E5B08">
        <w:rPr>
          <w:rStyle w:val="HafifVurgulama"/>
          <w:rFonts w:cs="Times New Roman"/>
          <w:i w:val="0"/>
          <w:sz w:val="24"/>
          <w:szCs w:val="24"/>
        </w:rPr>
        <w:t>nokta</w:t>
      </w:r>
      <w:proofErr w:type="spellEnd"/>
      <w:r w:rsidRPr="009E5B08">
        <w:rPr>
          <w:rStyle w:val="HafifVurgulama"/>
          <w:rFonts w:cs="Times New Roman"/>
          <w:i w:val="0"/>
          <w:sz w:val="24"/>
          <w:szCs w:val="24"/>
        </w:rPr>
        <w:t>, önerilen zemin ise sürekli çizgilerle gösterilmeli ve z</w:t>
      </w:r>
      <w:r w:rsidR="00BB71FC">
        <w:rPr>
          <w:rStyle w:val="HafifVurgulama"/>
          <w:rFonts w:cs="Times New Roman"/>
          <w:i w:val="0"/>
          <w:sz w:val="24"/>
          <w:szCs w:val="24"/>
        </w:rPr>
        <w:t xml:space="preserve">emindeki düzey farklılıkları </w:t>
      </w:r>
      <w:proofErr w:type="spellStart"/>
      <w:r w:rsidR="00BB71FC">
        <w:rPr>
          <w:rStyle w:val="HafifVurgulama"/>
          <w:rFonts w:cs="Times New Roman"/>
          <w:i w:val="0"/>
          <w:sz w:val="24"/>
          <w:szCs w:val="24"/>
        </w:rPr>
        <w:t>kot</w:t>
      </w:r>
      <w:r w:rsidRPr="009E5B08">
        <w:rPr>
          <w:rStyle w:val="HafifVurgulama"/>
          <w:rFonts w:cs="Times New Roman"/>
          <w:i w:val="0"/>
          <w:sz w:val="24"/>
          <w:szCs w:val="24"/>
        </w:rPr>
        <w:t>landırılmalıdır</w:t>
      </w:r>
      <w:proofErr w:type="spellEnd"/>
      <w:r w:rsidRPr="009E5B08">
        <w:rPr>
          <w:rStyle w:val="HafifVurgulama"/>
          <w:rFonts w:cs="Times New Roman"/>
          <w:i w:val="0"/>
          <w:sz w:val="24"/>
          <w:szCs w:val="24"/>
        </w:rPr>
        <w:t>.</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5.Görünüşler (Ö: 1/200)</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1/200 tekniğine uygun çizilmelidir. </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En az dört yönden, yapı ve yapı gruplarının mimarisini ifade edecek sayı ve içerikte çizilmelidir.</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Doğal zemin nokta </w:t>
      </w:r>
      <w:proofErr w:type="spellStart"/>
      <w:r w:rsidRPr="009E5B08">
        <w:rPr>
          <w:rStyle w:val="HafifVurgulama"/>
          <w:rFonts w:cs="Times New Roman"/>
          <w:i w:val="0"/>
          <w:sz w:val="24"/>
          <w:szCs w:val="24"/>
        </w:rPr>
        <w:t>nokta</w:t>
      </w:r>
      <w:proofErr w:type="spellEnd"/>
      <w:r w:rsidRPr="009E5B08">
        <w:rPr>
          <w:rStyle w:val="HafifVurgulama"/>
          <w:rFonts w:cs="Times New Roman"/>
          <w:i w:val="0"/>
          <w:sz w:val="24"/>
          <w:szCs w:val="24"/>
        </w:rPr>
        <w:t xml:space="preserve">, önerilen zemin ise sürekli çizgilerle gösterilmeli ve </w:t>
      </w:r>
      <w:proofErr w:type="spellStart"/>
      <w:r w:rsidRPr="009E5B08">
        <w:rPr>
          <w:rStyle w:val="HafifVurgulama"/>
          <w:rFonts w:cs="Times New Roman"/>
          <w:i w:val="0"/>
          <w:sz w:val="24"/>
          <w:szCs w:val="24"/>
        </w:rPr>
        <w:t>kotlandırılmalıdır</w:t>
      </w:r>
      <w:proofErr w:type="spellEnd"/>
      <w:r w:rsidRPr="009E5B08">
        <w:rPr>
          <w:rStyle w:val="HafifVurgulama"/>
          <w:rFonts w:cs="Times New Roman"/>
          <w:i w:val="0"/>
          <w:sz w:val="24"/>
          <w:szCs w:val="24"/>
        </w:rPr>
        <w:t>.</w:t>
      </w:r>
    </w:p>
    <w:p w:rsidR="00B24122" w:rsidRDefault="00B24122" w:rsidP="00C8367D">
      <w:pPr>
        <w:spacing w:after="0" w:line="240" w:lineRule="auto"/>
        <w:jc w:val="both"/>
        <w:rPr>
          <w:rStyle w:val="HafifVurgulama"/>
          <w:rFonts w:cs="Times New Roman"/>
          <w:b/>
          <w:i w:val="0"/>
          <w:sz w:val="24"/>
          <w:szCs w:val="24"/>
        </w:rPr>
      </w:pPr>
    </w:p>
    <w:p w:rsidR="003C5E01" w:rsidRDefault="003C5E01" w:rsidP="00C8367D">
      <w:pPr>
        <w:spacing w:after="0" w:line="240" w:lineRule="auto"/>
        <w:jc w:val="both"/>
        <w:rPr>
          <w:rStyle w:val="HafifVurgulama"/>
          <w:rFonts w:cs="Times New Roman"/>
          <w:b/>
          <w:i w:val="0"/>
          <w:sz w:val="24"/>
          <w:szCs w:val="24"/>
        </w:rPr>
      </w:pPr>
    </w:p>
    <w:p w:rsidR="003C5E01" w:rsidRDefault="003C5E01" w:rsidP="00C8367D">
      <w:pPr>
        <w:spacing w:after="0" w:line="240" w:lineRule="auto"/>
        <w:jc w:val="both"/>
        <w:rPr>
          <w:rStyle w:val="HafifVurgulama"/>
          <w:rFonts w:cs="Times New Roman"/>
          <w:b/>
          <w:i w:val="0"/>
          <w:sz w:val="24"/>
          <w:szCs w:val="24"/>
        </w:rPr>
      </w:pPr>
    </w:p>
    <w:p w:rsidR="003C5E01" w:rsidRDefault="003C5E01" w:rsidP="00C8367D">
      <w:pPr>
        <w:spacing w:after="0" w:line="240" w:lineRule="auto"/>
        <w:jc w:val="both"/>
        <w:rPr>
          <w:rStyle w:val="HafifVurgulama"/>
          <w:rFonts w:cs="Times New Roman"/>
          <w:b/>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 xml:space="preserve">6.Taşıyıcı Sistem Planı (Ö: 1/200) </w:t>
      </w:r>
    </w:p>
    <w:p w:rsidR="008173D3" w:rsidRPr="008173D3" w:rsidRDefault="008173D3" w:rsidP="008173D3">
      <w:pPr>
        <w:spacing w:after="0" w:line="240" w:lineRule="auto"/>
        <w:jc w:val="both"/>
        <w:rPr>
          <w:rStyle w:val="HafifVurgulama"/>
          <w:rFonts w:cs="Times New Roman"/>
          <w:i w:val="0"/>
          <w:sz w:val="24"/>
          <w:szCs w:val="24"/>
        </w:rPr>
      </w:pPr>
    </w:p>
    <w:p w:rsidR="00C8367D" w:rsidRPr="009E5B08" w:rsidRDefault="008173D3" w:rsidP="00C8367D">
      <w:pPr>
        <w:pStyle w:val="ListeParagraf"/>
        <w:numPr>
          <w:ilvl w:val="0"/>
          <w:numId w:val="11"/>
        </w:numPr>
        <w:spacing w:after="0" w:line="240" w:lineRule="auto"/>
        <w:ind w:left="709" w:hanging="425"/>
        <w:jc w:val="both"/>
        <w:rPr>
          <w:rStyle w:val="HafifVurgulama"/>
          <w:rFonts w:cs="Times New Roman"/>
          <w:i w:val="0"/>
          <w:sz w:val="24"/>
          <w:szCs w:val="24"/>
        </w:rPr>
      </w:pPr>
      <w:r>
        <w:rPr>
          <w:rStyle w:val="HafifVurgulama"/>
          <w:rFonts w:cs="Times New Roman"/>
          <w:i w:val="0"/>
          <w:sz w:val="24"/>
          <w:szCs w:val="24"/>
        </w:rPr>
        <w:t xml:space="preserve">Taşıyıcı sistem planı ve kesiti, </w:t>
      </w:r>
      <w:r w:rsidR="00C8367D" w:rsidRPr="009E5B08">
        <w:rPr>
          <w:rStyle w:val="HafifVurgulama"/>
          <w:rFonts w:cs="Times New Roman"/>
          <w:i w:val="0"/>
          <w:sz w:val="24"/>
          <w:szCs w:val="24"/>
        </w:rPr>
        <w:t>teknoloji ve yapım sistemi açısından sistemi en iyi şekilde ifade edecek biçimde birinci kattan 1/200 ölçek tekniğine uygun olarak çizilmelidir.</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Taşıyıcı sistemi oluşturan malzemeler ayrıntılı olarak ifade edilmelidir. Bu planda önerilen taşıyıcı sistemin elemanları; düşey (kolonlar, perdeler vb.) ve yatay taşıyıcılar (kirişler) ile bunların kurgusunu en iyi şekilde ifade edilecek biçimde çizilmeli; aks ve blokların toplam ölçüleri belirtilmelidir.</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 xml:space="preserve">Baca, havalandırma, aydınlatma galeri, vb. boşluklar gösterilmelidir. </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r w:rsidRPr="009E5B08">
        <w:rPr>
          <w:rStyle w:val="HafifVurgulama"/>
          <w:rFonts w:cs="Times New Roman"/>
          <w:i w:val="0"/>
          <w:sz w:val="24"/>
          <w:szCs w:val="24"/>
        </w:rPr>
        <w:t>Düşey sirkülasyon elemanları (merdiven, rampa, asansör, vb.) gösterilmelidir.</w:t>
      </w:r>
    </w:p>
    <w:p w:rsidR="00C8367D" w:rsidRPr="009E5B08" w:rsidRDefault="00C8367D" w:rsidP="00C8367D">
      <w:pPr>
        <w:pStyle w:val="ListeParagraf"/>
        <w:numPr>
          <w:ilvl w:val="0"/>
          <w:numId w:val="11"/>
        </w:numPr>
        <w:spacing w:after="0" w:line="240" w:lineRule="auto"/>
        <w:ind w:left="709" w:hanging="425"/>
        <w:jc w:val="both"/>
        <w:rPr>
          <w:rStyle w:val="HafifVurgulama"/>
          <w:rFonts w:cs="Times New Roman"/>
          <w:i w:val="0"/>
          <w:sz w:val="24"/>
          <w:szCs w:val="24"/>
        </w:rPr>
      </w:pPr>
      <w:proofErr w:type="spellStart"/>
      <w:r w:rsidRPr="009E5B08">
        <w:rPr>
          <w:rStyle w:val="HafifVurgulama"/>
          <w:rFonts w:cs="Times New Roman"/>
          <w:i w:val="0"/>
          <w:sz w:val="24"/>
          <w:szCs w:val="24"/>
        </w:rPr>
        <w:t>Dilatasyonlar</w:t>
      </w:r>
      <w:proofErr w:type="spellEnd"/>
      <w:r w:rsidRPr="009E5B08">
        <w:rPr>
          <w:rStyle w:val="HafifVurgulama"/>
          <w:rFonts w:cs="Times New Roman"/>
          <w:i w:val="0"/>
          <w:sz w:val="24"/>
          <w:szCs w:val="24"/>
        </w:rPr>
        <w:t xml:space="preserve"> gösterilmelidir.</w:t>
      </w:r>
    </w:p>
    <w:p w:rsidR="00C8367D" w:rsidRPr="009E5B08" w:rsidRDefault="00C8367D" w:rsidP="00C8367D">
      <w:pPr>
        <w:spacing w:after="0" w:line="240" w:lineRule="auto"/>
        <w:jc w:val="both"/>
        <w:rPr>
          <w:rStyle w:val="HafifVurgulama"/>
          <w:rFonts w:cs="Times New Roman"/>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 xml:space="preserve">7.Sistem Detayı; Plan, Kesit, Görünüş (Ö: 1/20) </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pStyle w:val="ListeParagraf"/>
        <w:numPr>
          <w:ilvl w:val="0"/>
          <w:numId w:val="11"/>
        </w:numPr>
        <w:spacing w:after="0" w:line="240" w:lineRule="auto"/>
        <w:ind w:hanging="436"/>
        <w:jc w:val="both"/>
        <w:rPr>
          <w:rStyle w:val="HafifVurgulama"/>
          <w:rFonts w:cs="Times New Roman"/>
          <w:i w:val="0"/>
          <w:sz w:val="24"/>
          <w:szCs w:val="24"/>
        </w:rPr>
      </w:pPr>
      <w:r w:rsidRPr="009E5B08">
        <w:rPr>
          <w:rStyle w:val="HafifVurgulama"/>
          <w:rFonts w:cs="Times New Roman"/>
          <w:i w:val="0"/>
          <w:sz w:val="24"/>
          <w:szCs w:val="24"/>
        </w:rPr>
        <w:t xml:space="preserve">Sistem detayı </w:t>
      </w:r>
      <w:r w:rsidR="008173D3">
        <w:rPr>
          <w:rStyle w:val="HafifVurgulama"/>
          <w:rFonts w:cs="Times New Roman"/>
          <w:i w:val="0"/>
          <w:sz w:val="24"/>
          <w:szCs w:val="24"/>
        </w:rPr>
        <w:t>büyük salondan geçecek, çatı ve cephe sistemini i</w:t>
      </w:r>
      <w:r w:rsidRPr="009E5B08">
        <w:rPr>
          <w:rStyle w:val="HafifVurgulama"/>
          <w:rFonts w:cs="Times New Roman"/>
          <w:i w:val="0"/>
          <w:sz w:val="24"/>
          <w:szCs w:val="24"/>
        </w:rPr>
        <w:t xml:space="preserve">fade edecek </w:t>
      </w:r>
      <w:r w:rsidR="008173D3">
        <w:rPr>
          <w:rStyle w:val="HafifVurgulama"/>
          <w:rFonts w:cs="Times New Roman"/>
          <w:i w:val="0"/>
          <w:sz w:val="24"/>
          <w:szCs w:val="24"/>
        </w:rPr>
        <w:t xml:space="preserve">şekilde </w:t>
      </w:r>
      <w:r w:rsidRPr="009E5B08">
        <w:rPr>
          <w:rStyle w:val="HafifVurgulama"/>
          <w:rFonts w:cs="Times New Roman"/>
          <w:i w:val="0"/>
          <w:sz w:val="24"/>
          <w:szCs w:val="24"/>
        </w:rPr>
        <w:t>1/20 ölçekte kısmi olarak plan-kesit ve görünüş şeklinde çizilmelidir.</w:t>
      </w:r>
    </w:p>
    <w:p w:rsidR="00C8367D" w:rsidRPr="009E5B08" w:rsidRDefault="00C8367D" w:rsidP="00C8367D">
      <w:pPr>
        <w:pStyle w:val="ListeParagraf"/>
        <w:numPr>
          <w:ilvl w:val="0"/>
          <w:numId w:val="11"/>
        </w:numPr>
        <w:spacing w:after="0" w:line="240" w:lineRule="auto"/>
        <w:ind w:hanging="436"/>
        <w:jc w:val="both"/>
        <w:rPr>
          <w:rStyle w:val="HafifVurgulama"/>
          <w:rFonts w:cs="Times New Roman"/>
          <w:i w:val="0"/>
          <w:sz w:val="24"/>
          <w:szCs w:val="24"/>
        </w:rPr>
      </w:pPr>
      <w:r w:rsidRPr="009E5B08">
        <w:rPr>
          <w:rStyle w:val="HafifVurgulama"/>
          <w:rFonts w:cs="Times New Roman"/>
          <w:i w:val="0"/>
          <w:sz w:val="24"/>
          <w:szCs w:val="24"/>
        </w:rPr>
        <w:t>Sistem detayı; taşıyıcı sistemi, malzeme kullanımını ve yapım teknolojisini ifade etmelidir.</w:t>
      </w:r>
    </w:p>
    <w:p w:rsidR="00C8367D" w:rsidRPr="009E5B08" w:rsidRDefault="00C8367D" w:rsidP="00C8367D">
      <w:pPr>
        <w:pStyle w:val="ListeParagraf"/>
        <w:numPr>
          <w:ilvl w:val="0"/>
          <w:numId w:val="11"/>
        </w:numPr>
        <w:spacing w:after="0" w:line="240" w:lineRule="auto"/>
        <w:ind w:hanging="436"/>
        <w:jc w:val="both"/>
        <w:rPr>
          <w:rStyle w:val="HafifVurgulama"/>
          <w:rFonts w:cs="Times New Roman"/>
          <w:i w:val="0"/>
          <w:sz w:val="24"/>
          <w:szCs w:val="24"/>
        </w:rPr>
      </w:pPr>
      <w:r w:rsidRPr="009E5B08">
        <w:rPr>
          <w:rStyle w:val="HafifVurgulama"/>
          <w:rFonts w:cs="Times New Roman"/>
          <w:i w:val="0"/>
          <w:sz w:val="24"/>
          <w:szCs w:val="24"/>
        </w:rPr>
        <w:t>1/200 ölçekli planlar, kesit ve görünüşler üzerinde sistem detayının alındığı yer gösterilmelidir.</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spacing w:after="0" w:line="240" w:lineRule="auto"/>
        <w:ind w:left="851" w:hanging="284"/>
        <w:jc w:val="both"/>
        <w:rPr>
          <w:rStyle w:val="HafifVurgulama"/>
          <w:rFonts w:cs="Times New Roman"/>
          <w:b/>
          <w:i w:val="0"/>
          <w:sz w:val="24"/>
          <w:szCs w:val="24"/>
        </w:rPr>
      </w:pPr>
      <w:r w:rsidRPr="009E5B08">
        <w:rPr>
          <w:rStyle w:val="HafifVurgulama"/>
          <w:rFonts w:cs="Times New Roman"/>
          <w:b/>
          <w:i w:val="0"/>
          <w:sz w:val="24"/>
          <w:szCs w:val="24"/>
        </w:rPr>
        <w:t>Nokta Detayları (Ö: 1/10, 1/5, 1/2)</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pStyle w:val="ListeParagraf"/>
        <w:numPr>
          <w:ilvl w:val="0"/>
          <w:numId w:val="11"/>
        </w:numPr>
        <w:spacing w:after="0" w:line="240" w:lineRule="auto"/>
        <w:ind w:hanging="436"/>
        <w:jc w:val="both"/>
        <w:rPr>
          <w:rStyle w:val="HafifVurgulama"/>
          <w:rFonts w:cs="Times New Roman"/>
          <w:i w:val="0"/>
          <w:sz w:val="24"/>
          <w:szCs w:val="24"/>
        </w:rPr>
      </w:pPr>
      <w:r w:rsidRPr="009E5B08">
        <w:rPr>
          <w:rStyle w:val="HafifVurgulama"/>
          <w:rFonts w:cs="Times New Roman"/>
          <w:i w:val="0"/>
          <w:sz w:val="24"/>
          <w:szCs w:val="24"/>
        </w:rPr>
        <w:t xml:space="preserve">Malzeme, teknoloji ve yapım sistemi açısından özelliği olan </w:t>
      </w:r>
      <w:r w:rsidR="00FB0FA7">
        <w:rPr>
          <w:rStyle w:val="HafifVurgulama"/>
          <w:rFonts w:cs="Times New Roman"/>
          <w:i w:val="0"/>
          <w:sz w:val="24"/>
          <w:szCs w:val="24"/>
        </w:rPr>
        <w:t xml:space="preserve">nokta detaylarının, sistem kesitinden ve özellikle anlatılmak istenen noktalardan </w:t>
      </w:r>
      <w:r w:rsidRPr="009E5B08">
        <w:rPr>
          <w:rStyle w:val="HafifVurgulama"/>
          <w:rFonts w:cs="Times New Roman"/>
          <w:i w:val="0"/>
          <w:sz w:val="24"/>
          <w:szCs w:val="24"/>
        </w:rPr>
        <w:t>1/10, 1/5, 1/2 ölçekte</w:t>
      </w:r>
      <w:r w:rsidR="00FB0FA7">
        <w:rPr>
          <w:rStyle w:val="HafifVurgulama"/>
          <w:rFonts w:cs="Times New Roman"/>
          <w:i w:val="0"/>
          <w:sz w:val="24"/>
          <w:szCs w:val="24"/>
        </w:rPr>
        <w:t xml:space="preserve"> alınmalıdır.</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8.Maket (Ö: 1/500)</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pStyle w:val="ListeParagraf"/>
        <w:numPr>
          <w:ilvl w:val="0"/>
          <w:numId w:val="11"/>
        </w:numPr>
        <w:spacing w:after="0" w:line="240" w:lineRule="auto"/>
        <w:ind w:hanging="436"/>
        <w:jc w:val="both"/>
        <w:rPr>
          <w:rStyle w:val="HafifVurgulama"/>
          <w:rFonts w:cs="Times New Roman"/>
          <w:i w:val="0"/>
          <w:sz w:val="24"/>
          <w:szCs w:val="24"/>
        </w:rPr>
      </w:pPr>
      <w:r w:rsidRPr="009E5B08">
        <w:rPr>
          <w:rStyle w:val="HafifVurgulama"/>
          <w:rFonts w:cs="Times New Roman"/>
          <w:i w:val="0"/>
          <w:sz w:val="24"/>
          <w:szCs w:val="24"/>
        </w:rPr>
        <w:t xml:space="preserve">1/500 tekniğinin gerektirdiği ayrıntıda hazırlanmalıdır. </w:t>
      </w:r>
    </w:p>
    <w:p w:rsidR="00C8367D" w:rsidRPr="009E5B08" w:rsidRDefault="00C8367D" w:rsidP="00C8367D">
      <w:pPr>
        <w:pStyle w:val="ListeParagraf"/>
        <w:numPr>
          <w:ilvl w:val="0"/>
          <w:numId w:val="11"/>
        </w:numPr>
        <w:spacing w:after="0" w:line="240" w:lineRule="auto"/>
        <w:ind w:hanging="436"/>
        <w:jc w:val="both"/>
        <w:rPr>
          <w:rStyle w:val="HafifVurgulama"/>
          <w:rFonts w:cs="Times New Roman"/>
          <w:i w:val="0"/>
          <w:sz w:val="24"/>
          <w:szCs w:val="24"/>
        </w:rPr>
      </w:pPr>
      <w:r w:rsidRPr="009E5B08">
        <w:rPr>
          <w:rStyle w:val="HafifVurgulama"/>
          <w:rFonts w:cs="Times New Roman"/>
          <w:i w:val="0"/>
          <w:sz w:val="24"/>
          <w:szCs w:val="24"/>
        </w:rPr>
        <w:t>Malzeme ve renk serbesttir.</w:t>
      </w:r>
    </w:p>
    <w:p w:rsidR="00C8367D" w:rsidRPr="009E5B08" w:rsidRDefault="00C8367D" w:rsidP="00C8367D">
      <w:pPr>
        <w:pStyle w:val="ListeParagraf"/>
        <w:numPr>
          <w:ilvl w:val="0"/>
          <w:numId w:val="11"/>
        </w:numPr>
        <w:spacing w:after="0" w:line="240" w:lineRule="auto"/>
        <w:ind w:hanging="436"/>
        <w:jc w:val="both"/>
        <w:rPr>
          <w:rStyle w:val="HafifVurgulama"/>
          <w:rFonts w:cs="Times New Roman"/>
          <w:i w:val="0"/>
          <w:sz w:val="24"/>
          <w:szCs w:val="24"/>
        </w:rPr>
      </w:pPr>
      <w:r w:rsidRPr="009E5B08">
        <w:rPr>
          <w:rStyle w:val="HafifVurgulama"/>
          <w:rFonts w:cs="Times New Roman"/>
          <w:i w:val="0"/>
          <w:sz w:val="24"/>
          <w:szCs w:val="24"/>
        </w:rPr>
        <w:t xml:space="preserve">Maket sınırları ekli çalışma </w:t>
      </w:r>
      <w:r w:rsidR="008E1D81">
        <w:rPr>
          <w:rStyle w:val="HafifVurgulama"/>
          <w:rFonts w:cs="Times New Roman"/>
          <w:i w:val="0"/>
          <w:sz w:val="24"/>
          <w:szCs w:val="24"/>
        </w:rPr>
        <w:t>alanı çiziminde gösterilmiştir.</w:t>
      </w:r>
    </w:p>
    <w:p w:rsidR="00C8367D" w:rsidRPr="009E5B08" w:rsidRDefault="00C8367D" w:rsidP="00C8367D">
      <w:pPr>
        <w:spacing w:after="0" w:line="240" w:lineRule="auto"/>
        <w:ind w:hanging="436"/>
        <w:jc w:val="both"/>
        <w:rPr>
          <w:rStyle w:val="HafifVurgulama"/>
          <w:rFonts w:cs="Times New Roman"/>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9. Mimari Açıklama Raporu</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pStyle w:val="ListeParagraf"/>
        <w:numPr>
          <w:ilvl w:val="0"/>
          <w:numId w:val="18"/>
        </w:numPr>
        <w:spacing w:after="0" w:line="240" w:lineRule="auto"/>
        <w:jc w:val="both"/>
        <w:rPr>
          <w:rStyle w:val="HafifVurgulama"/>
          <w:rFonts w:cs="Times New Roman"/>
          <w:i w:val="0"/>
          <w:sz w:val="24"/>
          <w:szCs w:val="24"/>
        </w:rPr>
      </w:pPr>
      <w:r w:rsidRPr="009E5B08">
        <w:rPr>
          <w:rStyle w:val="HafifVurgulama"/>
          <w:rFonts w:cs="Times New Roman"/>
          <w:i w:val="0"/>
          <w:sz w:val="24"/>
          <w:szCs w:val="24"/>
        </w:rPr>
        <w:t>Ortaya konulan tasarımda ihtiyaç programı ve arsa verilerinin nasıl değerlendirildiğini, yorumlandığını gösteren, tasarımın simgesel boyutunu oluşturan düşünsel verileri açıklar nitelikteki grafik, şema ve çizimlerle desteklenen tanımlamaları içermektedir. Metin kısmı bilgisayarla A4 kâğıdına yazılmalı veya pafta üzerinde yer almalıdır.</w:t>
      </w:r>
    </w:p>
    <w:p w:rsidR="00C8367D" w:rsidRPr="009E5B08" w:rsidRDefault="00C8367D" w:rsidP="00C8367D">
      <w:pPr>
        <w:spacing w:after="0" w:line="240" w:lineRule="auto"/>
        <w:jc w:val="both"/>
        <w:rPr>
          <w:rStyle w:val="HafifVurgulama"/>
          <w:rFonts w:cs="Times New Roman"/>
          <w:b/>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t>10. Projenin CD kaydı (</w:t>
      </w:r>
      <w:r w:rsidR="002338AE">
        <w:rPr>
          <w:rStyle w:val="HafifVurgulama"/>
          <w:rFonts w:cs="Times New Roman"/>
          <w:b/>
          <w:i w:val="0"/>
          <w:sz w:val="24"/>
          <w:szCs w:val="24"/>
        </w:rPr>
        <w:t>DWG/</w:t>
      </w:r>
      <w:r w:rsidRPr="008173D3">
        <w:rPr>
          <w:rStyle w:val="HafifVurgulama"/>
          <w:rFonts w:cs="Times New Roman"/>
          <w:b/>
          <w:i w:val="0"/>
          <w:color w:val="auto"/>
          <w:sz w:val="24"/>
          <w:szCs w:val="24"/>
        </w:rPr>
        <w:t xml:space="preserve">DXF ve </w:t>
      </w:r>
      <w:r w:rsidR="008173D3">
        <w:rPr>
          <w:rStyle w:val="HafifVurgulama"/>
          <w:rFonts w:cs="Times New Roman"/>
          <w:b/>
          <w:i w:val="0"/>
          <w:color w:val="auto"/>
          <w:sz w:val="24"/>
          <w:szCs w:val="24"/>
        </w:rPr>
        <w:t xml:space="preserve">ayrıca </w:t>
      </w:r>
      <w:r w:rsidRPr="008173D3">
        <w:rPr>
          <w:rStyle w:val="HafifVurgulama"/>
          <w:rFonts w:cs="Times New Roman"/>
          <w:b/>
          <w:i w:val="0"/>
          <w:color w:val="auto"/>
          <w:sz w:val="24"/>
          <w:szCs w:val="24"/>
        </w:rPr>
        <w:t xml:space="preserve">PDF </w:t>
      </w:r>
      <w:r w:rsidRPr="009E5B08">
        <w:rPr>
          <w:rStyle w:val="HafifVurgulama"/>
          <w:rFonts w:cs="Times New Roman"/>
          <w:b/>
          <w:i w:val="0"/>
          <w:sz w:val="24"/>
          <w:szCs w:val="24"/>
        </w:rPr>
        <w:t>formatlarında), A3 Boyutunda Pafta Çıktıları</w:t>
      </w:r>
    </w:p>
    <w:p w:rsidR="00C8367D" w:rsidRDefault="00C8367D" w:rsidP="00C8367D">
      <w:pPr>
        <w:spacing w:after="0" w:line="240" w:lineRule="auto"/>
        <w:jc w:val="both"/>
        <w:rPr>
          <w:rStyle w:val="HafifVurgulama"/>
          <w:rFonts w:cs="Times New Roman"/>
          <w:b/>
          <w:i w:val="0"/>
          <w:sz w:val="24"/>
          <w:szCs w:val="24"/>
        </w:rPr>
      </w:pPr>
    </w:p>
    <w:p w:rsidR="00BB71FC" w:rsidRPr="009E5B08" w:rsidRDefault="00BB71FC" w:rsidP="00C8367D">
      <w:pPr>
        <w:spacing w:after="0" w:line="240" w:lineRule="auto"/>
        <w:jc w:val="both"/>
        <w:rPr>
          <w:rStyle w:val="HafifVurgulama"/>
          <w:rFonts w:cs="Times New Roman"/>
          <w:b/>
          <w:i w:val="0"/>
          <w:sz w:val="24"/>
          <w:szCs w:val="24"/>
        </w:rPr>
      </w:pPr>
    </w:p>
    <w:p w:rsidR="00C8367D" w:rsidRPr="009E5B08" w:rsidRDefault="00C8367D" w:rsidP="00C8367D">
      <w:pPr>
        <w:spacing w:after="0" w:line="240" w:lineRule="auto"/>
        <w:jc w:val="both"/>
        <w:rPr>
          <w:rStyle w:val="HafifVurgulama"/>
          <w:rFonts w:cs="Times New Roman"/>
          <w:b/>
          <w:i w:val="0"/>
          <w:sz w:val="24"/>
          <w:szCs w:val="24"/>
        </w:rPr>
      </w:pPr>
      <w:r w:rsidRPr="009E5B08">
        <w:rPr>
          <w:rStyle w:val="HafifVurgulama"/>
          <w:rFonts w:cs="Times New Roman"/>
          <w:b/>
          <w:i w:val="0"/>
          <w:sz w:val="24"/>
          <w:szCs w:val="24"/>
        </w:rPr>
        <w:lastRenderedPageBreak/>
        <w:t>11.İsteğe bağlı sunumlar (perspektif, grafik kurgular vb.)</w:t>
      </w:r>
    </w:p>
    <w:p w:rsidR="00C8367D" w:rsidRPr="009E5B08" w:rsidRDefault="00C8367D" w:rsidP="00C8367D">
      <w:pPr>
        <w:spacing w:after="0" w:line="240" w:lineRule="auto"/>
        <w:ind w:left="284"/>
        <w:jc w:val="both"/>
        <w:rPr>
          <w:rStyle w:val="HafifVurgulama"/>
          <w:rFonts w:cs="Times New Roman"/>
          <w:b/>
          <w:i w:val="0"/>
          <w:sz w:val="24"/>
          <w:szCs w:val="24"/>
        </w:rPr>
      </w:pPr>
    </w:p>
    <w:p w:rsidR="00C8367D" w:rsidRPr="009E5B08" w:rsidRDefault="00C8367D" w:rsidP="00C8367D">
      <w:pPr>
        <w:spacing w:after="0" w:line="240" w:lineRule="auto"/>
        <w:ind w:left="284"/>
        <w:jc w:val="both"/>
        <w:rPr>
          <w:rStyle w:val="HafifVurgulama"/>
          <w:rFonts w:cs="Times New Roman"/>
          <w:i w:val="0"/>
          <w:sz w:val="24"/>
          <w:szCs w:val="24"/>
        </w:rPr>
      </w:pPr>
      <w:r w:rsidRPr="009E5B08">
        <w:rPr>
          <w:rStyle w:val="HafifVurgulama"/>
          <w:rFonts w:cs="Times New Roman"/>
          <w:i w:val="0"/>
          <w:sz w:val="24"/>
          <w:szCs w:val="24"/>
        </w:rPr>
        <w:t>Tasarımın zorunlu teknik çizimlerle ifade edilebilen ya da edilemeyen bölümlerini iki veya üç boyutlu olarak anlatımı ifade etmektedir. Bilgisayar teknolojisi dahil her türlü teknik, malzeme, renk, anlatım serbesttir.</w:t>
      </w:r>
    </w:p>
    <w:p w:rsidR="00C8367D" w:rsidRPr="009E5B08" w:rsidRDefault="00C8367D" w:rsidP="00C8367D">
      <w:pPr>
        <w:spacing w:after="0" w:line="240" w:lineRule="auto"/>
        <w:ind w:firstLine="708"/>
        <w:jc w:val="both"/>
        <w:rPr>
          <w:rStyle w:val="HafifVurgulama"/>
          <w:rFonts w:cs="Times New Roman"/>
          <w:b/>
          <w:i w:val="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B24122" w:rsidRPr="009E5B08" w:rsidTr="00B24122">
        <w:tc>
          <w:tcPr>
            <w:tcW w:w="9060" w:type="dxa"/>
            <w:shd w:val="clear" w:color="auto" w:fill="D9D9D9" w:themeFill="background1" w:themeFillShade="D9"/>
          </w:tcPr>
          <w:p w:rsidR="00B24122" w:rsidRPr="009E5B08" w:rsidRDefault="00B24122" w:rsidP="00C8367D">
            <w:pPr>
              <w:pStyle w:val="ListeParagraf"/>
              <w:numPr>
                <w:ilvl w:val="0"/>
                <w:numId w:val="20"/>
              </w:numPr>
              <w:rPr>
                <w:rStyle w:val="HafifVurgulama"/>
                <w:rFonts w:cs="Times New Roman"/>
                <w:b/>
                <w:i w:val="0"/>
                <w:sz w:val="28"/>
                <w:szCs w:val="28"/>
              </w:rPr>
            </w:pPr>
            <w:r w:rsidRPr="009E5B08">
              <w:rPr>
                <w:rStyle w:val="HafifVurgulama"/>
                <w:rFonts w:cs="Times New Roman"/>
                <w:b/>
                <w:i w:val="0"/>
                <w:sz w:val="28"/>
                <w:szCs w:val="28"/>
              </w:rPr>
              <w:t>BİTİRME ÇALIŞMASININ AĞIRLIKLI NOT YÜZDELERİ</w:t>
            </w:r>
          </w:p>
        </w:tc>
      </w:tr>
    </w:tbl>
    <w:p w:rsidR="00B24122" w:rsidRPr="009E5B08" w:rsidRDefault="00B24122" w:rsidP="00C8367D">
      <w:pPr>
        <w:rPr>
          <w:rStyle w:val="HafifVurgulama"/>
          <w:rFonts w:cs="Times New Roman"/>
          <w:b/>
          <w:i w:val="0"/>
          <w:sz w:val="24"/>
          <w:szCs w:val="24"/>
        </w:rPr>
      </w:pPr>
    </w:p>
    <w:p w:rsidR="00C8367D" w:rsidRDefault="00C8367D" w:rsidP="00C8367D">
      <w:pPr>
        <w:jc w:val="both"/>
        <w:rPr>
          <w:rStyle w:val="HafifVurgulama"/>
          <w:rFonts w:cs="Times New Roman"/>
          <w:i w:val="0"/>
          <w:sz w:val="24"/>
          <w:szCs w:val="24"/>
        </w:rPr>
      </w:pPr>
      <w:r w:rsidRPr="009E5B08">
        <w:rPr>
          <w:rStyle w:val="HafifVurgulama"/>
          <w:rFonts w:cs="Times New Roman"/>
          <w:i w:val="0"/>
          <w:sz w:val="24"/>
          <w:szCs w:val="24"/>
        </w:rPr>
        <w:t xml:space="preserve">Bitirme çalışmasının başarı notu, dönem içi istenenlerden alınan notun %30’u ile dönem sonu istenenlerden alınan notun %70’i katılarak hesaplanır. Jüri, yıl içi çalışmalarının ağırlığını kendisi belirler. </w:t>
      </w:r>
    </w:p>
    <w:p w:rsidR="00BB71FC" w:rsidRPr="00BB71FC" w:rsidRDefault="00BB71FC" w:rsidP="00BB71FC">
      <w:pPr>
        <w:spacing w:after="0" w:line="240" w:lineRule="auto"/>
        <w:jc w:val="both"/>
        <w:rPr>
          <w:rStyle w:val="HafifVurgulama"/>
          <w:rFonts w:cs="Times New Roman"/>
          <w:i w:val="0"/>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60"/>
      </w:tblGrid>
      <w:tr w:rsidR="00BB71FC" w:rsidRPr="009E5B08" w:rsidTr="00D91412">
        <w:tc>
          <w:tcPr>
            <w:tcW w:w="9060" w:type="dxa"/>
            <w:shd w:val="clear" w:color="auto" w:fill="D9D9D9" w:themeFill="background1" w:themeFillShade="D9"/>
          </w:tcPr>
          <w:p w:rsidR="00BB71FC" w:rsidRPr="009E5B08" w:rsidRDefault="00BB71FC" w:rsidP="00D91412">
            <w:pPr>
              <w:pStyle w:val="ListeParagraf"/>
              <w:numPr>
                <w:ilvl w:val="0"/>
                <w:numId w:val="20"/>
              </w:numPr>
              <w:rPr>
                <w:rStyle w:val="HafifVurgulama"/>
                <w:rFonts w:cs="Times New Roman"/>
                <w:b/>
                <w:i w:val="0"/>
                <w:sz w:val="28"/>
                <w:szCs w:val="28"/>
              </w:rPr>
            </w:pPr>
            <w:r>
              <w:rPr>
                <w:rStyle w:val="HafifVurgulama"/>
                <w:rFonts w:cs="Times New Roman"/>
                <w:b/>
                <w:i w:val="0"/>
                <w:sz w:val="28"/>
                <w:szCs w:val="28"/>
              </w:rPr>
              <w:t>BİTİRME ÇALIŞMASININ ARAZİSİ</w:t>
            </w:r>
          </w:p>
        </w:tc>
      </w:tr>
    </w:tbl>
    <w:p w:rsidR="009B7046" w:rsidRPr="009E5B08" w:rsidRDefault="009B7046" w:rsidP="006370FD">
      <w:pPr>
        <w:rPr>
          <w:rStyle w:val="HafifVurgulama"/>
          <w:rFonts w:cs="Times New Roman"/>
          <w:i w:val="0"/>
          <w:sz w:val="24"/>
          <w:szCs w:val="24"/>
        </w:rPr>
      </w:pPr>
    </w:p>
    <w:p w:rsidR="00022AB0" w:rsidRPr="009E5B08" w:rsidRDefault="0060138A" w:rsidP="0060138A">
      <w:pPr>
        <w:rPr>
          <w:rStyle w:val="HafifVurgulama"/>
          <w:rFonts w:cs="Times New Roman"/>
          <w:i w:val="0"/>
          <w:sz w:val="24"/>
          <w:szCs w:val="24"/>
        </w:rPr>
      </w:pPr>
      <w:r>
        <w:rPr>
          <w:rStyle w:val="HafifVurgulama"/>
          <w:rFonts w:cs="Times New Roman"/>
          <w:i w:val="0"/>
          <w:sz w:val="24"/>
          <w:szCs w:val="24"/>
        </w:rPr>
        <w:t>Ekte verilen alan</w:t>
      </w:r>
    </w:p>
    <w:p w:rsidR="00D579CB" w:rsidRPr="003C5E01" w:rsidRDefault="003A7974" w:rsidP="003C5E01">
      <w:pPr>
        <w:jc w:val="center"/>
        <w:rPr>
          <w:rFonts w:cs="Times New Roman"/>
          <w:iCs/>
          <w:color w:val="404040" w:themeColor="text1" w:themeTint="BF"/>
          <w:sz w:val="24"/>
          <w:szCs w:val="24"/>
        </w:rPr>
      </w:pPr>
      <w:r>
        <w:rPr>
          <w:rFonts w:cs="Times New Roman"/>
          <w:iCs/>
          <w:noProof/>
          <w:color w:val="404040" w:themeColor="text1" w:themeTint="BF"/>
          <w:sz w:val="24"/>
          <w:szCs w:val="24"/>
          <w:lang w:val="en-US"/>
        </w:rPr>
        <w:drawing>
          <wp:inline distT="0" distB="0" distL="0" distR="0">
            <wp:extent cx="5067786" cy="4958128"/>
            <wp:effectExtent l="0" t="254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jpg"/>
                    <pic:cNvPicPr/>
                  </pic:nvPicPr>
                  <pic:blipFill rotWithShape="1">
                    <a:blip r:embed="rId7" cstate="print">
                      <a:extLst>
                        <a:ext uri="{28A0092B-C50C-407E-A947-70E740481C1C}">
                          <a14:useLocalDpi xmlns:a14="http://schemas.microsoft.com/office/drawing/2010/main" val="0"/>
                        </a:ext>
                      </a:extLst>
                    </a:blip>
                    <a:srcRect l="10698" t="3301" r="12563" b="2852"/>
                    <a:stretch/>
                  </pic:blipFill>
                  <pic:spPr bwMode="auto">
                    <a:xfrm rot="16200000">
                      <a:off x="0" y="0"/>
                      <a:ext cx="5075487" cy="4965662"/>
                    </a:xfrm>
                    <a:prstGeom prst="rect">
                      <a:avLst/>
                    </a:prstGeom>
                    <a:ln>
                      <a:noFill/>
                    </a:ln>
                    <a:extLst>
                      <a:ext uri="{53640926-AAD7-44D8-BBD7-CCE9431645EC}">
                        <a14:shadowObscured xmlns:a14="http://schemas.microsoft.com/office/drawing/2010/main"/>
                      </a:ext>
                    </a:extLst>
                  </pic:spPr>
                </pic:pic>
              </a:graphicData>
            </a:graphic>
          </wp:inline>
        </w:drawing>
      </w:r>
    </w:p>
    <w:sectPr w:rsidR="00D579CB" w:rsidRPr="003C5E01" w:rsidSect="008B6285">
      <w:headerReference w:type="default" r:id="rId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48C" w:rsidRDefault="00B0148C" w:rsidP="003F6801">
      <w:pPr>
        <w:spacing w:after="0" w:line="240" w:lineRule="auto"/>
      </w:pPr>
      <w:r>
        <w:separator/>
      </w:r>
    </w:p>
  </w:endnote>
  <w:endnote w:type="continuationSeparator" w:id="0">
    <w:p w:rsidR="00B0148C" w:rsidRDefault="00B0148C" w:rsidP="003F6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48C" w:rsidRDefault="00B0148C" w:rsidP="003F6801">
      <w:pPr>
        <w:spacing w:after="0" w:line="240" w:lineRule="auto"/>
      </w:pPr>
      <w:r>
        <w:separator/>
      </w:r>
    </w:p>
  </w:footnote>
  <w:footnote w:type="continuationSeparator" w:id="0">
    <w:p w:rsidR="00B0148C" w:rsidRDefault="00B0148C" w:rsidP="003F68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412" w:rsidRDefault="00D91412">
    <w:pPr>
      <w:pStyle w:val="stbilgi"/>
    </w:pPr>
  </w:p>
  <w:tbl>
    <w:tblPr>
      <w:tblStyle w:val="TabloKlavuzu"/>
      <w:tblW w:w="0" w:type="auto"/>
      <w:tblInd w:w="-5" w:type="dxa"/>
      <w:shd w:val="clear" w:color="auto" w:fill="D9D9D9" w:themeFill="background1" w:themeFillShade="D9"/>
      <w:tblLayout w:type="fixed"/>
      <w:tblCellMar>
        <w:left w:w="0" w:type="dxa"/>
        <w:right w:w="0" w:type="dxa"/>
      </w:tblCellMar>
      <w:tblLook w:val="04A0" w:firstRow="1" w:lastRow="0" w:firstColumn="1" w:lastColumn="0" w:noHBand="0" w:noVBand="1"/>
    </w:tblPr>
    <w:tblGrid>
      <w:gridCol w:w="993"/>
      <w:gridCol w:w="8074"/>
    </w:tblGrid>
    <w:tr w:rsidR="00D91412" w:rsidRPr="008B6285" w:rsidTr="002338AE">
      <w:trPr>
        <w:tblHeader/>
      </w:trPr>
      <w:tc>
        <w:tcPr>
          <w:tcW w:w="993" w:type="dxa"/>
          <w:shd w:val="clear" w:color="auto" w:fill="D9D9D9" w:themeFill="background1" w:themeFillShade="D9"/>
        </w:tcPr>
        <w:p w:rsidR="00D91412" w:rsidRPr="008B6285" w:rsidRDefault="00D91412" w:rsidP="003F6801">
          <w:pPr>
            <w:pStyle w:val="ListeParagraf"/>
            <w:ind w:left="0"/>
            <w:rPr>
              <w:rStyle w:val="HafifVurgulama"/>
              <w:rFonts w:cs="Times New Roman"/>
              <w:i w:val="0"/>
              <w:sz w:val="24"/>
              <w:szCs w:val="24"/>
            </w:rPr>
          </w:pPr>
          <w:r w:rsidRPr="008B6285">
            <w:rPr>
              <w:rFonts w:cs="Times New Roman"/>
              <w:iCs/>
              <w:noProof/>
              <w:color w:val="404040" w:themeColor="text1" w:themeTint="BF"/>
              <w:sz w:val="24"/>
              <w:szCs w:val="24"/>
              <w:lang w:val="en-US"/>
            </w:rPr>
            <w:drawing>
              <wp:inline distT="0" distB="0" distL="0" distR="0" wp14:anchorId="0C2350E0" wp14:editId="41E250A8">
                <wp:extent cx="540000" cy="540000"/>
                <wp:effectExtent l="0" t="0" r="0" b="0"/>
                <wp:docPr id="2" name="Resim 2" descr="ktü amble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ü amblem ile ilgili görsel sonuc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074" w:type="dxa"/>
          <w:shd w:val="clear" w:color="auto" w:fill="D9D9D9" w:themeFill="background1" w:themeFillShade="D9"/>
        </w:tcPr>
        <w:p w:rsidR="00D91412" w:rsidRPr="008B6285" w:rsidRDefault="00D91412" w:rsidP="003F6801">
          <w:pPr>
            <w:pStyle w:val="ListeParagraf"/>
            <w:ind w:left="0"/>
            <w:rPr>
              <w:rStyle w:val="HafifVurgulama"/>
              <w:rFonts w:cs="Times New Roman"/>
              <w:i w:val="0"/>
              <w:sz w:val="8"/>
              <w:szCs w:val="8"/>
            </w:rPr>
          </w:pPr>
        </w:p>
        <w:p w:rsidR="00D91412" w:rsidRPr="00121510" w:rsidRDefault="00D91412" w:rsidP="00DC684C">
          <w:pPr>
            <w:pStyle w:val="ListeParagraf"/>
            <w:ind w:left="0"/>
            <w:jc w:val="right"/>
            <w:rPr>
              <w:rStyle w:val="HafifVurgulama"/>
              <w:rFonts w:cs="Times New Roman"/>
              <w:i w:val="0"/>
            </w:rPr>
          </w:pPr>
          <w:r w:rsidRPr="00121510">
            <w:rPr>
              <w:rStyle w:val="HafifVurgulama"/>
              <w:rFonts w:cs="Times New Roman"/>
              <w:i w:val="0"/>
            </w:rPr>
            <w:t xml:space="preserve">KTÜ </w:t>
          </w:r>
          <w:r w:rsidR="00121510" w:rsidRPr="00121510">
            <w:rPr>
              <w:rStyle w:val="HafifVurgulama"/>
              <w:rFonts w:cs="Times New Roman"/>
              <w:i w:val="0"/>
            </w:rPr>
            <w:t xml:space="preserve">MF </w:t>
          </w:r>
          <w:r w:rsidRPr="00121510">
            <w:rPr>
              <w:rStyle w:val="HafifVurgulama"/>
              <w:rFonts w:cs="Times New Roman"/>
              <w:i w:val="0"/>
            </w:rPr>
            <w:t xml:space="preserve">Mimarlık Bölümü 2017-2018 Güz Yarıyılı </w:t>
          </w:r>
          <w:r w:rsidR="00121510" w:rsidRPr="00121510">
            <w:rPr>
              <w:rStyle w:val="HafifVurgulama"/>
              <w:rFonts w:cs="Times New Roman"/>
              <w:i w:val="0"/>
            </w:rPr>
            <w:t>MIM 4000</w:t>
          </w:r>
          <w:r w:rsidRPr="00121510">
            <w:rPr>
              <w:rStyle w:val="HafifVurgulama"/>
              <w:rFonts w:cs="Times New Roman"/>
              <w:i w:val="0"/>
            </w:rPr>
            <w:t xml:space="preserve"> Bitirme Çalışması Programı </w:t>
          </w:r>
        </w:p>
        <w:p w:rsidR="00D91412" w:rsidRPr="008B6285" w:rsidRDefault="00D91412" w:rsidP="00705F8C">
          <w:pPr>
            <w:pStyle w:val="ListeParagraf"/>
            <w:ind w:left="0"/>
            <w:jc w:val="center"/>
            <w:rPr>
              <w:rStyle w:val="HafifVurgulama"/>
              <w:rFonts w:cs="Times New Roman"/>
              <w:b/>
              <w:i w:val="0"/>
              <w:sz w:val="32"/>
              <w:szCs w:val="32"/>
            </w:rPr>
          </w:pPr>
          <w:r w:rsidRPr="008B6285">
            <w:rPr>
              <w:rStyle w:val="HafifVurgulama"/>
              <w:rFonts w:cs="Times New Roman"/>
              <w:b/>
              <w:i w:val="0"/>
              <w:sz w:val="32"/>
              <w:szCs w:val="32"/>
            </w:rPr>
            <w:t xml:space="preserve">                         </w:t>
          </w:r>
          <w:r>
            <w:rPr>
              <w:rStyle w:val="HafifVurgulama"/>
              <w:rFonts w:cs="Times New Roman"/>
              <w:b/>
              <w:i w:val="0"/>
              <w:sz w:val="32"/>
              <w:szCs w:val="32"/>
            </w:rPr>
            <w:t xml:space="preserve">      </w:t>
          </w:r>
          <w:r w:rsidRPr="008B6285">
            <w:rPr>
              <w:rStyle w:val="HafifVurgulama"/>
              <w:rFonts w:cs="Times New Roman"/>
              <w:b/>
              <w:i w:val="0"/>
              <w:sz w:val="32"/>
              <w:szCs w:val="32"/>
            </w:rPr>
            <w:t xml:space="preserve">  </w:t>
          </w:r>
          <w:r>
            <w:rPr>
              <w:rStyle w:val="HafifVurgulama"/>
              <w:rFonts w:cs="Times New Roman"/>
              <w:b/>
              <w:i w:val="0"/>
              <w:sz w:val="32"/>
              <w:szCs w:val="32"/>
            </w:rPr>
            <w:t xml:space="preserve">O R T A H İ S A </w:t>
          </w:r>
          <w:proofErr w:type="gramStart"/>
          <w:r>
            <w:rPr>
              <w:rStyle w:val="HafifVurgulama"/>
              <w:rFonts w:cs="Times New Roman"/>
              <w:b/>
              <w:i w:val="0"/>
              <w:sz w:val="32"/>
              <w:szCs w:val="32"/>
            </w:rPr>
            <w:t>R</w:t>
          </w:r>
          <w:r w:rsidRPr="008B6285">
            <w:rPr>
              <w:rStyle w:val="HafifVurgulama"/>
              <w:rFonts w:cs="Times New Roman"/>
              <w:b/>
              <w:i w:val="0"/>
              <w:sz w:val="32"/>
              <w:szCs w:val="32"/>
            </w:rPr>
            <w:t xml:space="preserve">   K</w:t>
          </w:r>
          <w:proofErr w:type="gramEnd"/>
          <w:r w:rsidRPr="008B6285">
            <w:rPr>
              <w:rStyle w:val="HafifVurgulama"/>
              <w:rFonts w:cs="Times New Roman"/>
              <w:b/>
              <w:i w:val="0"/>
              <w:sz w:val="32"/>
              <w:szCs w:val="32"/>
            </w:rPr>
            <w:t xml:space="preserve"> Ü L T Ü R   M E R K E Z İ</w:t>
          </w:r>
        </w:p>
      </w:tc>
    </w:tr>
  </w:tbl>
  <w:p w:rsidR="00D91412" w:rsidRDefault="00D91412" w:rsidP="003F680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43F54"/>
    <w:multiLevelType w:val="hybridMultilevel"/>
    <w:tmpl w:val="52260DEE"/>
    <w:lvl w:ilvl="0" w:tplc="041F0001">
      <w:start w:val="1"/>
      <w:numFmt w:val="bullet"/>
      <w:lvlText w:val=""/>
      <w:lvlJc w:val="left"/>
      <w:pPr>
        <w:ind w:left="1353" w:hanging="360"/>
      </w:pPr>
      <w:rPr>
        <w:rFonts w:ascii="Symbol" w:hAnsi="Symbol" w:hint="default"/>
      </w:rPr>
    </w:lvl>
    <w:lvl w:ilvl="1" w:tplc="041F0003">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1" w15:restartNumberingAfterBreak="0">
    <w:nsid w:val="047F3C58"/>
    <w:multiLevelType w:val="hybridMultilevel"/>
    <w:tmpl w:val="6B8444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173FE0"/>
    <w:multiLevelType w:val="hybridMultilevel"/>
    <w:tmpl w:val="70A252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135C8C"/>
    <w:multiLevelType w:val="hybridMultilevel"/>
    <w:tmpl w:val="618EE2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390773"/>
    <w:multiLevelType w:val="hybridMultilevel"/>
    <w:tmpl w:val="FE3A80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F27737E"/>
    <w:multiLevelType w:val="hybridMultilevel"/>
    <w:tmpl w:val="C68A3EB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C93476"/>
    <w:multiLevelType w:val="hybridMultilevel"/>
    <w:tmpl w:val="C2F2773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12202A2"/>
    <w:multiLevelType w:val="hybridMultilevel"/>
    <w:tmpl w:val="9B84B3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28B09F5"/>
    <w:multiLevelType w:val="hybridMultilevel"/>
    <w:tmpl w:val="E28825D2"/>
    <w:lvl w:ilvl="0" w:tplc="15E8E334">
      <w:start w:val="1"/>
      <w:numFmt w:val="upperLetter"/>
      <w:lvlText w:val="%1."/>
      <w:lvlJc w:val="left"/>
      <w:pPr>
        <w:ind w:left="3192" w:hanging="360"/>
      </w:pPr>
      <w:rPr>
        <w:rFonts w:hint="default"/>
      </w:rPr>
    </w:lvl>
    <w:lvl w:ilvl="1" w:tplc="04090019" w:tentative="1">
      <w:start w:val="1"/>
      <w:numFmt w:val="lowerLetter"/>
      <w:lvlText w:val="%2."/>
      <w:lvlJc w:val="left"/>
      <w:pPr>
        <w:ind w:left="3912" w:hanging="360"/>
      </w:pPr>
    </w:lvl>
    <w:lvl w:ilvl="2" w:tplc="0409001B" w:tentative="1">
      <w:start w:val="1"/>
      <w:numFmt w:val="lowerRoman"/>
      <w:lvlText w:val="%3."/>
      <w:lvlJc w:val="right"/>
      <w:pPr>
        <w:ind w:left="4632" w:hanging="180"/>
      </w:pPr>
    </w:lvl>
    <w:lvl w:ilvl="3" w:tplc="0409000F" w:tentative="1">
      <w:start w:val="1"/>
      <w:numFmt w:val="decimal"/>
      <w:lvlText w:val="%4."/>
      <w:lvlJc w:val="left"/>
      <w:pPr>
        <w:ind w:left="5352" w:hanging="360"/>
      </w:pPr>
    </w:lvl>
    <w:lvl w:ilvl="4" w:tplc="04090019" w:tentative="1">
      <w:start w:val="1"/>
      <w:numFmt w:val="lowerLetter"/>
      <w:lvlText w:val="%5."/>
      <w:lvlJc w:val="left"/>
      <w:pPr>
        <w:ind w:left="6072" w:hanging="360"/>
      </w:pPr>
    </w:lvl>
    <w:lvl w:ilvl="5" w:tplc="0409001B" w:tentative="1">
      <w:start w:val="1"/>
      <w:numFmt w:val="lowerRoman"/>
      <w:lvlText w:val="%6."/>
      <w:lvlJc w:val="right"/>
      <w:pPr>
        <w:ind w:left="6792" w:hanging="180"/>
      </w:pPr>
    </w:lvl>
    <w:lvl w:ilvl="6" w:tplc="0409000F" w:tentative="1">
      <w:start w:val="1"/>
      <w:numFmt w:val="decimal"/>
      <w:lvlText w:val="%7."/>
      <w:lvlJc w:val="left"/>
      <w:pPr>
        <w:ind w:left="7512" w:hanging="360"/>
      </w:pPr>
    </w:lvl>
    <w:lvl w:ilvl="7" w:tplc="04090019" w:tentative="1">
      <w:start w:val="1"/>
      <w:numFmt w:val="lowerLetter"/>
      <w:lvlText w:val="%8."/>
      <w:lvlJc w:val="left"/>
      <w:pPr>
        <w:ind w:left="8232" w:hanging="360"/>
      </w:pPr>
    </w:lvl>
    <w:lvl w:ilvl="8" w:tplc="0409001B" w:tentative="1">
      <w:start w:val="1"/>
      <w:numFmt w:val="lowerRoman"/>
      <w:lvlText w:val="%9."/>
      <w:lvlJc w:val="right"/>
      <w:pPr>
        <w:ind w:left="8952" w:hanging="180"/>
      </w:pPr>
    </w:lvl>
  </w:abstractNum>
  <w:abstractNum w:abstractNumId="9" w15:restartNumberingAfterBreak="0">
    <w:nsid w:val="14842E27"/>
    <w:multiLevelType w:val="hybridMultilevel"/>
    <w:tmpl w:val="A01CC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8384A97"/>
    <w:multiLevelType w:val="hybridMultilevel"/>
    <w:tmpl w:val="A27273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9493FEE"/>
    <w:multiLevelType w:val="hybridMultilevel"/>
    <w:tmpl w:val="8CEE24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CAB0A31"/>
    <w:multiLevelType w:val="hybridMultilevel"/>
    <w:tmpl w:val="7E90DB4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3" w15:restartNumberingAfterBreak="0">
    <w:nsid w:val="1E7950FF"/>
    <w:multiLevelType w:val="hybridMultilevel"/>
    <w:tmpl w:val="9BC8F7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03E2DE5"/>
    <w:multiLevelType w:val="hybridMultilevel"/>
    <w:tmpl w:val="9BC8F7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0A63E22"/>
    <w:multiLevelType w:val="hybridMultilevel"/>
    <w:tmpl w:val="53BA9B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15:restartNumberingAfterBreak="0">
    <w:nsid w:val="21BC6D17"/>
    <w:multiLevelType w:val="hybridMultilevel"/>
    <w:tmpl w:val="9BC8F7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9030464"/>
    <w:multiLevelType w:val="hybridMultilevel"/>
    <w:tmpl w:val="CCFEC0E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2FF913A6"/>
    <w:multiLevelType w:val="hybridMultilevel"/>
    <w:tmpl w:val="3142181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15:restartNumberingAfterBreak="0">
    <w:nsid w:val="32E41E7C"/>
    <w:multiLevelType w:val="hybridMultilevel"/>
    <w:tmpl w:val="9BC8F7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E2D782A"/>
    <w:multiLevelType w:val="hybridMultilevel"/>
    <w:tmpl w:val="6FA68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5B31C9C"/>
    <w:multiLevelType w:val="hybridMultilevel"/>
    <w:tmpl w:val="7F7050AC"/>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7BF362D"/>
    <w:multiLevelType w:val="hybridMultilevel"/>
    <w:tmpl w:val="35AE9D2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3" w15:restartNumberingAfterBreak="0">
    <w:nsid w:val="48496385"/>
    <w:multiLevelType w:val="hybridMultilevel"/>
    <w:tmpl w:val="7B94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811787"/>
    <w:multiLevelType w:val="hybridMultilevel"/>
    <w:tmpl w:val="8002607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0481621"/>
    <w:multiLevelType w:val="hybridMultilevel"/>
    <w:tmpl w:val="A5FA0B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5306C77"/>
    <w:multiLevelType w:val="hybridMultilevel"/>
    <w:tmpl w:val="B6AEB8C2"/>
    <w:lvl w:ilvl="0" w:tplc="041F0001">
      <w:start w:val="1"/>
      <w:numFmt w:val="bullet"/>
      <w:lvlText w:val=""/>
      <w:lvlJc w:val="left"/>
      <w:pPr>
        <w:ind w:left="1080" w:hanging="360"/>
      </w:pPr>
      <w:rPr>
        <w:rFonts w:ascii="Symbol" w:hAnsi="Symbol" w:hint="default"/>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5F186CD6"/>
    <w:multiLevelType w:val="multilevel"/>
    <w:tmpl w:val="42EEF27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F255467"/>
    <w:multiLevelType w:val="hybridMultilevel"/>
    <w:tmpl w:val="9BC8F7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6773892"/>
    <w:multiLevelType w:val="hybridMultilevel"/>
    <w:tmpl w:val="44E2F8F2"/>
    <w:lvl w:ilvl="0" w:tplc="ECBC7B66">
      <w:start w:val="1"/>
      <w:numFmt w:val="decimal"/>
      <w:lvlText w:val="%1."/>
      <w:lvlJc w:val="left"/>
      <w:pPr>
        <w:ind w:left="644"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6BF0BB9"/>
    <w:multiLevelType w:val="hybridMultilevel"/>
    <w:tmpl w:val="80DC03AC"/>
    <w:lvl w:ilvl="0" w:tplc="D5F00B9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15:restartNumberingAfterBreak="0">
    <w:nsid w:val="6BC945CF"/>
    <w:multiLevelType w:val="hybridMultilevel"/>
    <w:tmpl w:val="B58EAB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F637293"/>
    <w:multiLevelType w:val="hybridMultilevel"/>
    <w:tmpl w:val="55D43728"/>
    <w:lvl w:ilvl="0" w:tplc="4BD479CC">
      <w:start w:val="1"/>
      <w:numFmt w:val="decimal"/>
      <w:lvlText w:val="%1."/>
      <w:lvlJc w:val="left"/>
      <w:pPr>
        <w:ind w:left="1080" w:hanging="360"/>
      </w:pPr>
      <w:rPr>
        <w:rFonts w:hint="default"/>
        <w:b/>
        <w:i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705F3E1C"/>
    <w:multiLevelType w:val="hybridMultilevel"/>
    <w:tmpl w:val="44E2F8F2"/>
    <w:lvl w:ilvl="0" w:tplc="ECBC7B66">
      <w:start w:val="1"/>
      <w:numFmt w:val="decimal"/>
      <w:lvlText w:val="%1."/>
      <w:lvlJc w:val="left"/>
      <w:pPr>
        <w:ind w:left="644" w:hanging="360"/>
      </w:pPr>
      <w:rPr>
        <w:rFont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20610BE"/>
    <w:multiLevelType w:val="hybridMultilevel"/>
    <w:tmpl w:val="E60ACBC6"/>
    <w:lvl w:ilvl="0" w:tplc="041F0015">
      <w:start w:val="2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42E6C5B"/>
    <w:multiLevelType w:val="multilevel"/>
    <w:tmpl w:val="45CC000E"/>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76DC2137"/>
    <w:multiLevelType w:val="hybridMultilevel"/>
    <w:tmpl w:val="9BC8F7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D4B6E99"/>
    <w:multiLevelType w:val="hybridMultilevel"/>
    <w:tmpl w:val="9BC8F7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F757E44"/>
    <w:multiLevelType w:val="hybridMultilevel"/>
    <w:tmpl w:val="9BC8F7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8"/>
  </w:num>
  <w:num w:numId="3">
    <w:abstractNumId w:val="15"/>
  </w:num>
  <w:num w:numId="4">
    <w:abstractNumId w:val="22"/>
  </w:num>
  <w:num w:numId="5">
    <w:abstractNumId w:val="17"/>
  </w:num>
  <w:num w:numId="6">
    <w:abstractNumId w:val="4"/>
  </w:num>
  <w:num w:numId="7">
    <w:abstractNumId w:val="32"/>
  </w:num>
  <w:num w:numId="8">
    <w:abstractNumId w:val="1"/>
  </w:num>
  <w:num w:numId="9">
    <w:abstractNumId w:val="7"/>
  </w:num>
  <w:num w:numId="10">
    <w:abstractNumId w:val="12"/>
  </w:num>
  <w:num w:numId="11">
    <w:abstractNumId w:val="10"/>
  </w:num>
  <w:num w:numId="12">
    <w:abstractNumId w:val="25"/>
  </w:num>
  <w:num w:numId="13">
    <w:abstractNumId w:val="11"/>
  </w:num>
  <w:num w:numId="14">
    <w:abstractNumId w:val="26"/>
  </w:num>
  <w:num w:numId="15">
    <w:abstractNumId w:val="20"/>
  </w:num>
  <w:num w:numId="16">
    <w:abstractNumId w:val="29"/>
  </w:num>
  <w:num w:numId="17">
    <w:abstractNumId w:val="31"/>
  </w:num>
  <w:num w:numId="18">
    <w:abstractNumId w:val="3"/>
  </w:num>
  <w:num w:numId="19">
    <w:abstractNumId w:val="33"/>
  </w:num>
  <w:num w:numId="20">
    <w:abstractNumId w:val="35"/>
  </w:num>
  <w:num w:numId="21">
    <w:abstractNumId w:val="27"/>
  </w:num>
  <w:num w:numId="22">
    <w:abstractNumId w:val="37"/>
  </w:num>
  <w:num w:numId="23">
    <w:abstractNumId w:val="28"/>
  </w:num>
  <w:num w:numId="24">
    <w:abstractNumId w:val="34"/>
  </w:num>
  <w:num w:numId="25">
    <w:abstractNumId w:val="14"/>
  </w:num>
  <w:num w:numId="26">
    <w:abstractNumId w:val="16"/>
  </w:num>
  <w:num w:numId="27">
    <w:abstractNumId w:val="13"/>
  </w:num>
  <w:num w:numId="28">
    <w:abstractNumId w:val="36"/>
  </w:num>
  <w:num w:numId="29">
    <w:abstractNumId w:val="38"/>
  </w:num>
  <w:num w:numId="30">
    <w:abstractNumId w:val="19"/>
  </w:num>
  <w:num w:numId="31">
    <w:abstractNumId w:val="21"/>
  </w:num>
  <w:num w:numId="32">
    <w:abstractNumId w:val="30"/>
  </w:num>
  <w:num w:numId="33">
    <w:abstractNumId w:val="9"/>
  </w:num>
  <w:num w:numId="34">
    <w:abstractNumId w:val="5"/>
  </w:num>
  <w:num w:numId="35">
    <w:abstractNumId w:val="6"/>
  </w:num>
  <w:num w:numId="36">
    <w:abstractNumId w:val="24"/>
  </w:num>
  <w:num w:numId="37">
    <w:abstractNumId w:val="23"/>
  </w:num>
  <w:num w:numId="38">
    <w:abstractNumId w:val="2"/>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378"/>
    <w:rsid w:val="00022AB0"/>
    <w:rsid w:val="000806F4"/>
    <w:rsid w:val="000815E0"/>
    <w:rsid w:val="00093156"/>
    <w:rsid w:val="00100826"/>
    <w:rsid w:val="00121510"/>
    <w:rsid w:val="001554A7"/>
    <w:rsid w:val="00161378"/>
    <w:rsid w:val="0016296A"/>
    <w:rsid w:val="001905D0"/>
    <w:rsid w:val="001C014E"/>
    <w:rsid w:val="002338AE"/>
    <w:rsid w:val="00253E13"/>
    <w:rsid w:val="0027395F"/>
    <w:rsid w:val="00284522"/>
    <w:rsid w:val="002B0402"/>
    <w:rsid w:val="002F7446"/>
    <w:rsid w:val="00390688"/>
    <w:rsid w:val="003A5A21"/>
    <w:rsid w:val="003A6EB2"/>
    <w:rsid w:val="003A7974"/>
    <w:rsid w:val="003C5E01"/>
    <w:rsid w:val="003D6CCA"/>
    <w:rsid w:val="003F648D"/>
    <w:rsid w:val="003F6801"/>
    <w:rsid w:val="003F7F62"/>
    <w:rsid w:val="004353BC"/>
    <w:rsid w:val="004A53B5"/>
    <w:rsid w:val="004E394C"/>
    <w:rsid w:val="00510549"/>
    <w:rsid w:val="0053441C"/>
    <w:rsid w:val="00541F67"/>
    <w:rsid w:val="00567E22"/>
    <w:rsid w:val="00596C77"/>
    <w:rsid w:val="005A2705"/>
    <w:rsid w:val="005B78CE"/>
    <w:rsid w:val="005F649D"/>
    <w:rsid w:val="0060138A"/>
    <w:rsid w:val="00612B31"/>
    <w:rsid w:val="00622E37"/>
    <w:rsid w:val="006370FD"/>
    <w:rsid w:val="006876ED"/>
    <w:rsid w:val="006B63C8"/>
    <w:rsid w:val="00705F8C"/>
    <w:rsid w:val="00714849"/>
    <w:rsid w:val="007269C3"/>
    <w:rsid w:val="0074046C"/>
    <w:rsid w:val="0075156F"/>
    <w:rsid w:val="007666A2"/>
    <w:rsid w:val="007B66DC"/>
    <w:rsid w:val="007D4755"/>
    <w:rsid w:val="007F6579"/>
    <w:rsid w:val="008173D3"/>
    <w:rsid w:val="00867378"/>
    <w:rsid w:val="0087025B"/>
    <w:rsid w:val="008A1264"/>
    <w:rsid w:val="008B6285"/>
    <w:rsid w:val="008E1D81"/>
    <w:rsid w:val="008E287B"/>
    <w:rsid w:val="008E3E41"/>
    <w:rsid w:val="008E75E8"/>
    <w:rsid w:val="008F3BF2"/>
    <w:rsid w:val="0090055D"/>
    <w:rsid w:val="009B7046"/>
    <w:rsid w:val="009E5B08"/>
    <w:rsid w:val="00A070FD"/>
    <w:rsid w:val="00A619CB"/>
    <w:rsid w:val="00AC2B13"/>
    <w:rsid w:val="00AE1C1F"/>
    <w:rsid w:val="00B0148C"/>
    <w:rsid w:val="00B24122"/>
    <w:rsid w:val="00B53994"/>
    <w:rsid w:val="00BB2FF9"/>
    <w:rsid w:val="00BB71FC"/>
    <w:rsid w:val="00BC0761"/>
    <w:rsid w:val="00BE67EE"/>
    <w:rsid w:val="00BF62E9"/>
    <w:rsid w:val="00C13E58"/>
    <w:rsid w:val="00C4670E"/>
    <w:rsid w:val="00C805EA"/>
    <w:rsid w:val="00C8367D"/>
    <w:rsid w:val="00CB3000"/>
    <w:rsid w:val="00CE49B4"/>
    <w:rsid w:val="00D579CB"/>
    <w:rsid w:val="00D91392"/>
    <w:rsid w:val="00D91412"/>
    <w:rsid w:val="00DA741F"/>
    <w:rsid w:val="00DC684C"/>
    <w:rsid w:val="00DD1E68"/>
    <w:rsid w:val="00DD4A52"/>
    <w:rsid w:val="00DE4C28"/>
    <w:rsid w:val="00DF4C5C"/>
    <w:rsid w:val="00E06E6D"/>
    <w:rsid w:val="00E20B40"/>
    <w:rsid w:val="00ED598B"/>
    <w:rsid w:val="00F13718"/>
    <w:rsid w:val="00F4467C"/>
    <w:rsid w:val="00F479D8"/>
    <w:rsid w:val="00F55E9D"/>
    <w:rsid w:val="00FB0FA7"/>
    <w:rsid w:val="00FC4417"/>
    <w:rsid w:val="00FC5CEC"/>
    <w:rsid w:val="00FC60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596507-2A14-4CC6-9D7A-F7B76BCC0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AB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22AB0"/>
    <w:pPr>
      <w:ind w:left="720"/>
      <w:contextualSpacing/>
    </w:pPr>
  </w:style>
  <w:style w:type="character" w:styleId="HafifVurgulama">
    <w:name w:val="Subtle Emphasis"/>
    <w:basedOn w:val="VarsaylanParagrafYazTipi"/>
    <w:uiPriority w:val="19"/>
    <w:qFormat/>
    <w:rsid w:val="00022AB0"/>
    <w:rPr>
      <w:i/>
      <w:iCs/>
      <w:color w:val="404040" w:themeColor="text1" w:themeTint="BF"/>
    </w:rPr>
  </w:style>
  <w:style w:type="paragraph" w:customStyle="1" w:styleId="Default">
    <w:name w:val="Default"/>
    <w:rsid w:val="00022AB0"/>
    <w:pPr>
      <w:autoSpaceDE w:val="0"/>
      <w:autoSpaceDN w:val="0"/>
      <w:adjustRightInd w:val="0"/>
      <w:spacing w:after="0" w:line="240" w:lineRule="auto"/>
    </w:pPr>
    <w:rPr>
      <w:rFonts w:ascii="Calibri" w:eastAsia="SimSun" w:hAnsi="Calibri" w:cs="Calibri"/>
      <w:color w:val="000000"/>
      <w:sz w:val="24"/>
      <w:szCs w:val="24"/>
      <w:lang w:eastAsia="zh-CN"/>
    </w:rPr>
  </w:style>
  <w:style w:type="table" w:styleId="TabloKlavuzu">
    <w:name w:val="Table Grid"/>
    <w:basedOn w:val="NormalTablo"/>
    <w:uiPriority w:val="59"/>
    <w:rsid w:val="00870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F680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F6801"/>
  </w:style>
  <w:style w:type="paragraph" w:styleId="Altbilgi">
    <w:name w:val="footer"/>
    <w:basedOn w:val="Normal"/>
    <w:link w:val="AltbilgiChar"/>
    <w:uiPriority w:val="99"/>
    <w:unhideWhenUsed/>
    <w:rsid w:val="003F680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F6801"/>
  </w:style>
  <w:style w:type="character" w:styleId="Kpr">
    <w:name w:val="Hyperlink"/>
    <w:basedOn w:val="VarsaylanParagrafYazTipi"/>
    <w:rsid w:val="009E5B08"/>
    <w:rPr>
      <w:color w:val="0066CC"/>
      <w:u w:val="single"/>
    </w:rPr>
  </w:style>
  <w:style w:type="character" w:customStyle="1" w:styleId="Gvdemetni2">
    <w:name w:val="Gövde metni (2)_"/>
    <w:basedOn w:val="VarsaylanParagrafYazTipi"/>
    <w:link w:val="Gvdemetni20"/>
    <w:rsid w:val="009E5B08"/>
    <w:rPr>
      <w:rFonts w:ascii="Times New Roman" w:eastAsia="Times New Roman" w:hAnsi="Times New Roman" w:cs="Times New Roman"/>
      <w:shd w:val="clear" w:color="auto" w:fill="FFFFFF"/>
    </w:rPr>
  </w:style>
  <w:style w:type="character" w:customStyle="1" w:styleId="Gvdemetni2SegoeUI9pt">
    <w:name w:val="Gövde metni (2) + Segoe UI;9 pt"/>
    <w:basedOn w:val="Gvdemetni2"/>
    <w:rsid w:val="009E5B08"/>
    <w:rPr>
      <w:rFonts w:ascii="Segoe UI" w:eastAsia="Segoe UI" w:hAnsi="Segoe UI" w:cs="Segoe UI"/>
      <w:b/>
      <w:bCs/>
      <w:color w:val="000000"/>
      <w:spacing w:val="0"/>
      <w:w w:val="100"/>
      <w:position w:val="0"/>
      <w:sz w:val="18"/>
      <w:szCs w:val="18"/>
      <w:shd w:val="clear" w:color="auto" w:fill="FFFFFF"/>
      <w:lang w:val="tr-TR" w:eastAsia="tr-TR" w:bidi="tr-TR"/>
    </w:rPr>
  </w:style>
  <w:style w:type="character" w:customStyle="1" w:styleId="Gvdemetni2SegoeUI85pt">
    <w:name w:val="Gövde metni (2) + Segoe UI;8;5 pt"/>
    <w:basedOn w:val="Gvdemetni2"/>
    <w:rsid w:val="009E5B08"/>
    <w:rPr>
      <w:rFonts w:ascii="Segoe UI" w:eastAsia="Segoe UI" w:hAnsi="Segoe UI" w:cs="Segoe UI"/>
      <w:color w:val="000000"/>
      <w:spacing w:val="0"/>
      <w:w w:val="100"/>
      <w:position w:val="0"/>
      <w:sz w:val="17"/>
      <w:szCs w:val="17"/>
      <w:shd w:val="clear" w:color="auto" w:fill="FFFFFF"/>
      <w:lang w:val="tr-TR" w:eastAsia="tr-TR" w:bidi="tr-TR"/>
    </w:rPr>
  </w:style>
  <w:style w:type="paragraph" w:customStyle="1" w:styleId="Gvdemetni20">
    <w:name w:val="Gövde metni (2)"/>
    <w:basedOn w:val="Normal"/>
    <w:link w:val="Gvdemetni2"/>
    <w:rsid w:val="009E5B08"/>
    <w:pPr>
      <w:widowControl w:val="0"/>
      <w:shd w:val="clear" w:color="auto" w:fill="FFFFFF"/>
      <w:spacing w:before="960" w:after="300" w:line="0" w:lineRule="atLeast"/>
      <w:jc w:val="center"/>
    </w:pPr>
    <w:rPr>
      <w:rFonts w:ascii="Times New Roman" w:eastAsia="Times New Roman" w:hAnsi="Times New Roman" w:cs="Times New Roman"/>
    </w:rPr>
  </w:style>
  <w:style w:type="character" w:customStyle="1" w:styleId="Gvdemetni4">
    <w:name w:val="Gövde metni (4)_"/>
    <w:basedOn w:val="VarsaylanParagrafYazTipi"/>
    <w:link w:val="Gvdemetni40"/>
    <w:rsid w:val="009E5B08"/>
    <w:rPr>
      <w:rFonts w:ascii="Segoe UI" w:eastAsia="Segoe UI" w:hAnsi="Segoe UI" w:cs="Segoe UI"/>
      <w:sz w:val="17"/>
      <w:szCs w:val="17"/>
      <w:shd w:val="clear" w:color="auto" w:fill="FFFFFF"/>
    </w:rPr>
  </w:style>
  <w:style w:type="paragraph" w:customStyle="1" w:styleId="Gvdemetni40">
    <w:name w:val="Gövde metni (4)"/>
    <w:basedOn w:val="Normal"/>
    <w:link w:val="Gvdemetni4"/>
    <w:rsid w:val="009E5B08"/>
    <w:pPr>
      <w:widowControl w:val="0"/>
      <w:shd w:val="clear" w:color="auto" w:fill="FFFFFF"/>
      <w:spacing w:before="300" w:after="0" w:line="283" w:lineRule="exact"/>
    </w:pPr>
    <w:rPr>
      <w:rFonts w:ascii="Segoe UI" w:eastAsia="Segoe UI" w:hAnsi="Segoe UI" w:cs="Segoe UI"/>
      <w:sz w:val="17"/>
      <w:szCs w:val="17"/>
    </w:rPr>
  </w:style>
  <w:style w:type="paragraph" w:styleId="BalonMetni">
    <w:name w:val="Balloon Text"/>
    <w:basedOn w:val="Normal"/>
    <w:link w:val="BalonMetniChar"/>
    <w:uiPriority w:val="99"/>
    <w:semiHidden/>
    <w:unhideWhenUsed/>
    <w:rsid w:val="009E5B08"/>
    <w:pPr>
      <w:widowControl w:val="0"/>
      <w:spacing w:after="0" w:line="240" w:lineRule="auto"/>
    </w:pPr>
    <w:rPr>
      <w:rFonts w:ascii="Tahoma" w:eastAsia="Arial Unicode MS" w:hAnsi="Tahoma" w:cs="Tahoma"/>
      <w:color w:val="000000"/>
      <w:sz w:val="16"/>
      <w:szCs w:val="16"/>
      <w:lang w:eastAsia="tr-TR" w:bidi="tr-TR"/>
    </w:rPr>
  </w:style>
  <w:style w:type="character" w:customStyle="1" w:styleId="BalonMetniChar">
    <w:name w:val="Balon Metni Char"/>
    <w:basedOn w:val="VarsaylanParagrafYazTipi"/>
    <w:link w:val="BalonMetni"/>
    <w:uiPriority w:val="99"/>
    <w:semiHidden/>
    <w:rsid w:val="009E5B08"/>
    <w:rPr>
      <w:rFonts w:ascii="Tahoma" w:eastAsia="Arial Unicode MS" w:hAnsi="Tahoma" w:cs="Tahoma"/>
      <w:color w:val="000000"/>
      <w:sz w:val="16"/>
      <w:szCs w:val="16"/>
      <w:lang w:eastAsia="tr-TR" w:bidi="tr-TR"/>
    </w:rPr>
  </w:style>
  <w:style w:type="paragraph" w:styleId="NormalWeb">
    <w:name w:val="Normal (Web)"/>
    <w:basedOn w:val="Normal"/>
    <w:uiPriority w:val="99"/>
    <w:unhideWhenUsed/>
    <w:rsid w:val="009E5B08"/>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3787</Words>
  <Characters>21590</Characters>
  <Application>Microsoft Office Word</Application>
  <DocSecurity>0</DocSecurity>
  <Lines>179</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Reyhan</dc:creator>
  <cp:keywords/>
  <dc:description/>
  <cp:lastModifiedBy>Bil.Lab.25</cp:lastModifiedBy>
  <cp:revision>5</cp:revision>
  <cp:lastPrinted>2017-07-07T08:37:00Z</cp:lastPrinted>
  <dcterms:created xsi:type="dcterms:W3CDTF">2017-07-07T08:12:00Z</dcterms:created>
  <dcterms:modified xsi:type="dcterms:W3CDTF">2017-07-07T11:48:00Z</dcterms:modified>
</cp:coreProperties>
</file>