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7630272"/>
        <w:docPartObj>
          <w:docPartGallery w:val="Cover Pages"/>
          <w:docPartUnique/>
        </w:docPartObj>
      </w:sdtPr>
      <w:sdtEndPr>
        <w:rPr>
          <w:rFonts w:ascii="Hurme Geometric Sans 1" w:hAnsi="Hurme Geometric Sans 1" w:cs="Arial"/>
          <w:b/>
          <w:bCs/>
          <w:color w:val="A12123"/>
          <w:sz w:val="24"/>
          <w:szCs w:val="24"/>
        </w:rPr>
      </w:sdtEndPr>
      <w:sdtContent>
        <w:p w14:paraId="29AEE286" w14:textId="6F0A68CE" w:rsidR="00487CC2" w:rsidRDefault="00487CC2"/>
        <w:p w14:paraId="40D47DAF" w14:textId="2C54808D" w:rsidR="00E6014B" w:rsidRDefault="00E6014B" w:rsidP="00E6014B">
          <w:pPr>
            <w:rPr>
              <w:rFonts w:ascii="Hurme Geometric Sans 1" w:hAnsi="Hurme Geometric Sans 1" w:cs="Arial"/>
              <w:b/>
              <w:bCs/>
              <w:color w:val="A12123"/>
              <w:sz w:val="24"/>
              <w:szCs w:val="24"/>
            </w:rPr>
          </w:pPr>
        </w:p>
        <w:sdt>
          <w:sdtPr>
            <w:id w:val="496852434"/>
            <w:docPartObj>
              <w:docPartGallery w:val="Cover Pages"/>
              <w:docPartUnique/>
            </w:docPartObj>
          </w:sdtPr>
          <w:sdtEndPr>
            <w:rPr>
              <w:rFonts w:ascii="Hurme Geometric Sans 1" w:hAnsi="Hurme Geometric Sans 1" w:cs="Arial"/>
              <w:b/>
              <w:bCs/>
              <w:color w:val="A12123"/>
              <w:sz w:val="24"/>
              <w:szCs w:val="24"/>
            </w:rPr>
          </w:sdtEndPr>
          <w:sdtContent>
            <w:p w14:paraId="548D43C9" w14:textId="77777777" w:rsidR="00E6014B" w:rsidRDefault="00E6014B" w:rsidP="00E6014B"/>
            <w:p w14:paraId="3FF7E1A9" w14:textId="537978F3" w:rsidR="00E6014B" w:rsidRDefault="00E6014B" w:rsidP="00E6014B">
              <w:pPr>
                <w:spacing w:line="240" w:lineRule="auto"/>
                <w:rPr>
                  <w:rFonts w:ascii="Hurme Geometric Sans 1" w:hAnsi="Hurme Geometric Sans 1"/>
                  <w:b/>
                  <w:bCs/>
                  <w:sz w:val="32"/>
                  <w:szCs w:val="32"/>
                </w:rPr>
              </w:pPr>
            </w:p>
            <w:p w14:paraId="7621D153" w14:textId="0A684F32" w:rsidR="00C9622E" w:rsidRDefault="00C9622E" w:rsidP="00E6014B">
              <w:pPr>
                <w:spacing w:line="240" w:lineRule="auto"/>
                <w:rPr>
                  <w:rFonts w:ascii="Hurme Geometric Sans 1" w:hAnsi="Hurme Geometric Sans 1"/>
                  <w:b/>
                  <w:bCs/>
                  <w:sz w:val="32"/>
                  <w:szCs w:val="32"/>
                </w:rPr>
              </w:pPr>
            </w:p>
            <w:p w14:paraId="5EB2F652" w14:textId="77777777" w:rsidR="00C9622E" w:rsidRDefault="00C9622E" w:rsidP="00E6014B">
              <w:pPr>
                <w:spacing w:line="240" w:lineRule="auto"/>
                <w:rPr>
                  <w:rFonts w:ascii="Hurme Geometric Sans 1" w:hAnsi="Hurme Geometric Sans 1"/>
                  <w:b/>
                  <w:bCs/>
                  <w:sz w:val="32"/>
                  <w:szCs w:val="32"/>
                </w:rPr>
              </w:pPr>
              <w:bookmarkStart w:id="0" w:name="_GoBack"/>
              <w:bookmarkEnd w:id="0"/>
            </w:p>
            <w:p w14:paraId="1142EECC" w14:textId="77777777" w:rsidR="005C3A73" w:rsidRDefault="005C3A73" w:rsidP="005C3A73">
              <w:pPr>
                <w:spacing w:after="0" w:line="240" w:lineRule="auto"/>
                <w:rPr>
                  <w:rFonts w:ascii="Hurme Geometric Sans 1" w:hAnsi="Hurme Geometric Sans 1"/>
                  <w:b/>
                  <w:bCs/>
                  <w:sz w:val="56"/>
                  <w:szCs w:val="56"/>
                </w:rPr>
              </w:pPr>
            </w:p>
            <w:tbl>
              <w:tblPr>
                <w:tblStyle w:val="TabloKlavuzu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060"/>
              </w:tblGrid>
              <w:tr w:rsidR="002E35FF" w14:paraId="50D68D97" w14:textId="77777777" w:rsidTr="002E35FF">
                <w:tc>
                  <w:tcPr>
                    <w:tcW w:w="9060" w:type="dxa"/>
                  </w:tcPr>
                  <w:p w14:paraId="59C0B46D" w14:textId="728A8ACB" w:rsidR="002E35FF" w:rsidRDefault="002E35FF" w:rsidP="005C3A73">
                    <w:pPr>
                      <w:rPr>
                        <w:rFonts w:ascii="Hurme Geometric Sans 1" w:hAnsi="Hurme Geometric Sans 1"/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rFonts w:ascii="Hurme Geometric Sans 1" w:hAnsi="Hurme Geometric Sans 1"/>
                        <w:b/>
                        <w:bCs/>
                        <w:sz w:val="72"/>
                        <w:szCs w:val="52"/>
                      </w:rPr>
                      <w:t>KONU BAŞLIĞI</w:t>
                    </w:r>
                  </w:p>
                </w:tc>
              </w:tr>
              <w:tr w:rsidR="002E35FF" w:rsidRPr="002E35FF" w14:paraId="5043BC57" w14:textId="77777777" w:rsidTr="002E35FF">
                <w:trPr>
                  <w:trHeight w:val="155"/>
                </w:trPr>
                <w:tc>
                  <w:tcPr>
                    <w:tcW w:w="9060" w:type="dxa"/>
                  </w:tcPr>
                  <w:p w14:paraId="5202CB72" w14:textId="63DBF13E" w:rsidR="002E35FF" w:rsidRPr="002E35FF" w:rsidRDefault="002E35FF" w:rsidP="005C3A73">
                    <w:pPr>
                      <w:rPr>
                        <w:rFonts w:ascii="Hurme Geometric Sans 1" w:hAnsi="Hurme Geometric Sans 1"/>
                        <w:b/>
                        <w:bCs/>
                        <w:sz w:val="18"/>
                        <w:szCs w:val="56"/>
                      </w:rPr>
                    </w:pPr>
                    <w:r w:rsidRPr="002E35FF">
                      <w:rPr>
                        <w:rFonts w:ascii="Hurme Geometric Sans 1" w:hAnsi="Hurme Geometric Sans 1"/>
                        <w:b/>
                        <w:bCs/>
                        <w:noProof/>
                        <w:sz w:val="18"/>
                        <w:szCs w:val="96"/>
                        <w:lang w:eastAsia="tr-TR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0" behindDoc="0" locked="0" layoutInCell="1" allowOverlap="1" wp14:anchorId="3D29EA8F" wp14:editId="22990D24">
                              <wp:simplePos x="0" y="0"/>
                              <wp:positionH relativeFrom="column">
                                <wp:posOffset>31115</wp:posOffset>
                              </wp:positionH>
                              <wp:positionV relativeFrom="paragraph">
                                <wp:posOffset>35561</wp:posOffset>
                              </wp:positionV>
                              <wp:extent cx="5655310" cy="45719"/>
                              <wp:effectExtent l="0" t="0" r="2540" b="0"/>
                              <wp:wrapNone/>
                              <wp:docPr id="14" name="Dikdörtgen 1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5655310" cy="457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0A52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</wp:anchor>
                          </w:drawing>
                        </mc:Choice>
                        <mc:Fallback>
                          <w:pict>
                            <v:rect w14:anchorId="27639187" id="Dikdörtgen 14" o:spid="_x0000_s1026" style="position:absolute;margin-left:2.45pt;margin-top:2.8pt;width:445.3pt;height:3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iUnQIAAIgFAAAOAAAAZHJzL2Uyb0RvYy54bWysVM1u1DAQviPxDpbvNMmyW+iq2WrVUoRU&#10;tRUt6tnr2BsLxzZj7x8PxgvwYoztJC2l4oDYQ9bj+eabH8/M6dm+02QrwCtralodlZQIw22jzLqm&#10;X+4v37ynxAdmGqatETU9CE/PFq9fne7cXExsa3UjgCCJ8fOdq2kbgpsXheet6Jg/sk4YVEoLHQso&#10;wrpogO2QvdPFpCyPi52FxoHlwnu8vchKukj8UgoebqT0IhBdU4wtpC+k7yp+i8Upm6+BuVbxPgz2&#10;D1F0TBl0OlJdsMDIBtQfVJ3iYL2V4YjbrrBSKi5SDphNVT7L5q5lTqRcsDjejWXy/4+WX29vgagG&#10;325KiWEdvtGF+tr8/AFhLQzBWyzRzvk5Iu/cLfSSx2PMdy+hi/+YCdmnsh7Gsop9IBwvZ8ez2dsK&#10;q89RN529q04iZ/Fo7MCHj8J2JB5qCvhqqZhse+VDhg6Q6MtbrZpLpXUSYL0610C2DF/4Q7mcTY57&#10;9t9g2kSwsdEsM8abIiaWU0mncNAi4rT5LCRWBYOfpEhSP4rRD+NcmFBlVcsakd3PSvwN3mMHR4uU&#10;aSKMzBL9j9w9wYDMJAN3jrLHR1OR2nk0Lv8WWDYeLZJna8Jo3Clj4SUCjVn1njN+KFIuTazSyjYH&#10;7BmweZi845cK3+2K+XDLAKcHXxo3QrjBj9R2V1PbnyhpLXx/6T7isalRS8kOp7Gm/tuGgaBEfzLY&#10;7ifVdBrHNwnYQhMU4Klm9VRjNt25xXaocPc4no4RH/RwlGC7B1wcy+gVVcxw9F1THmAQzkPeErh6&#10;uFguEwxH1rFwZe4cj+SxqrEv7/cPDFzfvAG7/toOk8vmz3o4Y6OlsctNsFKlBn+sa19vHPfUOP1q&#10;ivvkqZxQjwt08QsAAP//AwBQSwMEFAAGAAgAAAAhAE09qO/bAAAABgEAAA8AAABkcnMvZG93bnJl&#10;di54bWxMjsFOwzAQRO9I/IO1SNyoQyGRG+JUCIGQeqOABLdtssQhsR3Zbhv+nuVUjqN5mnnVeraj&#10;OFCIvXcarhcZCHKNb3vXaXh7fbpSIGJC1+LoHWn4oQjr+vyswrL1R/dCh23qBI+4WKIGk9JUShkb&#10;Qxbjwk/kuPvywWLiGDrZBjzyuB3lMssKabF3/GBwogdDzbDdWw1Drj4f3zcyNMOzKfDjJn5vUGl9&#10;eTHf34FINKcTDH/6rA41O+383rVRjBpuVwxqyAsQ3KpVnoPYMbZUIOtK/tevfwEAAP//AwBQSwEC&#10;LQAUAAYACAAAACEAtoM4kv4AAADhAQAAEwAAAAAAAAAAAAAAAAAAAAAAW0NvbnRlbnRfVHlwZXNd&#10;LnhtbFBLAQItABQABgAIAAAAIQA4/SH/1gAAAJQBAAALAAAAAAAAAAAAAAAAAC8BAABfcmVscy8u&#10;cmVsc1BLAQItABQABgAIAAAAIQAODSiUnQIAAIgFAAAOAAAAAAAAAAAAAAAAAC4CAABkcnMvZTJv&#10;RG9jLnhtbFBLAQItABQABgAIAAAAIQBNPajv2wAAAAYBAAAPAAAAAAAAAAAAAAAAAPcEAABkcnMv&#10;ZG93bnJldi54bWxQSwUGAAAAAAQABADzAAAA/wUAAAAA&#10;" fillcolor="#e0a526" stroked="f" strokeweight="1pt"/>
                          </w:pict>
                        </mc:Fallback>
                      </mc:AlternateContent>
                    </w:r>
                  </w:p>
                </w:tc>
              </w:tr>
              <w:tr w:rsidR="002E35FF" w14:paraId="15D31E5B" w14:textId="77777777" w:rsidTr="002E35FF">
                <w:tc>
                  <w:tcPr>
                    <w:tcW w:w="9060" w:type="dxa"/>
                  </w:tcPr>
                  <w:p w14:paraId="519D2CF9" w14:textId="25DAD2B0" w:rsidR="002E35FF" w:rsidRPr="002E35FF" w:rsidRDefault="002E35FF" w:rsidP="005C3A73">
                    <w:pPr>
                      <w:rPr>
                        <w:rFonts w:ascii="Hurme Geometric Sans 1" w:hAnsi="Hurme Geometric Sans 1"/>
                        <w:bCs/>
                        <w:sz w:val="44"/>
                        <w:szCs w:val="40"/>
                      </w:rPr>
                    </w:pPr>
                    <w:r w:rsidRPr="009D21B2">
                      <w:rPr>
                        <w:rFonts w:ascii="Hurme Geometric Sans 1" w:hAnsi="Hurme Geometric Sans 1"/>
                        <w:bCs/>
                        <w:sz w:val="44"/>
                        <w:szCs w:val="40"/>
                      </w:rPr>
                      <w:t>Temmuz 2021</w:t>
                    </w:r>
                  </w:p>
                </w:tc>
              </w:tr>
            </w:tbl>
            <w:p w14:paraId="4FCFC673" w14:textId="77777777" w:rsidR="005C3A73" w:rsidRDefault="005C3A73" w:rsidP="005C3A73">
              <w:pPr>
                <w:spacing w:after="0" w:line="240" w:lineRule="auto"/>
                <w:rPr>
                  <w:rFonts w:ascii="Hurme Geometric Sans 1" w:hAnsi="Hurme Geometric Sans 1"/>
                  <w:b/>
                  <w:bCs/>
                  <w:sz w:val="56"/>
                  <w:szCs w:val="56"/>
                </w:rPr>
              </w:pPr>
            </w:p>
            <w:p w14:paraId="2398D614" w14:textId="5D61418A" w:rsidR="00E6014B" w:rsidRPr="009D21B2" w:rsidRDefault="00CC7B03" w:rsidP="00E6014B">
              <w:pPr>
                <w:spacing w:line="240" w:lineRule="auto"/>
                <w:rPr>
                  <w:rFonts w:ascii="Hurme Geometric Sans 1" w:hAnsi="Hurme Geometric Sans 1"/>
                  <w:b/>
                  <w:bCs/>
                  <w:sz w:val="36"/>
                  <w:szCs w:val="28"/>
                </w:rPr>
              </w:pPr>
              <w:r w:rsidRPr="009D21B2">
                <w:rPr>
                  <w:sz w:val="28"/>
                </w:rPr>
                <w:t xml:space="preserve"> </w:t>
              </w:r>
            </w:p>
            <w:p w14:paraId="676C683A" w14:textId="40C5287F" w:rsidR="00E6014B" w:rsidRDefault="00E6014B" w:rsidP="00E6014B">
              <w:pPr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44E75F6C" w14:textId="77777777" w:rsidR="00E6014B" w:rsidRDefault="00E6014B" w:rsidP="00E6014B">
              <w:pPr>
                <w:tabs>
                  <w:tab w:val="left" w:pos="2294"/>
                </w:tabs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B4490B7" w14:textId="77777777" w:rsidR="00E6014B" w:rsidRDefault="00E6014B" w:rsidP="00E6014B">
              <w:pPr>
                <w:rPr>
                  <w:rFonts w:ascii="Hurme Geometric Sans 1" w:hAnsi="Hurme Geometric Sans 1"/>
                  <w:b/>
                  <w:bCs/>
                  <w:noProof/>
                  <w:sz w:val="100"/>
                  <w:szCs w:val="100"/>
                </w:rPr>
              </w:pPr>
            </w:p>
            <w:p w14:paraId="122F6A65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6BFEDAC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92BED33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6479B7A5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56686825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2FF35B6D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BE54388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7253BCB5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45AA5608" w14:textId="77777777" w:rsidR="00CC7B03" w:rsidRDefault="00CC7B03" w:rsidP="00CC7B03">
              <w:pPr>
                <w:spacing w:after="0" w:line="240" w:lineRule="auto"/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</w:p>
            <w:p w14:paraId="01CE1D5E" w14:textId="7EE0044D" w:rsidR="007114A0" w:rsidRDefault="00CC7B03" w:rsidP="00444FDA">
              <w:pPr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</w:pPr>
              <w:r>
                <w:rPr>
                  <w:rFonts w:ascii="Hurme Geometric Sans 1" w:hAnsi="Hurme Geometric Sans 1" w:cs="Arial"/>
                  <w:b/>
                  <w:bCs/>
                  <w:color w:val="A12123"/>
                  <w:sz w:val="24"/>
                  <w:szCs w:val="24"/>
                </w:rPr>
                <w:br w:type="page"/>
              </w:r>
            </w:p>
          </w:sdtContent>
        </w:sdt>
      </w:sdtContent>
    </w:sdt>
    <w:p w14:paraId="3DFFE86C" w14:textId="77777777" w:rsidR="00742077" w:rsidRPr="004A33F3" w:rsidRDefault="00742077" w:rsidP="00742077">
      <w:pPr>
        <w:spacing w:after="0" w:line="240" w:lineRule="auto"/>
        <w:rPr>
          <w:rFonts w:ascii="Hurme Geometric Sans 1" w:hAnsi="Hurme Geometric Sans 1" w:cs="Arial"/>
          <w:b/>
          <w:bCs/>
          <w:sz w:val="24"/>
          <w:szCs w:val="24"/>
        </w:rPr>
      </w:pPr>
      <w:r w:rsidRPr="004A33F3">
        <w:rPr>
          <w:rFonts w:ascii="Hurme Geometric Sans 1" w:hAnsi="Hurme Geometric Sans 1" w:cs="Arial"/>
          <w:b/>
          <w:bCs/>
          <w:sz w:val="24"/>
          <w:szCs w:val="24"/>
        </w:rPr>
        <w:lastRenderedPageBreak/>
        <w:t>İÇERİK</w:t>
      </w:r>
    </w:p>
    <w:p w14:paraId="1D844889" w14:textId="77777777" w:rsidR="00742077" w:rsidRDefault="00742077" w:rsidP="00742077">
      <w:pPr>
        <w:spacing w:after="0" w:line="240" w:lineRule="auto"/>
        <w:jc w:val="both"/>
        <w:rPr>
          <w:rStyle w:val="Gl"/>
          <w:rFonts w:ascii="Hurme Geometric Sans 1" w:hAnsi="Hurme Geometric Sans 1"/>
          <w:b w:val="0"/>
        </w:rPr>
      </w:pPr>
    </w:p>
    <w:p w14:paraId="76DF6650" w14:textId="77777777" w:rsidR="00742077" w:rsidRPr="004A33F3" w:rsidRDefault="00742077" w:rsidP="00742077">
      <w:pPr>
        <w:spacing w:after="0" w:line="240" w:lineRule="auto"/>
        <w:ind w:firstLine="709"/>
        <w:jc w:val="both"/>
        <w:rPr>
          <w:rFonts w:ascii="Hurme Geometric Sans 1" w:hAnsi="Hurme Geometric Sans 1"/>
        </w:rPr>
      </w:pPr>
      <w:proofErr w:type="spellStart"/>
      <w:r w:rsidRPr="004A33F3">
        <w:rPr>
          <w:rStyle w:val="Gl"/>
          <w:rFonts w:ascii="Hurme Geometric Sans 1" w:hAnsi="Hurme Geometric Sans 1"/>
          <w:b w:val="0"/>
        </w:rPr>
        <w:t>Lorem</w:t>
      </w:r>
      <w:proofErr w:type="spellEnd"/>
      <w:r w:rsidRPr="004A33F3">
        <w:rPr>
          <w:rStyle w:val="Gl"/>
          <w:rFonts w:ascii="Hurme Geometric Sans 1" w:hAnsi="Hurme Geometric Sans 1"/>
          <w:b w:val="0"/>
        </w:rPr>
        <w:t xml:space="preserve"> </w:t>
      </w:r>
      <w:proofErr w:type="spellStart"/>
      <w:r w:rsidRPr="004A33F3">
        <w:rPr>
          <w:rStyle w:val="Gl"/>
          <w:rFonts w:ascii="Hurme Geometric Sans 1" w:hAnsi="Hurme Geometric Sans 1"/>
          <w:b w:val="0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is </w:t>
      </w:r>
      <w:proofErr w:type="spellStart"/>
      <w:r w:rsidRPr="004A33F3">
        <w:rPr>
          <w:rFonts w:ascii="Hurme Geometric Sans 1" w:hAnsi="Hurme Geometric Sans 1"/>
        </w:rPr>
        <w:t>simply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dummy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text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printing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typesetting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industry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has </w:t>
      </w:r>
      <w:proofErr w:type="spellStart"/>
      <w:r w:rsidRPr="004A33F3">
        <w:rPr>
          <w:rFonts w:ascii="Hurme Geometric Sans 1" w:hAnsi="Hurme Geometric Sans 1"/>
        </w:rPr>
        <w:t>been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industry's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standard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dummy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text</w:t>
      </w:r>
      <w:proofErr w:type="spellEnd"/>
      <w:r w:rsidRPr="004A33F3">
        <w:rPr>
          <w:rFonts w:ascii="Hurme Geometric Sans 1" w:hAnsi="Hurme Geometric Sans 1"/>
        </w:rPr>
        <w:t xml:space="preserve"> ever since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1500s, </w:t>
      </w:r>
      <w:proofErr w:type="spellStart"/>
      <w:r w:rsidRPr="004A33F3">
        <w:rPr>
          <w:rFonts w:ascii="Hurme Geometric Sans 1" w:hAnsi="Hurme Geometric Sans 1"/>
        </w:rPr>
        <w:t>when</w:t>
      </w:r>
      <w:proofErr w:type="spellEnd"/>
      <w:r w:rsidRPr="004A33F3">
        <w:rPr>
          <w:rFonts w:ascii="Hurme Geometric Sans 1" w:hAnsi="Hurme Geometric Sans 1"/>
        </w:rPr>
        <w:t xml:space="preserve"> an </w:t>
      </w:r>
      <w:proofErr w:type="spellStart"/>
      <w:r w:rsidRPr="004A33F3">
        <w:rPr>
          <w:rFonts w:ascii="Hurme Geometric Sans 1" w:hAnsi="Hurme Geometric Sans 1"/>
        </w:rPr>
        <w:t>unknown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gramStart"/>
      <w:r w:rsidRPr="004A33F3">
        <w:rPr>
          <w:rFonts w:ascii="Hurme Geometric Sans 1" w:hAnsi="Hurme Geometric Sans 1"/>
        </w:rPr>
        <w:t>printer</w:t>
      </w:r>
      <w:proofErr w:type="gram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took</w:t>
      </w:r>
      <w:proofErr w:type="spellEnd"/>
      <w:r w:rsidRPr="004A33F3">
        <w:rPr>
          <w:rFonts w:ascii="Hurme Geometric Sans 1" w:hAnsi="Hurme Geometric Sans 1"/>
        </w:rPr>
        <w:t xml:space="preserve"> a </w:t>
      </w:r>
      <w:proofErr w:type="spellStart"/>
      <w:r w:rsidRPr="004A33F3">
        <w:rPr>
          <w:rFonts w:ascii="Hurme Geometric Sans 1" w:hAnsi="Hurme Geometric Sans 1"/>
        </w:rPr>
        <w:t>galley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type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scrambled</w:t>
      </w:r>
      <w:proofErr w:type="spellEnd"/>
      <w:r w:rsidRPr="004A33F3">
        <w:rPr>
          <w:rFonts w:ascii="Hurme Geometric Sans 1" w:hAnsi="Hurme Geometric Sans 1"/>
        </w:rPr>
        <w:t xml:space="preserve"> it </w:t>
      </w:r>
      <w:proofErr w:type="spellStart"/>
      <w:r w:rsidRPr="004A33F3">
        <w:rPr>
          <w:rFonts w:ascii="Hurme Geometric Sans 1" w:hAnsi="Hurme Geometric Sans 1"/>
        </w:rPr>
        <w:t>to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make</w:t>
      </w:r>
      <w:proofErr w:type="spellEnd"/>
      <w:r w:rsidRPr="004A33F3">
        <w:rPr>
          <w:rFonts w:ascii="Hurme Geometric Sans 1" w:hAnsi="Hurme Geometric Sans 1"/>
        </w:rPr>
        <w:t xml:space="preserve"> a </w:t>
      </w:r>
      <w:proofErr w:type="spellStart"/>
      <w:r w:rsidRPr="004A33F3">
        <w:rPr>
          <w:rFonts w:ascii="Hurme Geometric Sans 1" w:hAnsi="Hurme Geometric Sans 1"/>
        </w:rPr>
        <w:t>type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specimen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book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It</w:t>
      </w:r>
      <w:proofErr w:type="spellEnd"/>
      <w:r w:rsidRPr="004A33F3">
        <w:rPr>
          <w:rFonts w:ascii="Hurme Geometric Sans 1" w:hAnsi="Hurme Geometric Sans 1"/>
        </w:rPr>
        <w:t xml:space="preserve"> has </w:t>
      </w:r>
      <w:proofErr w:type="spellStart"/>
      <w:r w:rsidRPr="004A33F3">
        <w:rPr>
          <w:rFonts w:ascii="Hurme Geometric Sans 1" w:hAnsi="Hurme Geometric Sans 1"/>
        </w:rPr>
        <w:t>survived</w:t>
      </w:r>
      <w:proofErr w:type="spellEnd"/>
      <w:r w:rsidRPr="004A33F3">
        <w:rPr>
          <w:rFonts w:ascii="Hurme Geometric Sans 1" w:hAnsi="Hurme Geometric Sans 1"/>
        </w:rPr>
        <w:t xml:space="preserve"> not </w:t>
      </w:r>
      <w:proofErr w:type="spellStart"/>
      <w:r w:rsidRPr="004A33F3">
        <w:rPr>
          <w:rFonts w:ascii="Hurme Geometric Sans 1" w:hAnsi="Hurme Geometric Sans 1"/>
        </w:rPr>
        <w:t>only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five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centuries</w:t>
      </w:r>
      <w:proofErr w:type="spellEnd"/>
      <w:r w:rsidRPr="004A33F3">
        <w:rPr>
          <w:rFonts w:ascii="Hurme Geometric Sans 1" w:hAnsi="Hurme Geometric Sans 1"/>
        </w:rPr>
        <w:t xml:space="preserve">, but </w:t>
      </w:r>
      <w:proofErr w:type="spellStart"/>
      <w:r w:rsidRPr="004A33F3">
        <w:rPr>
          <w:rFonts w:ascii="Hurme Geometric Sans 1" w:hAnsi="Hurme Geometric Sans 1"/>
        </w:rPr>
        <w:t>also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leap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into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electronic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typesetting</w:t>
      </w:r>
      <w:proofErr w:type="spellEnd"/>
      <w:r w:rsidRPr="004A33F3">
        <w:rPr>
          <w:rFonts w:ascii="Hurme Geometric Sans 1" w:hAnsi="Hurme Geometric Sans 1"/>
        </w:rPr>
        <w:t xml:space="preserve">, </w:t>
      </w:r>
      <w:proofErr w:type="spellStart"/>
      <w:r w:rsidRPr="004A33F3">
        <w:rPr>
          <w:rFonts w:ascii="Hurme Geometric Sans 1" w:hAnsi="Hurme Geometric Sans 1"/>
        </w:rPr>
        <w:t>remaining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essentially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unchanged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It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was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popularised</w:t>
      </w:r>
      <w:proofErr w:type="spellEnd"/>
      <w:r w:rsidRPr="004A33F3">
        <w:rPr>
          <w:rFonts w:ascii="Hurme Geometric Sans 1" w:hAnsi="Hurme Geometric Sans 1"/>
        </w:rPr>
        <w:t xml:space="preserve"> in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1960s </w:t>
      </w:r>
      <w:proofErr w:type="spellStart"/>
      <w:r w:rsidRPr="004A33F3">
        <w:rPr>
          <w:rFonts w:ascii="Hurme Geometric Sans 1" w:hAnsi="Hurme Geometric Sans 1"/>
        </w:rPr>
        <w:t>with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release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Letraset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sheets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containing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passages</w:t>
      </w:r>
      <w:proofErr w:type="spellEnd"/>
      <w:r w:rsidRPr="004A33F3">
        <w:rPr>
          <w:rFonts w:ascii="Hurme Geometric Sans 1" w:hAnsi="Hurme Geometric Sans 1"/>
        </w:rPr>
        <w:t xml:space="preserve">,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more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recently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with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desktop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publishing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gramStart"/>
      <w:r w:rsidRPr="004A33F3">
        <w:rPr>
          <w:rFonts w:ascii="Hurme Geometric Sans 1" w:hAnsi="Hurme Geometric Sans 1"/>
        </w:rPr>
        <w:t>software</w:t>
      </w:r>
      <w:proofErr w:type="gram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like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Aldus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PageMaker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including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versions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>.</w:t>
      </w:r>
    </w:p>
    <w:p w14:paraId="73651441" w14:textId="77777777" w:rsidR="00742077" w:rsidRPr="004A33F3" w:rsidRDefault="00742077" w:rsidP="00742077">
      <w:pPr>
        <w:spacing w:after="0" w:line="240" w:lineRule="auto"/>
        <w:jc w:val="both"/>
        <w:rPr>
          <w:rFonts w:ascii="Hurme Geometric Sans 1" w:hAnsi="Hurme Geometric Sans 1"/>
        </w:rPr>
      </w:pPr>
    </w:p>
    <w:p w14:paraId="07C6F1EF" w14:textId="77777777" w:rsidR="00742077" w:rsidRPr="004A33F3" w:rsidRDefault="00742077" w:rsidP="00742077">
      <w:pPr>
        <w:spacing w:after="0" w:line="240" w:lineRule="auto"/>
        <w:ind w:firstLine="709"/>
        <w:jc w:val="both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  <w:proofErr w:type="spellStart"/>
      <w:r w:rsidRPr="004A33F3">
        <w:rPr>
          <w:rStyle w:val="Gl"/>
          <w:rFonts w:ascii="Hurme Geometric Sans 1" w:hAnsi="Hurme Geometric Sans 1"/>
          <w:b w:val="0"/>
        </w:rPr>
        <w:t>Lorem</w:t>
      </w:r>
      <w:proofErr w:type="spellEnd"/>
      <w:r w:rsidRPr="004A33F3">
        <w:rPr>
          <w:rStyle w:val="Gl"/>
          <w:rFonts w:ascii="Hurme Geometric Sans 1" w:hAnsi="Hurme Geometric Sans 1"/>
          <w:b w:val="0"/>
        </w:rPr>
        <w:t xml:space="preserve"> </w:t>
      </w:r>
      <w:proofErr w:type="spellStart"/>
      <w:r w:rsidRPr="004A33F3">
        <w:rPr>
          <w:rStyle w:val="Gl"/>
          <w:rFonts w:ascii="Hurme Geometric Sans 1" w:hAnsi="Hurme Geometric Sans 1"/>
          <w:b w:val="0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is </w:t>
      </w:r>
      <w:proofErr w:type="spellStart"/>
      <w:r w:rsidRPr="004A33F3">
        <w:rPr>
          <w:rFonts w:ascii="Hurme Geometric Sans 1" w:hAnsi="Hurme Geometric Sans 1"/>
        </w:rPr>
        <w:t>simply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dummy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text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printing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typesetting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industry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has </w:t>
      </w:r>
      <w:proofErr w:type="spellStart"/>
      <w:r w:rsidRPr="004A33F3">
        <w:rPr>
          <w:rFonts w:ascii="Hurme Geometric Sans 1" w:hAnsi="Hurme Geometric Sans 1"/>
        </w:rPr>
        <w:t>been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industry's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standard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dummy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text</w:t>
      </w:r>
      <w:proofErr w:type="spellEnd"/>
      <w:r w:rsidRPr="004A33F3">
        <w:rPr>
          <w:rFonts w:ascii="Hurme Geometric Sans 1" w:hAnsi="Hurme Geometric Sans 1"/>
        </w:rPr>
        <w:t xml:space="preserve"> ever since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1500s, </w:t>
      </w:r>
      <w:proofErr w:type="spellStart"/>
      <w:r w:rsidRPr="004A33F3">
        <w:rPr>
          <w:rFonts w:ascii="Hurme Geometric Sans 1" w:hAnsi="Hurme Geometric Sans 1"/>
        </w:rPr>
        <w:t>when</w:t>
      </w:r>
      <w:proofErr w:type="spellEnd"/>
      <w:r w:rsidRPr="004A33F3">
        <w:rPr>
          <w:rFonts w:ascii="Hurme Geometric Sans 1" w:hAnsi="Hurme Geometric Sans 1"/>
        </w:rPr>
        <w:t xml:space="preserve"> an </w:t>
      </w:r>
      <w:proofErr w:type="spellStart"/>
      <w:r w:rsidRPr="004A33F3">
        <w:rPr>
          <w:rFonts w:ascii="Hurme Geometric Sans 1" w:hAnsi="Hurme Geometric Sans 1"/>
        </w:rPr>
        <w:t>unknown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gramStart"/>
      <w:r w:rsidRPr="004A33F3">
        <w:rPr>
          <w:rFonts w:ascii="Hurme Geometric Sans 1" w:hAnsi="Hurme Geometric Sans 1"/>
        </w:rPr>
        <w:t>printer</w:t>
      </w:r>
      <w:proofErr w:type="gram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took</w:t>
      </w:r>
      <w:proofErr w:type="spellEnd"/>
      <w:r w:rsidRPr="004A33F3">
        <w:rPr>
          <w:rFonts w:ascii="Hurme Geometric Sans 1" w:hAnsi="Hurme Geometric Sans 1"/>
        </w:rPr>
        <w:t xml:space="preserve"> a </w:t>
      </w:r>
      <w:proofErr w:type="spellStart"/>
      <w:r w:rsidRPr="004A33F3">
        <w:rPr>
          <w:rFonts w:ascii="Hurme Geometric Sans 1" w:hAnsi="Hurme Geometric Sans 1"/>
        </w:rPr>
        <w:t>galley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type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scrambled</w:t>
      </w:r>
      <w:proofErr w:type="spellEnd"/>
      <w:r w:rsidRPr="004A33F3">
        <w:rPr>
          <w:rFonts w:ascii="Hurme Geometric Sans 1" w:hAnsi="Hurme Geometric Sans 1"/>
        </w:rPr>
        <w:t xml:space="preserve"> it </w:t>
      </w:r>
      <w:proofErr w:type="spellStart"/>
      <w:r w:rsidRPr="004A33F3">
        <w:rPr>
          <w:rFonts w:ascii="Hurme Geometric Sans 1" w:hAnsi="Hurme Geometric Sans 1"/>
        </w:rPr>
        <w:t>to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make</w:t>
      </w:r>
      <w:proofErr w:type="spellEnd"/>
      <w:r w:rsidRPr="004A33F3">
        <w:rPr>
          <w:rFonts w:ascii="Hurme Geometric Sans 1" w:hAnsi="Hurme Geometric Sans 1"/>
        </w:rPr>
        <w:t xml:space="preserve"> a </w:t>
      </w:r>
      <w:proofErr w:type="spellStart"/>
      <w:r w:rsidRPr="004A33F3">
        <w:rPr>
          <w:rFonts w:ascii="Hurme Geometric Sans 1" w:hAnsi="Hurme Geometric Sans 1"/>
        </w:rPr>
        <w:t>type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specimen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book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It</w:t>
      </w:r>
      <w:proofErr w:type="spellEnd"/>
      <w:r w:rsidRPr="004A33F3">
        <w:rPr>
          <w:rFonts w:ascii="Hurme Geometric Sans 1" w:hAnsi="Hurme Geometric Sans 1"/>
        </w:rPr>
        <w:t xml:space="preserve"> has </w:t>
      </w:r>
      <w:proofErr w:type="spellStart"/>
      <w:r w:rsidRPr="004A33F3">
        <w:rPr>
          <w:rFonts w:ascii="Hurme Geometric Sans 1" w:hAnsi="Hurme Geometric Sans 1"/>
        </w:rPr>
        <w:t>survived</w:t>
      </w:r>
      <w:proofErr w:type="spellEnd"/>
      <w:r w:rsidRPr="004A33F3">
        <w:rPr>
          <w:rFonts w:ascii="Hurme Geometric Sans 1" w:hAnsi="Hurme Geometric Sans 1"/>
        </w:rPr>
        <w:t xml:space="preserve"> not </w:t>
      </w:r>
      <w:proofErr w:type="spellStart"/>
      <w:r w:rsidRPr="004A33F3">
        <w:rPr>
          <w:rFonts w:ascii="Hurme Geometric Sans 1" w:hAnsi="Hurme Geometric Sans 1"/>
        </w:rPr>
        <w:t>only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five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centuries</w:t>
      </w:r>
      <w:proofErr w:type="spellEnd"/>
      <w:r w:rsidRPr="004A33F3">
        <w:rPr>
          <w:rFonts w:ascii="Hurme Geometric Sans 1" w:hAnsi="Hurme Geometric Sans 1"/>
        </w:rPr>
        <w:t xml:space="preserve">, but </w:t>
      </w:r>
      <w:proofErr w:type="spellStart"/>
      <w:r w:rsidRPr="004A33F3">
        <w:rPr>
          <w:rFonts w:ascii="Hurme Geometric Sans 1" w:hAnsi="Hurme Geometric Sans 1"/>
        </w:rPr>
        <w:t>also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leap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into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electronic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typesetting</w:t>
      </w:r>
      <w:proofErr w:type="spellEnd"/>
      <w:r w:rsidRPr="004A33F3">
        <w:rPr>
          <w:rFonts w:ascii="Hurme Geometric Sans 1" w:hAnsi="Hurme Geometric Sans 1"/>
        </w:rPr>
        <w:t xml:space="preserve">, </w:t>
      </w:r>
      <w:proofErr w:type="spellStart"/>
      <w:r w:rsidRPr="004A33F3">
        <w:rPr>
          <w:rFonts w:ascii="Hurme Geometric Sans 1" w:hAnsi="Hurme Geometric Sans 1"/>
        </w:rPr>
        <w:t>remaining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essentially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unchanged</w:t>
      </w:r>
      <w:proofErr w:type="spellEnd"/>
      <w:r w:rsidRPr="004A33F3">
        <w:rPr>
          <w:rFonts w:ascii="Hurme Geometric Sans 1" w:hAnsi="Hurme Geometric Sans 1"/>
        </w:rPr>
        <w:t xml:space="preserve">. </w:t>
      </w:r>
      <w:proofErr w:type="spellStart"/>
      <w:r w:rsidRPr="004A33F3">
        <w:rPr>
          <w:rFonts w:ascii="Hurme Geometric Sans 1" w:hAnsi="Hurme Geometric Sans 1"/>
        </w:rPr>
        <w:t>It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was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popularised</w:t>
      </w:r>
      <w:proofErr w:type="spellEnd"/>
      <w:r w:rsidRPr="004A33F3">
        <w:rPr>
          <w:rFonts w:ascii="Hurme Geometric Sans 1" w:hAnsi="Hurme Geometric Sans 1"/>
        </w:rPr>
        <w:t xml:space="preserve"> in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1960s </w:t>
      </w:r>
      <w:proofErr w:type="spellStart"/>
      <w:r w:rsidRPr="004A33F3">
        <w:rPr>
          <w:rFonts w:ascii="Hurme Geometric Sans 1" w:hAnsi="Hurme Geometric Sans 1"/>
        </w:rPr>
        <w:t>with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the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release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Letraset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sheets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containing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passages</w:t>
      </w:r>
      <w:proofErr w:type="spellEnd"/>
      <w:r w:rsidRPr="004A33F3">
        <w:rPr>
          <w:rFonts w:ascii="Hurme Geometric Sans 1" w:hAnsi="Hurme Geometric Sans 1"/>
        </w:rPr>
        <w:t xml:space="preserve">, </w:t>
      </w:r>
      <w:proofErr w:type="spellStart"/>
      <w:r w:rsidRPr="004A33F3">
        <w:rPr>
          <w:rFonts w:ascii="Hurme Geometric Sans 1" w:hAnsi="Hurme Geometric Sans 1"/>
        </w:rPr>
        <w:t>and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more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recently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with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desktop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publishing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gramStart"/>
      <w:r w:rsidRPr="004A33F3">
        <w:rPr>
          <w:rFonts w:ascii="Hurme Geometric Sans 1" w:hAnsi="Hurme Geometric Sans 1"/>
        </w:rPr>
        <w:t>software</w:t>
      </w:r>
      <w:proofErr w:type="gram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like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Aldus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PageMaker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including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versions</w:t>
      </w:r>
      <w:proofErr w:type="spellEnd"/>
      <w:r w:rsidRPr="004A33F3">
        <w:rPr>
          <w:rFonts w:ascii="Hurme Geometric Sans 1" w:hAnsi="Hurme Geometric Sans 1"/>
        </w:rPr>
        <w:t xml:space="preserve"> of </w:t>
      </w:r>
      <w:proofErr w:type="spellStart"/>
      <w:r w:rsidRPr="004A33F3">
        <w:rPr>
          <w:rFonts w:ascii="Hurme Geometric Sans 1" w:hAnsi="Hurme Geometric Sans 1"/>
        </w:rPr>
        <w:t>Lorem</w:t>
      </w:r>
      <w:proofErr w:type="spellEnd"/>
      <w:r w:rsidRPr="004A33F3">
        <w:rPr>
          <w:rFonts w:ascii="Hurme Geometric Sans 1" w:hAnsi="Hurme Geometric Sans 1"/>
        </w:rPr>
        <w:t xml:space="preserve"> </w:t>
      </w:r>
      <w:proofErr w:type="spellStart"/>
      <w:r w:rsidRPr="004A33F3">
        <w:rPr>
          <w:rFonts w:ascii="Hurme Geometric Sans 1" w:hAnsi="Hurme Geometric Sans 1"/>
        </w:rPr>
        <w:t>Ipsum</w:t>
      </w:r>
      <w:proofErr w:type="spellEnd"/>
      <w:r w:rsidRPr="004A33F3">
        <w:rPr>
          <w:rFonts w:ascii="Hurme Geometric Sans 1" w:hAnsi="Hurme Geometric Sans 1"/>
        </w:rPr>
        <w:t>.</w:t>
      </w:r>
    </w:p>
    <w:p w14:paraId="07740B53" w14:textId="77777777" w:rsidR="002E35FF" w:rsidRPr="002E35FF" w:rsidRDefault="002E35FF" w:rsidP="002E3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5B0D447" w14:textId="77777777" w:rsidR="00BB1F06" w:rsidRDefault="00BB1F06" w:rsidP="00BB1F06">
      <w:pPr>
        <w:spacing w:after="0" w:line="240" w:lineRule="auto"/>
        <w:jc w:val="both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</w:p>
    <w:p w14:paraId="463B85A3" w14:textId="666FD702" w:rsidR="00BB1F06" w:rsidRDefault="00BB1F06" w:rsidP="00BB1F06">
      <w:pPr>
        <w:spacing w:after="0" w:line="240" w:lineRule="auto"/>
        <w:ind w:firstLine="709"/>
        <w:jc w:val="both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</w:p>
    <w:p w14:paraId="6B9866CD" w14:textId="77777777" w:rsidR="00BB1F06" w:rsidRPr="00BB1F06" w:rsidRDefault="00BB1F06" w:rsidP="00BB1F06">
      <w:pPr>
        <w:spacing w:after="0" w:line="240" w:lineRule="auto"/>
        <w:ind w:firstLine="709"/>
        <w:jc w:val="both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</w:p>
    <w:p w14:paraId="346C13AA" w14:textId="72A04718" w:rsidR="00BB1F06" w:rsidRPr="00BB1F06" w:rsidRDefault="00BB1F06" w:rsidP="00CC7B03">
      <w:pPr>
        <w:spacing w:after="0" w:line="240" w:lineRule="auto"/>
        <w:rPr>
          <w:rFonts w:ascii="Hurme Geometric Sans 1" w:hAnsi="Hurme Geometric Sans 1" w:cs="Arial"/>
          <w:bCs/>
          <w:color w:val="A12123"/>
          <w:sz w:val="24"/>
          <w:szCs w:val="24"/>
        </w:rPr>
      </w:pPr>
    </w:p>
    <w:sectPr w:rsidR="00BB1F06" w:rsidRPr="00BB1F06" w:rsidSect="00987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276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C1EE" w14:textId="77777777" w:rsidR="009F3565" w:rsidRDefault="009F3565" w:rsidP="00514E37">
      <w:pPr>
        <w:spacing w:after="0" w:line="240" w:lineRule="auto"/>
      </w:pPr>
      <w:r>
        <w:separator/>
      </w:r>
    </w:p>
  </w:endnote>
  <w:endnote w:type="continuationSeparator" w:id="0">
    <w:p w14:paraId="380AE1F5" w14:textId="77777777" w:rsidR="009F3565" w:rsidRDefault="009F3565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4E8A" w14:textId="77777777" w:rsidR="007839A6" w:rsidRDefault="007839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urme Geometric Sans 1" w:hAnsi="Hurme Geometric Sans 1"/>
        <w:b/>
      </w:rPr>
      <w:id w:val="-3938919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7CCCAD" w14:textId="4C47971E" w:rsidR="005C3A73" w:rsidRPr="005C3A73" w:rsidRDefault="005C3A73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5C3A73">
          <w:rPr>
            <w:rFonts w:ascii="Hurme Geometric Sans 1" w:hAnsi="Hurme Geometric Sans 1"/>
            <w:b/>
          </w:rPr>
          <w:fldChar w:fldCharType="begin"/>
        </w:r>
        <w:r w:rsidRPr="005C3A73">
          <w:rPr>
            <w:rFonts w:ascii="Hurme Geometric Sans 1" w:hAnsi="Hurme Geometric Sans 1"/>
            <w:b/>
          </w:rPr>
          <w:instrText>PAGE   \* MERGEFORMAT</w:instrText>
        </w:r>
        <w:r w:rsidRPr="005C3A73">
          <w:rPr>
            <w:rFonts w:ascii="Hurme Geometric Sans 1" w:hAnsi="Hurme Geometric Sans 1"/>
            <w:b/>
          </w:rPr>
          <w:fldChar w:fldCharType="separate"/>
        </w:r>
        <w:r w:rsidR="00742077">
          <w:rPr>
            <w:rFonts w:ascii="Hurme Geometric Sans 1" w:hAnsi="Hurme Geometric Sans 1"/>
            <w:b/>
            <w:noProof/>
          </w:rPr>
          <w:t>1</w:t>
        </w:r>
        <w:r w:rsidRPr="005C3A73">
          <w:rPr>
            <w:rFonts w:ascii="Hurme Geometric Sans 1" w:hAnsi="Hurme Geometric Sans 1"/>
            <w:b/>
          </w:rPr>
          <w:fldChar w:fldCharType="end"/>
        </w:r>
        <w:r w:rsidRPr="005C3A73">
          <w:rPr>
            <w:rFonts w:ascii="Hurme Geometric Sans 1" w:hAnsi="Hurme Geometric Sans 1"/>
            <w:b/>
          </w:rPr>
          <w:t xml:space="preserve"> | </w:t>
        </w:r>
        <w:r w:rsidRPr="005C3A73">
          <w:rPr>
            <w:rFonts w:ascii="Hurme Geometric Sans 1" w:hAnsi="Hurme Geometric Sans 1"/>
            <w:b/>
            <w:color w:val="808080" w:themeColor="background1" w:themeShade="80"/>
            <w:spacing w:val="60"/>
          </w:rPr>
          <w:t>Sayfa</w:t>
        </w:r>
      </w:p>
    </w:sdtContent>
  </w:sdt>
  <w:p w14:paraId="5E7C57FD" w14:textId="77777777" w:rsidR="008205C0" w:rsidRDefault="008205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2"/>
      <w:gridCol w:w="1407"/>
    </w:tblGrid>
    <w:tr w:rsidR="00E6014B" w:rsidRPr="00B157B2" w14:paraId="6ED763BC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46C323B" w14:textId="77777777" w:rsidR="00E6014B" w:rsidRPr="00887352" w:rsidRDefault="00E6014B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Karadeniz Teknik Üniversitesi, Kanuni Kampüsü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65CFC577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Adres</w:t>
          </w:r>
        </w:p>
      </w:tc>
    </w:tr>
    <w:tr w:rsidR="00E6014B" w:rsidRPr="00B157B2" w14:paraId="73306C35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581A06A7" w14:textId="69ED9947" w:rsidR="00E6014B" w:rsidRPr="00887352" w:rsidRDefault="00BB1F06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proofErr w:type="spellStart"/>
          <w:r>
            <w:rPr>
              <w:rFonts w:ascii="Hurme Geometric Sans 1" w:hAnsi="Hurme Geometric Sans 1" w:cs="Arial"/>
              <w:sz w:val="16"/>
              <w:szCs w:val="16"/>
            </w:rPr>
            <w:t>xxxxxxxxx</w:t>
          </w:r>
          <w:proofErr w:type="spellEnd"/>
          <w:r w:rsidR="00CC7B03">
            <w:rPr>
              <w:rFonts w:ascii="Hurme Geometric Sans 1" w:hAnsi="Hurme Geometric Sans 1" w:cs="Arial"/>
              <w:sz w:val="16"/>
              <w:szCs w:val="16"/>
            </w:rPr>
            <w:t xml:space="preserve"> Fakültesi</w:t>
          </w:r>
          <w:r w:rsidR="00E6014B">
            <w:rPr>
              <w:rFonts w:ascii="Hurme Geometric Sans 1" w:hAnsi="Hurme Geometric Sans 1" w:cs="Arial"/>
              <w:sz w:val="16"/>
              <w:szCs w:val="16"/>
            </w:rPr>
            <w:t>,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61080 </w:t>
          </w:r>
          <w:proofErr w:type="spellStart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Ortahisar</w:t>
          </w:r>
          <w:proofErr w:type="spellEnd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/ Trabzon / TÜRKİYE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797E091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</w:p>
      </w:tc>
    </w:tr>
    <w:tr w:rsidR="00E6014B" w:rsidRPr="00B157B2" w14:paraId="48A795E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3B422F8" w14:textId="5EA45730" w:rsidR="00E6014B" w:rsidRPr="00887352" w:rsidRDefault="00E6014B" w:rsidP="00BB1F06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 xml:space="preserve">+90 462 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 xml:space="preserve">377 </w:t>
          </w:r>
          <w:proofErr w:type="spellStart"/>
          <w:r w:rsidR="00BB1F06">
            <w:rPr>
              <w:rFonts w:ascii="Hurme Geometric Sans 1" w:hAnsi="Hurme Geometric Sans 1" w:cs="Arial"/>
              <w:sz w:val="16"/>
              <w:szCs w:val="16"/>
            </w:rPr>
            <w:t>xxxxx</w:t>
          </w:r>
          <w:proofErr w:type="spellEnd"/>
        </w:p>
      </w:tc>
      <w:tc>
        <w:tcPr>
          <w:tcW w:w="1407" w:type="dxa"/>
          <w:tcBorders>
            <w:left w:val="single" w:sz="12" w:space="0" w:color="1B71AC"/>
          </w:tcBorders>
        </w:tcPr>
        <w:p w14:paraId="50AE455B" w14:textId="77777777" w:rsidR="00E6014B" w:rsidRPr="00887352" w:rsidRDefault="00E6014B" w:rsidP="00987FA3">
          <w:pPr>
            <w:pStyle w:val="AltBilgi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Telefon</w:t>
          </w:r>
        </w:p>
      </w:tc>
    </w:tr>
    <w:tr w:rsidR="00E6014B" w:rsidRPr="00B157B2" w14:paraId="45C636C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602F1463" w14:textId="57AA46B5" w:rsidR="00E6014B" w:rsidRPr="00887352" w:rsidRDefault="00BB1F06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>xxxxxx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@ktu.edu.tr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092E06C4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E-posta</w:t>
          </w:r>
        </w:p>
      </w:tc>
    </w:tr>
    <w:tr w:rsidR="00E6014B" w:rsidRPr="00B157B2" w14:paraId="59A5143B" w14:textId="77777777" w:rsidTr="00987FA3">
      <w:trPr>
        <w:trHeight w:val="128"/>
      </w:trPr>
      <w:tc>
        <w:tcPr>
          <w:tcW w:w="9082" w:type="dxa"/>
          <w:tcBorders>
            <w:right w:val="single" w:sz="12" w:space="0" w:color="1B71AC"/>
          </w:tcBorders>
        </w:tcPr>
        <w:p w14:paraId="6030B5F4" w14:textId="67E5EF6F" w:rsidR="00E6014B" w:rsidRPr="00887352" w:rsidRDefault="00E6014B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www.ktu.edu.tr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>/mimfakulte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47C131E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Web</w:t>
          </w:r>
        </w:p>
      </w:tc>
    </w:tr>
  </w:tbl>
  <w:p w14:paraId="63A0A1CD" w14:textId="77777777" w:rsidR="00E6014B" w:rsidRDefault="00E601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F4B7" w14:textId="77777777" w:rsidR="009F3565" w:rsidRDefault="009F3565" w:rsidP="00514E37">
      <w:pPr>
        <w:spacing w:after="0" w:line="240" w:lineRule="auto"/>
      </w:pPr>
      <w:r>
        <w:separator/>
      </w:r>
    </w:p>
  </w:footnote>
  <w:footnote w:type="continuationSeparator" w:id="0">
    <w:p w14:paraId="03E5D8F4" w14:textId="77777777" w:rsidR="009F3565" w:rsidRDefault="009F3565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1D73" w14:textId="278FB462" w:rsidR="00A129D5" w:rsidRDefault="009F3565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2050" type="#_x0000_t75" style="position:absolute;margin-left:0;margin-top:0;width:654.95pt;height:926.05pt;z-index:-251645952;mso-position-horizontal:center;mso-position-horizontal-relative:margin;mso-position-vertical:center;mso-position-vertical-relative:margin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3ACB6366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58CA7C18" w14:textId="77777777" w:rsidTr="00D445F0">
      <w:trPr>
        <w:trHeight w:val="284"/>
      </w:trPr>
      <w:tc>
        <w:tcPr>
          <w:tcW w:w="5678" w:type="dxa"/>
        </w:tcPr>
        <w:p w14:paraId="7F1B63A4" w14:textId="1C259C9A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D445F0">
      <w:trPr>
        <w:trHeight w:val="284"/>
      </w:trPr>
      <w:tc>
        <w:tcPr>
          <w:tcW w:w="5678" w:type="dxa"/>
        </w:tcPr>
        <w:p w14:paraId="6B0785C0" w14:textId="7AE3133C" w:rsidR="00E6014B" w:rsidRPr="007839A6" w:rsidRDefault="004467A4" w:rsidP="004467A4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  <w:proofErr w:type="spellStart"/>
          <w:r w:rsidRPr="007839A6">
            <w:rPr>
              <w:rFonts w:ascii="Hurme Geometric Sans 1" w:hAnsi="Hurme Geometric Sans 1" w:cs="Arial"/>
              <w:color w:val="E0A526"/>
            </w:rPr>
            <w:t>X</w:t>
          </w:r>
          <w:r w:rsidR="00BB1F06" w:rsidRPr="007839A6">
            <w:rPr>
              <w:rFonts w:ascii="Hurme Geometric Sans 1" w:hAnsi="Hurme Geometric Sans 1" w:cs="Arial"/>
              <w:color w:val="E0A526"/>
            </w:rPr>
            <w:t>xxxxx</w:t>
          </w:r>
          <w:proofErr w:type="spellEnd"/>
          <w:r w:rsidR="005A0E0C" w:rsidRPr="007839A6">
            <w:rPr>
              <w:rFonts w:ascii="Hurme Geometric Sans 1" w:hAnsi="Hurme Geometric Sans 1" w:cs="Arial"/>
              <w:color w:val="E0A526"/>
            </w:rPr>
            <w:t xml:space="preserve"> </w:t>
          </w:r>
          <w:r w:rsidRPr="007839A6">
            <w:rPr>
              <w:rFonts w:ascii="Hurme Geometric Sans 1" w:hAnsi="Hurme Geometric Sans 1" w:cs="Arial"/>
              <w:color w:val="E0A526"/>
            </w:rPr>
            <w:t>Meslek Yüksekokulu</w:t>
          </w:r>
        </w:p>
      </w:tc>
    </w:tr>
    <w:tr w:rsidR="00E6014B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297381E9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27B1019E" w:rsidR="00E6014B" w:rsidRDefault="004B6BF3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0B55913F" wp14:editId="6B241F2B">
              <wp:simplePos x="0" y="0"/>
              <wp:positionH relativeFrom="page">
                <wp:posOffset>6477317</wp:posOffset>
              </wp:positionH>
              <wp:positionV relativeFrom="paragraph">
                <wp:posOffset>-931433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151EB636" w:rsidR="008205C0" w:rsidRPr="007839A6" w:rsidRDefault="00BB1F06" w:rsidP="008205C0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 w:rsidRPr="007839A6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pt;margin-top:-73.35pt;width:56.65pt;height:28.3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UHFwIAAAAEAAAOAAAAZHJzL2Uyb0RvYy54bWysU8GO0zAQvSPxD5bvNE23WbZR3dWyyyLE&#10;LiAtfIDrOI2F7TG206R8PWOnaiu4IXKIxp7x83tvxuvb0Wiylz4osIyWszkl0gpolN0x+v3b45sb&#10;SkLktuEarGT0IAO93bx+tR5cLRfQgW6kJwhiQz04RrsYXV0UQXTS8DADJy0mW/CGR1z6XdF4PiC6&#10;0cViPr8uBvCN8yBkCLj7MCXpJuO3rRTxS9sGGYlmFLnF/Pf5v03/YrPm9c5z1ylxpMH/gYXhyuKl&#10;J6gHHjnpvfoLyijhIUAbZwJMAW2rhMwaUE05/0PNS8edzFrQnOBONoX/Bys+7796ohpGryix3GCL&#10;nmVUlnzqYx96skgODS7UWPjisDSO72DETme1wT2B+BGIhfuO25288x6GTvIGGZbpZHFxdMIJCWQ7&#10;PEODV/E+QgYaW2+IB2xPeY1txS9voz8EL8PGHU7NkmMkAjfflqtlVVEiMHVVrZZlbmbB64SVWuF8&#10;iB8kGJICRj3OQgbl+6cQE7dzSSq38Ki0zvOgLRkYXVWLKh+4yBgVcVy1MozeTDTzgST5vW1yHLnS&#10;U4wXaHv0IMmeDIjjdsTCZMwWmgO6kXWjRnxGyLMD/4uSAUeS0fCz515Soj9adDTNbw6qZTKI+LxY&#10;lcslLraXGW4FwjAaKZnC+5hnftJ5h663KltwZnHkiWOWnTk+iTTHl+tcdX64m98AAAD//wMAUEsD&#10;BBQABgAIAAAAIQAOtqyg3wAAAA4BAAAPAAAAZHJzL2Rvd25yZXYueG1sTI/BbsIwEETvlfoP1lbq&#10;DWwjQqMQB0GkVuqxgQ8w8TaOiO0oNpD+fZdTe5zZp9mZcje7gd1win3wCuRSAEPfBtP7TsHp+L7I&#10;gcWkvdFD8KjgByPsquenUhcm3P0X3prUMQrxsdAKbEpjwXlsLTodl2FET7fvMDmdSE4dN5O+U7gb&#10;+EqIDXe69/TB6hFri+2luToF9b4OTfZx1IfZrvBTHGw+GavU68u83wJLOKc/GB71qTpU1Okcrt5E&#10;NpAW63xNrIKFfMsksAcjRUYDz+RtZA68Kvn/GdUvAAAA//8DAFBLAQItABQABgAIAAAAIQC2gziS&#10;/gAAAOEBAAATAAAAAAAAAAAAAAAAAAAAAABbQ29udGVudF9UeXBlc10ueG1sUEsBAi0AFAAGAAgA&#10;AAAhADj9If/WAAAAlAEAAAsAAAAAAAAAAAAAAAAALwEAAF9yZWxzLy5yZWxzUEsBAi0AFAAGAAgA&#10;AAAhAAg8lQcXAgAAAAQAAA4AAAAAAAAAAAAAAAAALgIAAGRycy9lMm9Eb2MueG1sUEsBAi0AFAAG&#10;AAgAAAAhAA62rKDfAAAADgEAAA8AAAAAAAAAAAAAAAAAcQQAAGRycy9kb3ducmV2LnhtbFBLBQYA&#10;AAAABAAEAPMAAAB9BQAAAAA=&#10;" filled="f" stroked="f">
              <v:textbox inset="0,1.5mm,,1.5mm">
                <w:txbxContent>
                  <w:p w14:paraId="13050A85" w14:textId="151EB636" w:rsidR="008205C0" w:rsidRPr="007839A6" w:rsidRDefault="00BB1F06" w:rsidP="008205C0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</w:pPr>
                    <w:r w:rsidRPr="007839A6"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  <w:t>XXX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445F0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A33074C" wp14:editId="34DB62A8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E96C70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cv4QEAAIEDAAAOAAAAZHJzL2Uyb0RvYy54bWysU82O0zAQviPxDpbvNGlQd6Oo6Qq2LBwQ&#10;VAIeYOrYiSX/yTZNy8vwDHvnRh9sx06odpcbIgfL4xl/4++bL+ubo1bkwH2Q1rR0uSgp4YbZTpq+&#10;pd++3r2qKQkRTAfKGt7SEw/0ZvPyxXp0Da/sYFXHPUEQE5rRtXSI0TVFEdjANYSFddxgUlivIWLo&#10;+6LzMCK6VkVVllfFaH3nvGU8BDzdTkm6yfhCcBY/CxF4JKql+LaYV5/XfVqLzRqa3oMbJJufAf/w&#10;Cg3SYNML1BYikO9e/gWlJfM2WBEXzOrCCiEZzxyQzbJ8xubLAI5nLihOcBeZwv+DZZ8OO09k19KK&#10;EgMaR7T9/esHeQvnnwpO53t2vidVkml0ocHqW7PzcxTczifOR+E1EUq6D+iArALyIscs8ukiMj9G&#10;wvCwvq5XlDBMLMvrulpl8GJCSWjOh/ieW03SpqVKmiQBNHD4GCJ2xtI/JenY2DupVB6jMmRs6et6&#10;WeKkGaCbhIKIW+2QXzA9JaB6tCmLPkMGq2SXrieg4Pv9rfLkAGiVd+WbVXWVaGO7J2Wp9xbCMNXl&#10;1GQiLSM6WUmNFMv0zbeVSeg8e3FmkKScxEu7ve1OWdMiRTjn3HT2ZDLS4xj3j/+czQMAAAD//wMA&#10;UEsDBBQABgAIAAAAIQDrsL2X3QAAAAwBAAAPAAAAZHJzL2Rvd25yZXYueG1sTI/BboMwEETvlfoP&#10;1lbqrbGhQFqKiaJKSc+l+YANbAAF2wibhP59Nqf2OJrRzJtis5hBXGjyvbMaopUCQbZ2TW9bDYef&#10;3csbCB/QNjg4Sxp+ycOmfHwoMG/c1X7TpQqt4BLrc9TQhTDmUvq6I4N+5Uay7J3cZDCwnFrZTHjl&#10;cjPIWKlMGuwtL3Q40mdH9bmaDe/W+zYeo6hyfj6pZIuH9f7rrPXz07L9ABFoCX9huOMzOpTMdHSz&#10;bbwYWKskSzmr4TXlD/eEStbvII4aYpVmIMtC/j9R3gAAAP//AwBQSwECLQAUAAYACAAAACEAtoM4&#10;kv4AAADhAQAAEwAAAAAAAAAAAAAAAAAAAAAAW0NvbnRlbnRfVHlwZXNdLnhtbFBLAQItABQABgAI&#10;AAAAIQA4/SH/1gAAAJQBAAALAAAAAAAAAAAAAAAAAC8BAABfcmVscy8ucmVsc1BLAQItABQABgAI&#10;AAAAIQCW9zcv4QEAAIEDAAAOAAAAAAAAAAAAAAAAAC4CAABkcnMvZTJvRG9jLnhtbFBLAQItABQA&#10;BgAIAAAAIQDrsL2X3QAAAAwBAAAPAAAAAAAAAAAAAAAAADsEAABkcnMvZG93bnJldi54bWxQSwUG&#10;AAAAAAQABADzAAAARQUAAAAA&#10;" strokecolor="#e0a526" strokeweight="3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5A0E0C" w14:paraId="428D4252" w14:textId="77777777" w:rsidTr="00D445F0">
      <w:trPr>
        <w:trHeight w:val="255"/>
      </w:trPr>
      <w:tc>
        <w:tcPr>
          <w:tcW w:w="5685" w:type="dxa"/>
        </w:tcPr>
        <w:p w14:paraId="3F5BDF2B" w14:textId="4B488316" w:rsidR="005A0E0C" w:rsidRPr="007839A6" w:rsidRDefault="004467A4" w:rsidP="004467A4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0A526"/>
            </w:rPr>
          </w:pPr>
          <w:proofErr w:type="spellStart"/>
          <w:r w:rsidRPr="007839A6">
            <w:rPr>
              <w:rFonts w:ascii="Hurme Geometric Sans 1" w:hAnsi="Hurme Geometric Sans 1" w:cs="Arial"/>
              <w:color w:val="E0A526"/>
            </w:rPr>
            <w:t>Xxxxxx</w:t>
          </w:r>
          <w:proofErr w:type="spellEnd"/>
          <w:r w:rsidR="005A0E0C" w:rsidRPr="007839A6">
            <w:rPr>
              <w:rFonts w:ascii="Hurme Geometric Sans 1" w:hAnsi="Hurme Geometric Sans 1" w:cs="Arial"/>
              <w:color w:val="E0A526"/>
            </w:rPr>
            <w:t xml:space="preserve"> </w:t>
          </w:r>
          <w:r w:rsidRPr="007839A6">
            <w:rPr>
              <w:rFonts w:ascii="Hurme Geometric Sans 1" w:hAnsi="Hurme Geometric Sans 1" w:cs="Arial"/>
              <w:color w:val="E0A526"/>
            </w:rPr>
            <w:t>Meslek Yüksekokulu</w:t>
          </w:r>
        </w:p>
      </w:tc>
    </w:tr>
    <w:tr w:rsidR="005A0E0C" w:rsidRPr="004C446A" w14:paraId="792F433B" w14:textId="77777777" w:rsidTr="00D445F0">
      <w:trPr>
        <w:trHeight w:val="255"/>
      </w:trPr>
      <w:tc>
        <w:tcPr>
          <w:tcW w:w="5685" w:type="dxa"/>
        </w:tcPr>
        <w:p w14:paraId="40362B7D" w14:textId="2CE928C0" w:rsidR="005A0E0C" w:rsidRPr="00CC7B03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</w:rPr>
          </w:pPr>
        </w:p>
      </w:tc>
    </w:tr>
    <w:tr w:rsidR="005A0E0C" w:rsidRPr="004C446A" w14:paraId="383A8D68" w14:textId="77777777" w:rsidTr="00D445F0">
      <w:trPr>
        <w:trHeight w:val="255"/>
      </w:trPr>
      <w:tc>
        <w:tcPr>
          <w:tcW w:w="5685" w:type="dxa"/>
        </w:tcPr>
        <w:p w14:paraId="2533330F" w14:textId="6BCE6BB4" w:rsidR="005A0E0C" w:rsidRPr="004E421C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</w:tbl>
  <w:p w14:paraId="2255D827" w14:textId="29F5EEF2" w:rsidR="00A129D5" w:rsidRDefault="005A0E0C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F1EC035" wp14:editId="0A95EDAE">
              <wp:simplePos x="0" y="0"/>
              <wp:positionH relativeFrom="page">
                <wp:posOffset>6533197</wp:posOffset>
              </wp:positionH>
              <wp:positionV relativeFrom="paragraph">
                <wp:posOffset>-922355</wp:posOffset>
              </wp:positionV>
              <wp:extent cx="719455" cy="359410"/>
              <wp:effectExtent l="0" t="0" r="0" b="1301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210FD464" w:rsidR="00E6014B" w:rsidRPr="007839A6" w:rsidRDefault="00BB1F06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</w:pPr>
                          <w:r w:rsidRPr="007839A6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0A526"/>
                              <w:sz w:val="32"/>
                              <w:szCs w:val="32"/>
                            </w:rPr>
                            <w:t>XXX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4pt;margin-top:-72.65pt;width:56.65pt;height:28.3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85GgIAAAgEAAAOAAAAZHJzL2Uyb0RvYy54bWysU1Fv0zAQfkfiP1h+p2lLM9ao6TQ2hhAb&#10;IA1+wNVxGgvbZ2ynyfj1nJ2uVP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XNJKrd4p7Smfai0ZUPN1+WyzAfOMkZFmletTM0vJ5r5QJL8zjY5jqD0&#10;FBMXbY8eJNmTAXHcjZPjz9busHkiU7J8kkrPieh26H9yNtBo1jz86MFLzvQHS8amOc5BuUo+MZ8X&#10;68VqRYvdeQasIJiaR86m8Cbm2Z/kXpP5rcpOpC5NLI50adyyl8enkeb5fJ2rfj/g7S8AAAD//wMA&#10;UEsDBBQABgAIAAAAIQDzpiPQ3wAAAA4BAAAPAAAAZHJzL2Rvd25yZXYueG1sTI/BTsMwEETvSPyD&#10;tUjcWjspbaoQp2ojgcSRtB/gxkscEduR7bbh79me4DizT7Mz1W62I7tiiIN3ErKlAIau83pwvYTT&#10;8W2xBRaTclqN3qGEH4ywqx8fKlVqf3OfeG1TzyjExVJJMClNJeexM2hVXPoJHd2+fLAqkQw910Hd&#10;KNyOPBdiw60aHH0wasLGYPfdXqyEZt/4dv1+VIfZ5PghDmYbtJHy+WnevwJLOKc/GO71qTrU1Ons&#10;L05HNpIW6yInVsIiK1YFsDuTZSvacyZvI16A1xX/P6P+BQAA//8DAFBLAQItABQABgAIAAAAIQC2&#10;gziS/gAAAOEBAAATAAAAAAAAAAAAAAAAAAAAAABbQ29udGVudF9UeXBlc10ueG1sUEsBAi0AFAAG&#10;AAgAAAAhADj9If/WAAAAlAEAAAsAAAAAAAAAAAAAAAAALwEAAF9yZWxzLy5yZWxzUEsBAi0AFAAG&#10;AAgAAAAhAFbJjzkaAgAACAQAAA4AAAAAAAAAAAAAAAAALgIAAGRycy9lMm9Eb2MueG1sUEsBAi0A&#10;FAAGAAgAAAAhAPOmI9DfAAAADgEAAA8AAAAAAAAAAAAAAAAAdAQAAGRycy9kb3ducmV2LnhtbFBL&#10;BQYAAAAABAAEAPMAAACABQAAAAA=&#10;" filled="f" stroked="f">
              <v:textbox inset="0,1.5mm,,1.5mm">
                <w:txbxContent>
                  <w:p w14:paraId="64E185EB" w14:textId="210FD464" w:rsidR="00E6014B" w:rsidRPr="007839A6" w:rsidRDefault="00BB1F06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</w:pPr>
                    <w:r w:rsidRPr="007839A6">
                      <w:rPr>
                        <w:rFonts w:ascii="Hurme Geometric Sans 1" w:hAnsi="Hurme Geometric Sans 1" w:cs="Arial"/>
                        <w:b/>
                        <w:bCs/>
                        <w:color w:val="E0A526"/>
                        <w:sz w:val="32"/>
                        <w:szCs w:val="32"/>
                      </w:rPr>
                      <w:t>XXX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19BDB3" wp14:editId="4C1CA904">
              <wp:simplePos x="0" y="0"/>
              <wp:positionH relativeFrom="page">
                <wp:posOffset>6659792</wp:posOffset>
              </wp:positionH>
              <wp:positionV relativeFrom="page">
                <wp:align>top</wp:align>
              </wp:positionV>
              <wp:extent cx="0" cy="1279103"/>
              <wp:effectExtent l="19050" t="0" r="19050" b="355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910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0A52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28F5F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24.4pt,0" to="524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pF0wEAAHQDAAAOAAAAZHJzL2Uyb0RvYy54bWysU82O0zAQviPxDpbvNGlXLG3UdAVblguC&#10;SrAPMHWcxJL/5DFNy8vwDHvnRh+MsRO6C9wQOTjz+2W+z5P1zdFodpABlbM1n89KzqQVrlG2q/n9&#10;57sXS84wgm1AOytrfpLIbzbPn60HX8mF651uZGAEYrEafM37GH1VFCh6aQBnzktLydYFA5Hc0BVN&#10;gIHQjS4WZXldDC40PjghESm6HZN8k/HbVor4sW1RRqZrTrPFfIZ87tNZbNZQdQF8r8Q0BvzDFAaU&#10;pY9eoLYQgX0J6i8oo0Rw6No4E84Urm2VkJkDsZmXf7D51IOXmQuJg/4iE/4/WPHhsAtMNTVfcWbB&#10;0BVtf3z/yt7A+ZuG0/lBnB/YKsk0eKyo+tbuwuSh34XE+dgGk97Ehh2ztKeLtPIYmRiDgqLzxavV&#10;vLxKeMVjow8Y30lnWDJqrpVNrKGCw3uMY+mvkhS27k5pTXGotGVDza+W85IuVwAtUKshkmk8UULb&#10;cQa6o80UMWRIdFo1qT11Y+j2tzqwA9B2vC1fv1xcT5P9Vpa+vQXsx7qcSmVQGRVpebUyNV+W6Zm6&#10;tU1ZmddvYpDUG/VK1t41pyxjkTy62izHtIZpd576ZD/9WTY/AQAA//8DAFBLAwQUAAYACAAAACEA&#10;PMVj6t0AAAAKAQAADwAAAGRycy9kb3ducmV2LnhtbEyPzU7DMBCE70i8g7VI3KjdqiolxKkQEn89&#10;INHyAG68xPnxOordNn17tuoBjqMZzXyTr0bfiQMOsQ6kYTpRIJDKYGuqNHxvX+6WIGIyZE0XCDWc&#10;MMKquL7KTWbDkb7wsEmV4BKKmdHgUuozKWPp0Js4CT0Sez9h8CaxHCppB3Pkct/JmVIL6U1NvOBM&#10;j88Oy3az97zbNIv28/1121Qnd1++1Q/rj9ZqfXszPj2CSDimvzCc8RkdCmbahT3ZKDrWar5k9qSB&#10;L539i95pmKnpHGSRy/8Xil8AAAD//wMAUEsBAi0AFAAGAAgAAAAhALaDOJL+AAAA4QEAABMAAAAA&#10;AAAAAAAAAAAAAAAAAFtDb250ZW50X1R5cGVzXS54bWxQSwECLQAUAAYACAAAACEAOP0h/9YAAACU&#10;AQAACwAAAAAAAAAAAAAAAAAvAQAAX3JlbHMvLnJlbHNQSwECLQAUAAYACAAAACEABIr6RdMBAAB0&#10;AwAADgAAAAAAAAAAAAAAAAAuAgAAZHJzL2Uyb0RvYy54bWxQSwECLQAUAAYACAAAACEAPMVj6t0A&#10;AAAKAQAADwAAAAAAAAAAAAAAAAAtBAAAZHJzL2Rvd25yZXYueG1sUEsFBgAAAAAEAAQA8wAAADcF&#10;AAAAAA==&#10;" strokecolor="#e0a526" strokeweight="3pt">
              <v:stroke joinstyle="miter"/>
              <w10:wrap anchorx="page" anchory="page"/>
            </v:line>
          </w:pict>
        </mc:Fallback>
      </mc:AlternateContent>
    </w:r>
    <w:r w:rsidR="00E6014B">
      <w:rPr>
        <w:noProof/>
        <w:lang w:eastAsia="tr-TR"/>
      </w:rPr>
      <w:drawing>
        <wp:anchor distT="0" distB="0" distL="114300" distR="114300" simplePos="0" relativeHeight="251673600" behindDoc="0" locked="0" layoutInCell="1" allowOverlap="1" wp14:anchorId="1A58730F" wp14:editId="1041B55A">
          <wp:simplePos x="0" y="0"/>
          <wp:positionH relativeFrom="page">
            <wp:posOffset>899795</wp:posOffset>
          </wp:positionH>
          <wp:positionV relativeFrom="page">
            <wp:posOffset>810260</wp:posOffset>
          </wp:positionV>
          <wp:extent cx="1656000" cy="828000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565">
      <w:rPr>
        <w:noProof/>
      </w:rPr>
      <w:pict w14:anchorId="74E24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4" o:spid="_x0000_s2049" type="#_x0000_t75" style="position:absolute;margin-left:0;margin-top:0;width:654.95pt;height:926.05pt;z-index:-251646976;mso-position-horizontal:center;mso-position-horizontal-relative:margin;mso-position-vertical:center;mso-position-vertical-relative:margin" o:allowincell="f">
          <v:imagedata r:id="rId2" o:title="KAPAK ARKAPLAN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3645F"/>
    <w:rsid w:val="00052CEA"/>
    <w:rsid w:val="000549E3"/>
    <w:rsid w:val="0006589B"/>
    <w:rsid w:val="00065C9E"/>
    <w:rsid w:val="00080851"/>
    <w:rsid w:val="00086A3B"/>
    <w:rsid w:val="00091672"/>
    <w:rsid w:val="00094987"/>
    <w:rsid w:val="00095B6A"/>
    <w:rsid w:val="00095FED"/>
    <w:rsid w:val="000A4A19"/>
    <w:rsid w:val="000B0DB3"/>
    <w:rsid w:val="000B4E1E"/>
    <w:rsid w:val="000C0CF6"/>
    <w:rsid w:val="000D2488"/>
    <w:rsid w:val="000D7148"/>
    <w:rsid w:val="000E218F"/>
    <w:rsid w:val="000E22A2"/>
    <w:rsid w:val="000F141B"/>
    <w:rsid w:val="00105B19"/>
    <w:rsid w:val="00114297"/>
    <w:rsid w:val="00130322"/>
    <w:rsid w:val="00132A32"/>
    <w:rsid w:val="00136055"/>
    <w:rsid w:val="00137D22"/>
    <w:rsid w:val="00140B2A"/>
    <w:rsid w:val="00146F7B"/>
    <w:rsid w:val="00151458"/>
    <w:rsid w:val="00177893"/>
    <w:rsid w:val="00183A87"/>
    <w:rsid w:val="00193746"/>
    <w:rsid w:val="001B4BC2"/>
    <w:rsid w:val="001C66DC"/>
    <w:rsid w:val="001D449F"/>
    <w:rsid w:val="001D46CF"/>
    <w:rsid w:val="001D5A55"/>
    <w:rsid w:val="001F03BC"/>
    <w:rsid w:val="001F7469"/>
    <w:rsid w:val="002040B9"/>
    <w:rsid w:val="00212E5D"/>
    <w:rsid w:val="00230279"/>
    <w:rsid w:val="0023033A"/>
    <w:rsid w:val="00240C57"/>
    <w:rsid w:val="00240CDB"/>
    <w:rsid w:val="00250C8D"/>
    <w:rsid w:val="00255A95"/>
    <w:rsid w:val="00261214"/>
    <w:rsid w:val="00262210"/>
    <w:rsid w:val="0026608F"/>
    <w:rsid w:val="00280050"/>
    <w:rsid w:val="00295425"/>
    <w:rsid w:val="002A327E"/>
    <w:rsid w:val="002A3A93"/>
    <w:rsid w:val="002B46E0"/>
    <w:rsid w:val="002C1AAC"/>
    <w:rsid w:val="002D3187"/>
    <w:rsid w:val="002D590B"/>
    <w:rsid w:val="002D5B4C"/>
    <w:rsid w:val="002E35FF"/>
    <w:rsid w:val="002E4F37"/>
    <w:rsid w:val="002F2555"/>
    <w:rsid w:val="002F6289"/>
    <w:rsid w:val="003005FD"/>
    <w:rsid w:val="00317E8D"/>
    <w:rsid w:val="003227F3"/>
    <w:rsid w:val="00325051"/>
    <w:rsid w:val="003434CF"/>
    <w:rsid w:val="00343736"/>
    <w:rsid w:val="00345053"/>
    <w:rsid w:val="00354308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06F0"/>
    <w:rsid w:val="003D2C50"/>
    <w:rsid w:val="003D4688"/>
    <w:rsid w:val="003E008A"/>
    <w:rsid w:val="003F10F4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44FDA"/>
    <w:rsid w:val="004467A4"/>
    <w:rsid w:val="0045074A"/>
    <w:rsid w:val="00451F07"/>
    <w:rsid w:val="0045528D"/>
    <w:rsid w:val="0046047D"/>
    <w:rsid w:val="00460A5B"/>
    <w:rsid w:val="004625E7"/>
    <w:rsid w:val="00480C5A"/>
    <w:rsid w:val="00485C19"/>
    <w:rsid w:val="00487CC2"/>
    <w:rsid w:val="0049466F"/>
    <w:rsid w:val="0049694C"/>
    <w:rsid w:val="004A2692"/>
    <w:rsid w:val="004B0AA2"/>
    <w:rsid w:val="004B6A3D"/>
    <w:rsid w:val="004B6BF3"/>
    <w:rsid w:val="004C446A"/>
    <w:rsid w:val="004D4B18"/>
    <w:rsid w:val="004D6BA7"/>
    <w:rsid w:val="004E421C"/>
    <w:rsid w:val="004F2760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702D9"/>
    <w:rsid w:val="00574AA8"/>
    <w:rsid w:val="00575304"/>
    <w:rsid w:val="005763D6"/>
    <w:rsid w:val="005875BF"/>
    <w:rsid w:val="0059190E"/>
    <w:rsid w:val="00594C2F"/>
    <w:rsid w:val="005A06E3"/>
    <w:rsid w:val="005A0E0C"/>
    <w:rsid w:val="005B2711"/>
    <w:rsid w:val="005B496F"/>
    <w:rsid w:val="005C3A73"/>
    <w:rsid w:val="005C4F64"/>
    <w:rsid w:val="005D2378"/>
    <w:rsid w:val="005D2CC1"/>
    <w:rsid w:val="005E26CA"/>
    <w:rsid w:val="005F3242"/>
    <w:rsid w:val="00601924"/>
    <w:rsid w:val="0063152D"/>
    <w:rsid w:val="00640C26"/>
    <w:rsid w:val="00644359"/>
    <w:rsid w:val="0065242C"/>
    <w:rsid w:val="00657152"/>
    <w:rsid w:val="00660057"/>
    <w:rsid w:val="00661545"/>
    <w:rsid w:val="00676509"/>
    <w:rsid w:val="00680C8B"/>
    <w:rsid w:val="006873F8"/>
    <w:rsid w:val="00687A24"/>
    <w:rsid w:val="00687BB6"/>
    <w:rsid w:val="00693407"/>
    <w:rsid w:val="006A0087"/>
    <w:rsid w:val="006A6144"/>
    <w:rsid w:val="006B224C"/>
    <w:rsid w:val="006B493F"/>
    <w:rsid w:val="006D0BAD"/>
    <w:rsid w:val="006E5F5A"/>
    <w:rsid w:val="00700BAA"/>
    <w:rsid w:val="007030BD"/>
    <w:rsid w:val="007071FF"/>
    <w:rsid w:val="007114A0"/>
    <w:rsid w:val="0071625D"/>
    <w:rsid w:val="0072190B"/>
    <w:rsid w:val="00733EF8"/>
    <w:rsid w:val="00734903"/>
    <w:rsid w:val="00742077"/>
    <w:rsid w:val="007435B7"/>
    <w:rsid w:val="00745CE4"/>
    <w:rsid w:val="007568E3"/>
    <w:rsid w:val="00773CD8"/>
    <w:rsid w:val="00773F8F"/>
    <w:rsid w:val="00782240"/>
    <w:rsid w:val="007839A6"/>
    <w:rsid w:val="007A73FC"/>
    <w:rsid w:val="007B36B9"/>
    <w:rsid w:val="007C3877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33867"/>
    <w:rsid w:val="00850369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B2E9E"/>
    <w:rsid w:val="008B71DE"/>
    <w:rsid w:val="008C41DD"/>
    <w:rsid w:val="008C7EB7"/>
    <w:rsid w:val="008D55C8"/>
    <w:rsid w:val="008F1FEC"/>
    <w:rsid w:val="008F54A2"/>
    <w:rsid w:val="00917A15"/>
    <w:rsid w:val="009219F3"/>
    <w:rsid w:val="0095668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74D1"/>
    <w:rsid w:val="009C0DEC"/>
    <w:rsid w:val="009D21B2"/>
    <w:rsid w:val="009E05EB"/>
    <w:rsid w:val="009E0BA9"/>
    <w:rsid w:val="009E1A94"/>
    <w:rsid w:val="009E4A60"/>
    <w:rsid w:val="009F180B"/>
    <w:rsid w:val="009F3565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32F0"/>
    <w:rsid w:val="00A37239"/>
    <w:rsid w:val="00A50D1A"/>
    <w:rsid w:val="00A554F2"/>
    <w:rsid w:val="00A67CEC"/>
    <w:rsid w:val="00A73D9D"/>
    <w:rsid w:val="00A759EE"/>
    <w:rsid w:val="00A82F6F"/>
    <w:rsid w:val="00A8530B"/>
    <w:rsid w:val="00A86669"/>
    <w:rsid w:val="00A90CEC"/>
    <w:rsid w:val="00A93929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601E2"/>
    <w:rsid w:val="00B61B15"/>
    <w:rsid w:val="00B62CF4"/>
    <w:rsid w:val="00B630F3"/>
    <w:rsid w:val="00B76A97"/>
    <w:rsid w:val="00B8282C"/>
    <w:rsid w:val="00B87432"/>
    <w:rsid w:val="00B967C2"/>
    <w:rsid w:val="00B96B19"/>
    <w:rsid w:val="00B977DB"/>
    <w:rsid w:val="00BA7D04"/>
    <w:rsid w:val="00BB1F06"/>
    <w:rsid w:val="00BB2F13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3250E"/>
    <w:rsid w:val="00C44D79"/>
    <w:rsid w:val="00C55429"/>
    <w:rsid w:val="00C60798"/>
    <w:rsid w:val="00C76795"/>
    <w:rsid w:val="00C83BE9"/>
    <w:rsid w:val="00C91212"/>
    <w:rsid w:val="00C93E96"/>
    <w:rsid w:val="00C9622E"/>
    <w:rsid w:val="00CA1B67"/>
    <w:rsid w:val="00CA47E9"/>
    <w:rsid w:val="00CA71AD"/>
    <w:rsid w:val="00CC6D4B"/>
    <w:rsid w:val="00CC7B03"/>
    <w:rsid w:val="00CD0EF4"/>
    <w:rsid w:val="00CE099D"/>
    <w:rsid w:val="00CE3F26"/>
    <w:rsid w:val="00CE620B"/>
    <w:rsid w:val="00CE7D96"/>
    <w:rsid w:val="00CF4FEB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62F21"/>
    <w:rsid w:val="00D82027"/>
    <w:rsid w:val="00D822C5"/>
    <w:rsid w:val="00D839AE"/>
    <w:rsid w:val="00D97F38"/>
    <w:rsid w:val="00DA422D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E07CCF"/>
    <w:rsid w:val="00E12245"/>
    <w:rsid w:val="00E12B97"/>
    <w:rsid w:val="00E13297"/>
    <w:rsid w:val="00E3599C"/>
    <w:rsid w:val="00E360A8"/>
    <w:rsid w:val="00E373C1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E04C7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47B60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E3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Halit BAKIR</cp:lastModifiedBy>
  <cp:revision>9</cp:revision>
  <cp:lastPrinted>2021-04-28T08:28:00Z</cp:lastPrinted>
  <dcterms:created xsi:type="dcterms:W3CDTF">2021-08-05T05:07:00Z</dcterms:created>
  <dcterms:modified xsi:type="dcterms:W3CDTF">2021-08-05T06:34:00Z</dcterms:modified>
</cp:coreProperties>
</file>