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B2" w:rsidRDefault="00A33AC3" w:rsidP="00A33AC3">
      <w:pPr>
        <w:jc w:val="right"/>
        <w:rPr>
          <w:rFonts w:ascii="Arial Narrow" w:hAnsi="Arial Narrow"/>
          <w:lang w:val="en-US"/>
        </w:rPr>
      </w:pPr>
      <w:r>
        <w:rPr>
          <w:noProof/>
          <w:lang w:eastAsia="tr-TR"/>
        </w:rPr>
        <w:drawing>
          <wp:inline distT="0" distB="0" distL="0" distR="0" wp14:anchorId="1E3E5921" wp14:editId="3D46D20C">
            <wp:extent cx="1381125" cy="714375"/>
            <wp:effectExtent l="0" t="0" r="9525" b="9525"/>
            <wp:docPr id="5846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" name="Resim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4" t="2071" r="69266" b="87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035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 w:themeFill="accent5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</w:tblGrid>
      <w:tr w:rsidR="007751B2" w:rsidRPr="007751B2" w:rsidTr="007751B2">
        <w:trPr>
          <w:trHeight w:val="237"/>
        </w:trPr>
        <w:tc>
          <w:tcPr>
            <w:tcW w:w="10035" w:type="dxa"/>
            <w:shd w:val="clear" w:color="auto" w:fill="2F5496" w:themeFill="accent5" w:themeFillShade="BF"/>
          </w:tcPr>
          <w:p w:rsidR="007751B2" w:rsidRPr="007751B2" w:rsidRDefault="001D2601" w:rsidP="007751B2">
            <w:pPr>
              <w:jc w:val="center"/>
              <w:rPr>
                <w:rFonts w:ascii="Arial Narrow" w:hAnsi="Arial Narrow"/>
                <w:b/>
                <w:color w:val="FFFFFF" w:themeColor="background1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36"/>
                <w:szCs w:val="36"/>
                <w:lang w:val="en-US"/>
              </w:rPr>
              <w:t>Internship in Sales</w:t>
            </w:r>
          </w:p>
        </w:tc>
      </w:tr>
    </w:tbl>
    <w:p w:rsidR="007751B2" w:rsidRDefault="007751B2" w:rsidP="007751B2">
      <w:pPr>
        <w:jc w:val="both"/>
        <w:rPr>
          <w:rFonts w:ascii="Arial Narrow" w:hAnsi="Arial Narrow"/>
          <w:lang w:val="en-US"/>
        </w:rPr>
      </w:pPr>
    </w:p>
    <w:p w:rsidR="00A33AC3" w:rsidRDefault="00A33AC3" w:rsidP="007751B2">
      <w:pPr>
        <w:jc w:val="both"/>
        <w:rPr>
          <w:rFonts w:ascii="Arial Narrow" w:hAnsi="Arial Narrow"/>
          <w:lang w:val="en-US"/>
        </w:rPr>
      </w:pPr>
    </w:p>
    <w:tbl>
      <w:tblPr>
        <w:tblW w:w="1000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 w:themeFill="accent5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7751B2" w:rsidRPr="007751B2" w:rsidTr="007751B2">
        <w:trPr>
          <w:trHeight w:val="330"/>
        </w:trPr>
        <w:tc>
          <w:tcPr>
            <w:tcW w:w="10005" w:type="dxa"/>
            <w:shd w:val="clear" w:color="auto" w:fill="2F5496" w:themeFill="accent5" w:themeFillShade="BF"/>
          </w:tcPr>
          <w:p w:rsidR="007751B2" w:rsidRPr="007751B2" w:rsidRDefault="007751B2" w:rsidP="007751B2">
            <w:pPr>
              <w:jc w:val="both"/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7751B2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en-US"/>
              </w:rPr>
              <w:t>Job Description</w:t>
            </w:r>
          </w:p>
        </w:tc>
      </w:tr>
    </w:tbl>
    <w:p w:rsidR="007751B2" w:rsidRDefault="007751B2" w:rsidP="007751B2">
      <w:pPr>
        <w:jc w:val="both"/>
        <w:rPr>
          <w:rFonts w:ascii="Arial Narrow" w:hAnsi="Arial Narrow"/>
          <w:lang w:val="en-US"/>
        </w:rPr>
      </w:pPr>
    </w:p>
    <w:p w:rsidR="001D2601" w:rsidRPr="001D2601" w:rsidRDefault="001D2601" w:rsidP="001D2601">
      <w:pPr>
        <w:jc w:val="both"/>
        <w:rPr>
          <w:rFonts w:ascii="Arial Narrow" w:hAnsi="Arial Narrow"/>
          <w:lang w:val="en-US"/>
        </w:rPr>
      </w:pPr>
      <w:r w:rsidRPr="001D2601">
        <w:rPr>
          <w:rFonts w:ascii="Arial Narrow" w:hAnsi="Arial Narrow"/>
          <w:lang w:val="en-US"/>
        </w:rPr>
        <w:t>•</w:t>
      </w:r>
      <w:r w:rsidRPr="001D2601">
        <w:rPr>
          <w:rFonts w:ascii="Arial Narrow" w:hAnsi="Arial Narrow"/>
          <w:lang w:val="en-US"/>
        </w:rPr>
        <w:tab/>
        <w:t>Generate business solutions to specific customer needs</w:t>
      </w:r>
    </w:p>
    <w:p w:rsidR="001D2601" w:rsidRPr="001D2601" w:rsidRDefault="001D2601" w:rsidP="001D2601">
      <w:pPr>
        <w:jc w:val="both"/>
        <w:rPr>
          <w:rFonts w:ascii="Arial Narrow" w:hAnsi="Arial Narrow"/>
          <w:lang w:val="en-US"/>
        </w:rPr>
      </w:pPr>
      <w:r w:rsidRPr="001D2601">
        <w:rPr>
          <w:rFonts w:ascii="Arial Narrow" w:hAnsi="Arial Narrow"/>
          <w:lang w:val="en-US"/>
        </w:rPr>
        <w:t>•</w:t>
      </w:r>
      <w:r w:rsidRPr="001D2601">
        <w:rPr>
          <w:rFonts w:ascii="Arial Narrow" w:hAnsi="Arial Narrow"/>
          <w:lang w:val="en-US"/>
        </w:rPr>
        <w:tab/>
        <w:t>Prepare, present and negotiate the offers with customers.</w:t>
      </w:r>
    </w:p>
    <w:p w:rsidR="001D2601" w:rsidRPr="001D2601" w:rsidRDefault="001D2601" w:rsidP="001D2601">
      <w:pPr>
        <w:jc w:val="both"/>
        <w:rPr>
          <w:rFonts w:ascii="Arial Narrow" w:hAnsi="Arial Narrow"/>
          <w:lang w:val="en-US"/>
        </w:rPr>
      </w:pPr>
      <w:r w:rsidRPr="001D2601">
        <w:rPr>
          <w:rFonts w:ascii="Arial Narrow" w:hAnsi="Arial Narrow"/>
          <w:lang w:val="en-US"/>
        </w:rPr>
        <w:t>•</w:t>
      </w:r>
      <w:r w:rsidRPr="001D2601">
        <w:rPr>
          <w:rFonts w:ascii="Arial Narrow" w:hAnsi="Arial Narrow"/>
          <w:lang w:val="en-US"/>
        </w:rPr>
        <w:tab/>
        <w:t>Implement weekly and monthly call plans</w:t>
      </w:r>
    </w:p>
    <w:p w:rsidR="001D2601" w:rsidRPr="001D2601" w:rsidRDefault="001D2601" w:rsidP="001D2601">
      <w:pPr>
        <w:jc w:val="both"/>
        <w:rPr>
          <w:rFonts w:ascii="Arial Narrow" w:hAnsi="Arial Narrow"/>
          <w:lang w:val="en-US"/>
        </w:rPr>
      </w:pPr>
      <w:r w:rsidRPr="001D2601">
        <w:rPr>
          <w:rFonts w:ascii="Arial Narrow" w:hAnsi="Arial Narrow"/>
          <w:lang w:val="en-US"/>
        </w:rPr>
        <w:t>•</w:t>
      </w:r>
      <w:r w:rsidRPr="001D2601">
        <w:rPr>
          <w:rFonts w:ascii="Arial Narrow" w:hAnsi="Arial Narrow"/>
          <w:lang w:val="en-US"/>
        </w:rPr>
        <w:tab/>
        <w:t>Prepare periodical call reports for vendors and key customers.</w:t>
      </w:r>
    </w:p>
    <w:p w:rsidR="007751B2" w:rsidRDefault="001D2601" w:rsidP="001D2601">
      <w:pPr>
        <w:jc w:val="both"/>
        <w:rPr>
          <w:rFonts w:ascii="Arial Narrow" w:hAnsi="Arial Narrow"/>
          <w:lang w:val="en-US"/>
        </w:rPr>
      </w:pPr>
      <w:r w:rsidRPr="001D2601">
        <w:rPr>
          <w:rFonts w:ascii="Arial Narrow" w:hAnsi="Arial Narrow"/>
          <w:lang w:val="en-US"/>
        </w:rPr>
        <w:t>•</w:t>
      </w:r>
      <w:r w:rsidRPr="001D2601">
        <w:rPr>
          <w:rFonts w:ascii="Arial Narrow" w:hAnsi="Arial Narrow"/>
          <w:lang w:val="en-US"/>
        </w:rPr>
        <w:tab/>
        <w:t>Perform customer visits</w:t>
      </w:r>
    </w:p>
    <w:p w:rsidR="001D2601" w:rsidRPr="007751B2" w:rsidRDefault="001D2601" w:rsidP="001D2601">
      <w:pPr>
        <w:jc w:val="both"/>
        <w:rPr>
          <w:rFonts w:ascii="Arial Narrow" w:hAnsi="Arial Narrow"/>
          <w:lang w:val="en-US"/>
        </w:rPr>
      </w:pPr>
    </w:p>
    <w:tbl>
      <w:tblPr>
        <w:tblW w:w="996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E79" w:themeFill="accent1" w:themeFillShade="8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7751B2" w:rsidTr="007751B2">
        <w:trPr>
          <w:trHeight w:val="435"/>
        </w:trPr>
        <w:tc>
          <w:tcPr>
            <w:tcW w:w="9960" w:type="dxa"/>
            <w:shd w:val="clear" w:color="auto" w:fill="1F4E79" w:themeFill="accent1" w:themeFillShade="80"/>
          </w:tcPr>
          <w:p w:rsidR="007751B2" w:rsidRPr="007751B2" w:rsidRDefault="007751B2" w:rsidP="007751B2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7751B2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en-US"/>
              </w:rPr>
              <w:t>Qualifications</w:t>
            </w:r>
          </w:p>
        </w:tc>
      </w:tr>
    </w:tbl>
    <w:p w:rsidR="007751B2" w:rsidRDefault="007751B2" w:rsidP="007751B2">
      <w:pPr>
        <w:jc w:val="both"/>
        <w:rPr>
          <w:rFonts w:ascii="Arial Narrow" w:hAnsi="Arial Narrow"/>
          <w:lang w:val="en-US"/>
        </w:rPr>
      </w:pPr>
    </w:p>
    <w:p w:rsidR="001D2601" w:rsidRPr="001D2601" w:rsidRDefault="001D2601" w:rsidP="001D2601">
      <w:pPr>
        <w:jc w:val="both"/>
        <w:rPr>
          <w:rFonts w:ascii="Arial Narrow" w:hAnsi="Arial Narrow"/>
          <w:lang w:val="en-US"/>
        </w:rPr>
      </w:pPr>
      <w:r w:rsidRPr="001D2601">
        <w:rPr>
          <w:rFonts w:ascii="Arial Narrow" w:hAnsi="Arial Narrow"/>
          <w:lang w:val="en-US"/>
        </w:rPr>
        <w:t xml:space="preserve">• </w:t>
      </w:r>
      <w:r>
        <w:rPr>
          <w:rFonts w:ascii="Arial Narrow" w:hAnsi="Arial Narrow"/>
          <w:lang w:val="en-US"/>
        </w:rPr>
        <w:tab/>
      </w:r>
      <w:r w:rsidRPr="001D2601">
        <w:rPr>
          <w:rFonts w:ascii="Arial Narrow" w:hAnsi="Arial Narrow"/>
          <w:lang w:val="en-US"/>
        </w:rPr>
        <w:t>Excellent English skills, both written and spoken</w:t>
      </w:r>
    </w:p>
    <w:p w:rsidR="001D2601" w:rsidRPr="001D2601" w:rsidRDefault="001D2601" w:rsidP="001D2601">
      <w:pPr>
        <w:jc w:val="both"/>
        <w:rPr>
          <w:rFonts w:ascii="Arial Narrow" w:hAnsi="Arial Narrow"/>
          <w:lang w:val="en-US"/>
        </w:rPr>
      </w:pPr>
      <w:r w:rsidRPr="001D2601">
        <w:rPr>
          <w:rFonts w:ascii="Arial Narrow" w:hAnsi="Arial Narrow"/>
          <w:lang w:val="en-US"/>
        </w:rPr>
        <w:t xml:space="preserve">• </w:t>
      </w:r>
      <w:r>
        <w:rPr>
          <w:rFonts w:ascii="Arial Narrow" w:hAnsi="Arial Narrow"/>
          <w:lang w:val="en-US"/>
        </w:rPr>
        <w:tab/>
      </w:r>
      <w:r w:rsidRPr="001D2601">
        <w:rPr>
          <w:rFonts w:ascii="Arial Narrow" w:hAnsi="Arial Narrow"/>
          <w:lang w:val="en-US"/>
        </w:rPr>
        <w:t>Excellent interpersonal and communication skills</w:t>
      </w:r>
    </w:p>
    <w:p w:rsidR="007751B2" w:rsidRPr="007751B2" w:rsidRDefault="001D2601" w:rsidP="001D2601">
      <w:pPr>
        <w:jc w:val="both"/>
        <w:rPr>
          <w:rFonts w:ascii="Arial Narrow" w:hAnsi="Arial Narrow"/>
          <w:lang w:val="en-US"/>
        </w:rPr>
      </w:pPr>
      <w:r w:rsidRPr="001D2601">
        <w:rPr>
          <w:rFonts w:ascii="Arial Narrow" w:hAnsi="Arial Narrow"/>
          <w:lang w:val="en-US"/>
        </w:rPr>
        <w:t xml:space="preserve">• </w:t>
      </w:r>
      <w:r>
        <w:rPr>
          <w:rFonts w:ascii="Arial Narrow" w:hAnsi="Arial Narrow"/>
          <w:lang w:val="en-US"/>
        </w:rPr>
        <w:tab/>
      </w:r>
      <w:r w:rsidRPr="001D2601">
        <w:rPr>
          <w:rFonts w:ascii="Arial Narrow" w:hAnsi="Arial Narrow"/>
          <w:lang w:val="en-US"/>
        </w:rPr>
        <w:t xml:space="preserve">Energetic, </w:t>
      </w:r>
      <w:proofErr w:type="spellStart"/>
      <w:r w:rsidRPr="001D2601">
        <w:rPr>
          <w:rFonts w:ascii="Arial Narrow" w:hAnsi="Arial Narrow"/>
          <w:lang w:val="en-US"/>
        </w:rPr>
        <w:t>self motivated</w:t>
      </w:r>
      <w:proofErr w:type="spellEnd"/>
      <w:r w:rsidRPr="001D2601">
        <w:rPr>
          <w:rFonts w:ascii="Arial Narrow" w:hAnsi="Arial Narrow"/>
          <w:lang w:val="en-US"/>
        </w:rPr>
        <w:t>, proactive and dedicated</w:t>
      </w:r>
    </w:p>
    <w:p w:rsidR="007751B2" w:rsidRDefault="007751B2" w:rsidP="007751B2">
      <w:pPr>
        <w:jc w:val="both"/>
        <w:rPr>
          <w:rFonts w:ascii="Arial Narrow" w:hAnsi="Arial Narrow"/>
          <w:lang w:val="en-US"/>
        </w:rPr>
      </w:pPr>
    </w:p>
    <w:p w:rsidR="00E05546" w:rsidRPr="00E05546" w:rsidRDefault="00E05546" w:rsidP="007751B2">
      <w:pPr>
        <w:jc w:val="both"/>
        <w:rPr>
          <w:rFonts w:ascii="Arial Narrow" w:hAnsi="Arial Narrow"/>
          <w:i/>
          <w:lang w:val="en-US"/>
        </w:rPr>
      </w:pPr>
      <w:r w:rsidRPr="00E05546">
        <w:rPr>
          <w:rFonts w:ascii="Arial Narrow" w:hAnsi="Arial Narrow"/>
          <w:i/>
          <w:lang w:val="en-US"/>
        </w:rPr>
        <w:t>Interested candidates are requested to send their CV’s to the following e-mail id:</w:t>
      </w:r>
    </w:p>
    <w:p w:rsidR="00E05546" w:rsidRDefault="00E05546" w:rsidP="007751B2">
      <w:pPr>
        <w:jc w:val="both"/>
        <w:rPr>
          <w:rFonts w:ascii="Arial Narrow" w:hAnsi="Arial Narrow"/>
          <w:lang w:val="en-US"/>
        </w:rPr>
      </w:pPr>
      <w:r w:rsidRPr="00E05546">
        <w:rPr>
          <w:rFonts w:ascii="Arial Narrow" w:hAnsi="Arial Narrow"/>
          <w:lang w:val="en-US"/>
        </w:rPr>
        <w:t>hr@tsmglobal.com.tr</w:t>
      </w:r>
    </w:p>
    <w:p w:rsidR="00E05546" w:rsidRDefault="00E05546" w:rsidP="007751B2">
      <w:pPr>
        <w:jc w:val="both"/>
        <w:rPr>
          <w:rFonts w:ascii="Arial Narrow" w:hAnsi="Arial Narrow"/>
          <w:lang w:val="en-US"/>
        </w:rPr>
      </w:pPr>
    </w:p>
    <w:p w:rsidR="00E05546" w:rsidRPr="00E05546" w:rsidRDefault="00E05546" w:rsidP="007751B2">
      <w:pPr>
        <w:jc w:val="both"/>
        <w:rPr>
          <w:rFonts w:ascii="Arial Narrow" w:hAnsi="Arial Narrow"/>
          <w:i/>
          <w:lang w:val="en-US"/>
        </w:rPr>
      </w:pPr>
      <w:r w:rsidRPr="00E05546">
        <w:rPr>
          <w:rFonts w:ascii="Arial Narrow" w:hAnsi="Arial Narrow"/>
          <w:i/>
          <w:lang w:val="en-US"/>
        </w:rPr>
        <w:t xml:space="preserve">For more information please visit the website of the company: </w:t>
      </w:r>
    </w:p>
    <w:p w:rsidR="00E05546" w:rsidRDefault="00E05546" w:rsidP="007751B2">
      <w:pPr>
        <w:jc w:val="both"/>
        <w:rPr>
          <w:rFonts w:ascii="Arial Narrow" w:hAnsi="Arial Narrow"/>
          <w:lang w:val="en-US"/>
        </w:rPr>
      </w:pPr>
      <w:hyperlink r:id="rId5" w:history="1">
        <w:r w:rsidRPr="005F2127">
          <w:rPr>
            <w:rStyle w:val="Kpr"/>
            <w:rFonts w:ascii="Arial Narrow" w:hAnsi="Arial Narrow"/>
            <w:lang w:val="en-US"/>
          </w:rPr>
          <w:t>http://www.tsmglobal.com.tr/</w:t>
        </w:r>
      </w:hyperlink>
    </w:p>
    <w:p w:rsidR="00E05546" w:rsidRPr="007751B2" w:rsidRDefault="00E05546" w:rsidP="007751B2">
      <w:pPr>
        <w:jc w:val="both"/>
        <w:rPr>
          <w:rFonts w:ascii="Arial Narrow" w:hAnsi="Arial Narrow"/>
          <w:lang w:val="en-US"/>
        </w:rPr>
      </w:pPr>
      <w:bookmarkStart w:id="0" w:name="_GoBack"/>
      <w:bookmarkEnd w:id="0"/>
    </w:p>
    <w:sectPr w:rsidR="00E05546" w:rsidRPr="007751B2" w:rsidSect="00A33AC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B2"/>
    <w:rsid w:val="001D2601"/>
    <w:rsid w:val="00305667"/>
    <w:rsid w:val="007751B2"/>
    <w:rsid w:val="008B634F"/>
    <w:rsid w:val="00927DA7"/>
    <w:rsid w:val="00A33AC3"/>
    <w:rsid w:val="00E05546"/>
    <w:rsid w:val="00EA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FA324-1416-43EA-AFE1-F3677E00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05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mglobal.com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Tosun</dc:creator>
  <cp:keywords/>
  <dc:description/>
  <cp:lastModifiedBy>Serap Tosun</cp:lastModifiedBy>
  <cp:revision>6</cp:revision>
  <dcterms:created xsi:type="dcterms:W3CDTF">2016-03-14T13:53:00Z</dcterms:created>
  <dcterms:modified xsi:type="dcterms:W3CDTF">2016-03-14T14:04:00Z</dcterms:modified>
</cp:coreProperties>
</file>