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D57" w:rsidRDefault="00D63D57">
      <w:pPr>
        <w:rPr>
          <w:b/>
          <w:color w:val="C0504D" w:themeColor="accent2"/>
          <w:sz w:val="120"/>
          <w:szCs w:val="120"/>
        </w:rPr>
      </w:pPr>
      <w:bookmarkStart w:id="0" w:name="_GoBack"/>
      <w:r>
        <w:rPr>
          <w:b/>
          <w:noProof/>
          <w:color w:val="C0504D" w:themeColor="accent2"/>
          <w:sz w:val="120"/>
          <w:szCs w:val="120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-614046</wp:posOffset>
            </wp:positionH>
            <wp:positionV relativeFrom="paragraph">
              <wp:posOffset>-109220</wp:posOffset>
            </wp:positionV>
            <wp:extent cx="6953923" cy="5353050"/>
            <wp:effectExtent l="0" t="0" r="0" b="0"/>
            <wp:wrapNone/>
            <wp:docPr id="3" name="Resim 3" descr="C:\Users\hp\Desktop\kariyermerkezi\ÜRETİM PLANLAMA İLAN GÖRSEL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kariyermerkezi\ÜRETİM PLANLAMA İLAN GÖRSELİ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923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/>
          <w:color w:val="C0504D" w:themeColor="accent2"/>
          <w:sz w:val="120"/>
          <w:szCs w:val="120"/>
        </w:rPr>
        <w:br w:type="page"/>
      </w:r>
    </w:p>
    <w:p w:rsidR="0063084F" w:rsidRDefault="0063084F" w:rsidP="0063084F">
      <w:pPr>
        <w:jc w:val="center"/>
        <w:rPr>
          <w:b/>
          <w:sz w:val="120"/>
          <w:szCs w:val="120"/>
        </w:rPr>
      </w:pPr>
      <w:r w:rsidRPr="00012925">
        <w:rPr>
          <w:b/>
          <w:noProof/>
          <w:color w:val="C0504D" w:themeColor="accent2"/>
          <w:sz w:val="120"/>
          <w:szCs w:val="120"/>
          <w:lang w:eastAsia="tr-TR"/>
        </w:rPr>
        <w:lastRenderedPageBreak/>
        <w:drawing>
          <wp:anchor distT="0" distB="0" distL="114300" distR="114300" simplePos="0" relativeHeight="251659264" behindDoc="1" locked="0" layoutInCell="1" allowOverlap="1" wp14:anchorId="6500D4F7" wp14:editId="6BF6ED2E">
            <wp:simplePos x="0" y="0"/>
            <wp:positionH relativeFrom="column">
              <wp:posOffset>4224655</wp:posOffset>
            </wp:positionH>
            <wp:positionV relativeFrom="paragraph">
              <wp:posOffset>24130</wp:posOffset>
            </wp:positionV>
            <wp:extent cx="818515" cy="842645"/>
            <wp:effectExtent l="0" t="0" r="635" b="0"/>
            <wp:wrapTight wrapText="bothSides">
              <wp:wrapPolygon edited="0">
                <wp:start x="19103" y="0"/>
                <wp:lineTo x="0" y="1465"/>
                <wp:lineTo x="0" y="20998"/>
                <wp:lineTo x="1005" y="20998"/>
                <wp:lineTo x="13573" y="20509"/>
                <wp:lineTo x="21114" y="18556"/>
                <wp:lineTo x="21114" y="0"/>
                <wp:lineTo x="19103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ivella_Logo_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51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2925">
        <w:rPr>
          <w:b/>
          <w:color w:val="C0504D" w:themeColor="accent2"/>
          <w:sz w:val="120"/>
          <w:szCs w:val="120"/>
        </w:rPr>
        <w:t>KARİYER</w:t>
      </w:r>
      <w:r>
        <w:rPr>
          <w:b/>
          <w:color w:val="C0504D" w:themeColor="accent2"/>
          <w:sz w:val="120"/>
          <w:szCs w:val="120"/>
        </w:rPr>
        <w:t xml:space="preserve"> </w:t>
      </w:r>
      <w:r w:rsidRPr="00012925">
        <w:rPr>
          <w:b/>
          <w:color w:val="C0504D" w:themeColor="accent2"/>
          <w:sz w:val="120"/>
          <w:szCs w:val="120"/>
        </w:rPr>
        <w:t>-</w:t>
      </w:r>
    </w:p>
    <w:p w:rsidR="0063084F" w:rsidRDefault="00857F49">
      <w:pPr>
        <w:rPr>
          <w:b/>
          <w:color w:val="C0504D" w:themeColor="accent2"/>
          <w:sz w:val="120"/>
          <w:szCs w:val="120"/>
        </w:rPr>
      </w:pPr>
      <w:r>
        <w:rPr>
          <w:b/>
          <w:noProof/>
          <w:color w:val="C0504D" w:themeColor="accent2"/>
          <w:sz w:val="120"/>
          <w:szCs w:val="120"/>
          <w:lang w:eastAsia="tr-TR"/>
        </w:rPr>
        <w:drawing>
          <wp:inline distT="0" distB="0" distL="0" distR="0">
            <wp:extent cx="5760720" cy="576072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s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84F" w:rsidRDefault="0063084F" w:rsidP="00012925">
      <w:pPr>
        <w:ind w:firstLine="708"/>
        <w:jc w:val="both"/>
        <w:rPr>
          <w:sz w:val="24"/>
          <w:szCs w:val="20"/>
        </w:rPr>
      </w:pPr>
    </w:p>
    <w:p w:rsidR="001B124F" w:rsidRDefault="001B124F" w:rsidP="00012925">
      <w:pPr>
        <w:ind w:firstLine="708"/>
        <w:jc w:val="both"/>
        <w:rPr>
          <w:sz w:val="24"/>
          <w:szCs w:val="20"/>
        </w:rPr>
      </w:pPr>
    </w:p>
    <w:p w:rsidR="001B124F" w:rsidRDefault="001B124F" w:rsidP="00012925">
      <w:pPr>
        <w:ind w:firstLine="708"/>
        <w:jc w:val="both"/>
        <w:rPr>
          <w:sz w:val="24"/>
          <w:szCs w:val="20"/>
        </w:rPr>
      </w:pPr>
    </w:p>
    <w:p w:rsidR="001B124F" w:rsidRPr="001B124F" w:rsidRDefault="001B124F" w:rsidP="001B124F">
      <w:pPr>
        <w:pStyle w:val="AralkYok"/>
        <w:jc w:val="center"/>
        <w:rPr>
          <w:b/>
          <w:sz w:val="24"/>
        </w:rPr>
      </w:pPr>
      <w:r w:rsidRPr="001B124F">
        <w:rPr>
          <w:b/>
          <w:sz w:val="24"/>
        </w:rPr>
        <w:t>İNSAN KAYNAKLARI</w:t>
      </w:r>
    </w:p>
    <w:p w:rsidR="001B124F" w:rsidRDefault="001B124F" w:rsidP="001B124F">
      <w:pPr>
        <w:pStyle w:val="AralkYok"/>
        <w:jc w:val="center"/>
        <w:rPr>
          <w:b/>
          <w:sz w:val="24"/>
        </w:rPr>
      </w:pPr>
      <w:r w:rsidRPr="001B124F">
        <w:rPr>
          <w:b/>
          <w:sz w:val="24"/>
        </w:rPr>
        <w:t>DEPARTMANI</w:t>
      </w:r>
    </w:p>
    <w:p w:rsidR="00CE22CA" w:rsidRDefault="00CE22CA" w:rsidP="001B124F">
      <w:pPr>
        <w:pStyle w:val="AralkYok"/>
        <w:jc w:val="center"/>
        <w:rPr>
          <w:b/>
          <w:sz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344826080"/>
        <w:docPartObj>
          <w:docPartGallery w:val="Table of Contents"/>
          <w:docPartUnique/>
        </w:docPartObj>
      </w:sdtPr>
      <w:sdtEndPr/>
      <w:sdtContent>
        <w:p w:rsidR="00A63DF3" w:rsidRPr="00D31758" w:rsidRDefault="00A63DF3" w:rsidP="00A63DF3">
          <w:pPr>
            <w:pStyle w:val="TBal"/>
            <w:pBdr>
              <w:bottom w:val="single" w:sz="4" w:space="1" w:color="auto"/>
            </w:pBdr>
            <w:rPr>
              <w:rFonts w:asciiTheme="minorHAnsi" w:hAnsiTheme="minorHAnsi"/>
              <w:color w:val="auto"/>
              <w:sz w:val="52"/>
            </w:rPr>
          </w:pPr>
          <w:r w:rsidRPr="00D31758">
            <w:rPr>
              <w:rFonts w:asciiTheme="minorHAnsi" w:hAnsiTheme="minorHAnsi"/>
              <w:color w:val="auto"/>
              <w:sz w:val="52"/>
            </w:rPr>
            <w:t>İÇİNDEKİLER</w:t>
          </w:r>
        </w:p>
        <w:p w:rsidR="00A63DF3" w:rsidRPr="00A63DF3" w:rsidRDefault="00A63DF3" w:rsidP="00A63DF3">
          <w:pPr>
            <w:rPr>
              <w:sz w:val="36"/>
              <w:lang w:eastAsia="tr-TR"/>
            </w:rPr>
          </w:pPr>
        </w:p>
        <w:p w:rsidR="00A63DF3" w:rsidRPr="00A63DF3" w:rsidRDefault="00A63DF3">
          <w:pPr>
            <w:pStyle w:val="T1"/>
            <w:tabs>
              <w:tab w:val="right" w:leader="dot" w:pos="9062"/>
            </w:tabs>
            <w:rPr>
              <w:noProof/>
              <w:sz w:val="36"/>
            </w:rPr>
          </w:pPr>
          <w:r w:rsidRPr="00A63DF3">
            <w:rPr>
              <w:sz w:val="36"/>
            </w:rPr>
            <w:fldChar w:fldCharType="begin"/>
          </w:r>
          <w:r w:rsidRPr="00A63DF3">
            <w:rPr>
              <w:sz w:val="36"/>
            </w:rPr>
            <w:instrText xml:space="preserve"> TOC \o "1-3" \h \z \u </w:instrText>
          </w:r>
          <w:r w:rsidRPr="00A63DF3">
            <w:rPr>
              <w:sz w:val="36"/>
            </w:rPr>
            <w:fldChar w:fldCharType="separate"/>
          </w:r>
          <w:hyperlink w:anchor="_Toc434312804" w:history="1">
            <w:r w:rsidRPr="00A63DF3">
              <w:rPr>
                <w:rStyle w:val="Kpr"/>
                <w:noProof/>
                <w:sz w:val="36"/>
              </w:rPr>
              <w:t>KARİYER-Z</w:t>
            </w:r>
            <w:r w:rsidRPr="00A63DF3">
              <w:rPr>
                <w:noProof/>
                <w:webHidden/>
                <w:sz w:val="36"/>
              </w:rPr>
              <w:tab/>
            </w:r>
            <w:r w:rsidRPr="00A63DF3">
              <w:rPr>
                <w:noProof/>
                <w:webHidden/>
                <w:sz w:val="36"/>
              </w:rPr>
              <w:fldChar w:fldCharType="begin"/>
            </w:r>
            <w:r w:rsidRPr="00A63DF3">
              <w:rPr>
                <w:noProof/>
                <w:webHidden/>
                <w:sz w:val="36"/>
              </w:rPr>
              <w:instrText xml:space="preserve"> PAGEREF _Toc434312804 \h </w:instrText>
            </w:r>
            <w:r w:rsidRPr="00A63DF3">
              <w:rPr>
                <w:noProof/>
                <w:webHidden/>
                <w:sz w:val="36"/>
              </w:rPr>
            </w:r>
            <w:r w:rsidRPr="00A63DF3">
              <w:rPr>
                <w:noProof/>
                <w:webHidden/>
                <w:sz w:val="36"/>
              </w:rPr>
              <w:fldChar w:fldCharType="separate"/>
            </w:r>
            <w:r w:rsidRPr="00A63DF3">
              <w:rPr>
                <w:noProof/>
                <w:webHidden/>
                <w:sz w:val="36"/>
              </w:rPr>
              <w:t>3</w:t>
            </w:r>
            <w:r w:rsidRPr="00A63DF3">
              <w:rPr>
                <w:noProof/>
                <w:webHidden/>
                <w:sz w:val="36"/>
              </w:rPr>
              <w:fldChar w:fldCharType="end"/>
            </w:r>
          </w:hyperlink>
        </w:p>
        <w:p w:rsidR="00A63DF3" w:rsidRPr="00A63DF3" w:rsidRDefault="00DC789B">
          <w:pPr>
            <w:pStyle w:val="T1"/>
            <w:tabs>
              <w:tab w:val="right" w:leader="dot" w:pos="9062"/>
            </w:tabs>
            <w:rPr>
              <w:noProof/>
              <w:sz w:val="36"/>
            </w:rPr>
          </w:pPr>
          <w:hyperlink w:anchor="_Toc434312805" w:history="1">
            <w:r w:rsidR="00A63DF3" w:rsidRPr="00A63DF3">
              <w:rPr>
                <w:rStyle w:val="Kpr"/>
                <w:noProof/>
                <w:sz w:val="36"/>
              </w:rPr>
              <w:t>İŞBİRLİK SÜRECİ</w:t>
            </w:r>
            <w:r w:rsidR="00A63DF3" w:rsidRPr="00A63DF3">
              <w:rPr>
                <w:noProof/>
                <w:webHidden/>
                <w:sz w:val="36"/>
              </w:rPr>
              <w:tab/>
            </w:r>
            <w:r w:rsidR="00A63DF3" w:rsidRPr="00A63DF3">
              <w:rPr>
                <w:noProof/>
                <w:webHidden/>
                <w:sz w:val="36"/>
              </w:rPr>
              <w:fldChar w:fldCharType="begin"/>
            </w:r>
            <w:r w:rsidR="00A63DF3" w:rsidRPr="00A63DF3">
              <w:rPr>
                <w:noProof/>
                <w:webHidden/>
                <w:sz w:val="36"/>
              </w:rPr>
              <w:instrText xml:space="preserve"> PAGEREF _Toc434312805 \h </w:instrText>
            </w:r>
            <w:r w:rsidR="00A63DF3" w:rsidRPr="00A63DF3">
              <w:rPr>
                <w:noProof/>
                <w:webHidden/>
                <w:sz w:val="36"/>
              </w:rPr>
            </w:r>
            <w:r w:rsidR="00A63DF3" w:rsidRPr="00A63DF3">
              <w:rPr>
                <w:noProof/>
                <w:webHidden/>
                <w:sz w:val="36"/>
              </w:rPr>
              <w:fldChar w:fldCharType="separate"/>
            </w:r>
            <w:r w:rsidR="00A63DF3" w:rsidRPr="00A63DF3">
              <w:rPr>
                <w:noProof/>
                <w:webHidden/>
                <w:sz w:val="36"/>
              </w:rPr>
              <w:t>3</w:t>
            </w:r>
            <w:r w:rsidR="00A63DF3" w:rsidRPr="00A63DF3">
              <w:rPr>
                <w:noProof/>
                <w:webHidden/>
                <w:sz w:val="36"/>
              </w:rPr>
              <w:fldChar w:fldCharType="end"/>
            </w:r>
          </w:hyperlink>
        </w:p>
        <w:p w:rsidR="00A63DF3" w:rsidRPr="00A63DF3" w:rsidRDefault="00DC789B">
          <w:pPr>
            <w:pStyle w:val="T1"/>
            <w:tabs>
              <w:tab w:val="right" w:leader="dot" w:pos="9062"/>
            </w:tabs>
            <w:rPr>
              <w:noProof/>
              <w:sz w:val="36"/>
            </w:rPr>
          </w:pPr>
          <w:hyperlink w:anchor="_Toc434312806" w:history="1">
            <w:r w:rsidR="00A63DF3" w:rsidRPr="00A63DF3">
              <w:rPr>
                <w:rStyle w:val="Kpr"/>
                <w:noProof/>
                <w:sz w:val="36"/>
              </w:rPr>
              <w:t>ADAY SEÇME SÜRECİ</w:t>
            </w:r>
            <w:r w:rsidR="00A63DF3" w:rsidRPr="00A63DF3">
              <w:rPr>
                <w:noProof/>
                <w:webHidden/>
                <w:sz w:val="36"/>
              </w:rPr>
              <w:tab/>
            </w:r>
            <w:r w:rsidR="00A63DF3" w:rsidRPr="00A63DF3">
              <w:rPr>
                <w:noProof/>
                <w:webHidden/>
                <w:sz w:val="36"/>
              </w:rPr>
              <w:fldChar w:fldCharType="begin"/>
            </w:r>
            <w:r w:rsidR="00A63DF3" w:rsidRPr="00A63DF3">
              <w:rPr>
                <w:noProof/>
                <w:webHidden/>
                <w:sz w:val="36"/>
              </w:rPr>
              <w:instrText xml:space="preserve"> PAGEREF _Toc434312806 \h </w:instrText>
            </w:r>
            <w:r w:rsidR="00A63DF3" w:rsidRPr="00A63DF3">
              <w:rPr>
                <w:noProof/>
                <w:webHidden/>
                <w:sz w:val="36"/>
              </w:rPr>
            </w:r>
            <w:r w:rsidR="00A63DF3" w:rsidRPr="00A63DF3">
              <w:rPr>
                <w:noProof/>
                <w:webHidden/>
                <w:sz w:val="36"/>
              </w:rPr>
              <w:fldChar w:fldCharType="separate"/>
            </w:r>
            <w:r w:rsidR="00A63DF3" w:rsidRPr="00A63DF3">
              <w:rPr>
                <w:noProof/>
                <w:webHidden/>
                <w:sz w:val="36"/>
              </w:rPr>
              <w:t>3</w:t>
            </w:r>
            <w:r w:rsidR="00A63DF3" w:rsidRPr="00A63DF3">
              <w:rPr>
                <w:noProof/>
                <w:webHidden/>
                <w:sz w:val="36"/>
              </w:rPr>
              <w:fldChar w:fldCharType="end"/>
            </w:r>
          </w:hyperlink>
        </w:p>
        <w:p w:rsidR="00A63DF3" w:rsidRPr="00A63DF3" w:rsidRDefault="00DC789B">
          <w:pPr>
            <w:pStyle w:val="T1"/>
            <w:tabs>
              <w:tab w:val="right" w:leader="dot" w:pos="9062"/>
            </w:tabs>
            <w:rPr>
              <w:noProof/>
              <w:sz w:val="36"/>
            </w:rPr>
          </w:pPr>
          <w:hyperlink w:anchor="_Toc434312807" w:history="1">
            <w:r w:rsidR="00A63DF3" w:rsidRPr="00A63DF3">
              <w:rPr>
                <w:rStyle w:val="Kpr"/>
                <w:noProof/>
                <w:sz w:val="36"/>
              </w:rPr>
              <w:t>PROGRAMLAR</w:t>
            </w:r>
            <w:r w:rsidR="00A63DF3" w:rsidRPr="00A63DF3">
              <w:rPr>
                <w:noProof/>
                <w:webHidden/>
                <w:sz w:val="36"/>
              </w:rPr>
              <w:tab/>
            </w:r>
          </w:hyperlink>
          <w:r w:rsidR="00CF5E5A">
            <w:rPr>
              <w:noProof/>
              <w:sz w:val="36"/>
            </w:rPr>
            <w:t>3</w:t>
          </w:r>
        </w:p>
        <w:p w:rsidR="00A63DF3" w:rsidRPr="00415170" w:rsidRDefault="00DC789B">
          <w:pPr>
            <w:pStyle w:val="T2"/>
            <w:tabs>
              <w:tab w:val="left" w:pos="660"/>
              <w:tab w:val="right" w:leader="dot" w:pos="9062"/>
            </w:tabs>
            <w:rPr>
              <w:noProof/>
              <w:sz w:val="32"/>
            </w:rPr>
          </w:pPr>
          <w:hyperlink w:anchor="_Toc434312812" w:history="1">
            <w:r w:rsidR="00CF5E5A">
              <w:rPr>
                <w:rStyle w:val="Kpr"/>
                <w:b/>
                <w:noProof/>
                <w:sz w:val="32"/>
              </w:rPr>
              <w:t>1</w:t>
            </w:r>
            <w:r w:rsidR="00A63DF3" w:rsidRPr="00415170">
              <w:rPr>
                <w:rStyle w:val="Kpr"/>
                <w:b/>
                <w:noProof/>
                <w:sz w:val="32"/>
              </w:rPr>
              <w:t>.</w:t>
            </w:r>
            <w:r w:rsidR="00A63DF3" w:rsidRPr="00415170">
              <w:rPr>
                <w:noProof/>
                <w:sz w:val="32"/>
              </w:rPr>
              <w:tab/>
            </w:r>
            <w:r w:rsidR="00A63DF3" w:rsidRPr="00415170">
              <w:rPr>
                <w:rStyle w:val="Kpr"/>
                <w:noProof/>
                <w:sz w:val="32"/>
              </w:rPr>
              <w:t>ÜRETİM PLANLAMA</w:t>
            </w:r>
            <w:r w:rsidR="00A63DF3" w:rsidRPr="00415170">
              <w:rPr>
                <w:noProof/>
                <w:webHidden/>
                <w:sz w:val="32"/>
              </w:rPr>
              <w:tab/>
            </w:r>
          </w:hyperlink>
          <w:r w:rsidR="00CF5E5A">
            <w:rPr>
              <w:noProof/>
              <w:sz w:val="32"/>
            </w:rPr>
            <w:t>4</w:t>
          </w:r>
        </w:p>
        <w:p w:rsidR="00A63DF3" w:rsidRDefault="00A63DF3">
          <w:r w:rsidRPr="00A63DF3">
            <w:rPr>
              <w:b/>
              <w:bCs/>
              <w:sz w:val="36"/>
            </w:rPr>
            <w:fldChar w:fldCharType="end"/>
          </w:r>
        </w:p>
      </w:sdtContent>
    </w:sdt>
    <w:p w:rsidR="00CE22CA" w:rsidRDefault="00CE22CA" w:rsidP="00A63DF3">
      <w:pPr>
        <w:pStyle w:val="AralkYok"/>
        <w:rPr>
          <w:b/>
          <w:sz w:val="24"/>
        </w:rPr>
      </w:pPr>
    </w:p>
    <w:p w:rsidR="00CE22CA" w:rsidRDefault="00CE22CA" w:rsidP="001B124F">
      <w:pPr>
        <w:pStyle w:val="AralkYok"/>
        <w:jc w:val="center"/>
        <w:rPr>
          <w:b/>
          <w:sz w:val="24"/>
        </w:rPr>
      </w:pPr>
    </w:p>
    <w:p w:rsidR="00CE22CA" w:rsidRDefault="00CE22CA" w:rsidP="001B124F">
      <w:pPr>
        <w:pStyle w:val="AralkYok"/>
        <w:jc w:val="center"/>
        <w:rPr>
          <w:b/>
          <w:sz w:val="24"/>
        </w:rPr>
      </w:pPr>
    </w:p>
    <w:p w:rsidR="00CE22CA" w:rsidRDefault="00CE22CA" w:rsidP="001B124F">
      <w:pPr>
        <w:pStyle w:val="AralkYok"/>
        <w:jc w:val="center"/>
        <w:rPr>
          <w:b/>
          <w:sz w:val="24"/>
        </w:rPr>
      </w:pPr>
    </w:p>
    <w:p w:rsidR="00CE22CA" w:rsidRDefault="00CE22CA" w:rsidP="001B124F">
      <w:pPr>
        <w:pStyle w:val="AralkYok"/>
        <w:jc w:val="center"/>
        <w:rPr>
          <w:b/>
          <w:sz w:val="24"/>
        </w:rPr>
      </w:pPr>
    </w:p>
    <w:p w:rsidR="00CE22CA" w:rsidRDefault="00CE22CA" w:rsidP="001B124F">
      <w:pPr>
        <w:pStyle w:val="AralkYok"/>
        <w:jc w:val="center"/>
        <w:rPr>
          <w:b/>
          <w:sz w:val="24"/>
        </w:rPr>
      </w:pPr>
    </w:p>
    <w:p w:rsidR="00CE22CA" w:rsidRDefault="00CE22CA" w:rsidP="001B124F">
      <w:pPr>
        <w:pStyle w:val="AralkYok"/>
        <w:jc w:val="center"/>
        <w:rPr>
          <w:b/>
          <w:sz w:val="24"/>
        </w:rPr>
      </w:pPr>
    </w:p>
    <w:p w:rsidR="00CE22CA" w:rsidRDefault="00CE22CA" w:rsidP="001B124F">
      <w:pPr>
        <w:pStyle w:val="AralkYok"/>
        <w:jc w:val="center"/>
        <w:rPr>
          <w:b/>
          <w:sz w:val="24"/>
        </w:rPr>
      </w:pPr>
    </w:p>
    <w:p w:rsidR="00CE22CA" w:rsidRDefault="00CE22CA" w:rsidP="001B124F">
      <w:pPr>
        <w:pStyle w:val="AralkYok"/>
        <w:jc w:val="center"/>
        <w:rPr>
          <w:b/>
          <w:sz w:val="24"/>
        </w:rPr>
      </w:pPr>
    </w:p>
    <w:p w:rsidR="00CE22CA" w:rsidRDefault="00CE22CA" w:rsidP="001B124F">
      <w:pPr>
        <w:pStyle w:val="AralkYok"/>
        <w:jc w:val="center"/>
        <w:rPr>
          <w:b/>
          <w:sz w:val="24"/>
        </w:rPr>
      </w:pPr>
    </w:p>
    <w:p w:rsidR="00CE22CA" w:rsidRDefault="00CE22CA" w:rsidP="001B124F">
      <w:pPr>
        <w:pStyle w:val="AralkYok"/>
        <w:jc w:val="center"/>
        <w:rPr>
          <w:b/>
          <w:sz w:val="24"/>
        </w:rPr>
      </w:pPr>
    </w:p>
    <w:p w:rsidR="00CE22CA" w:rsidRDefault="00CE22CA" w:rsidP="001B124F">
      <w:pPr>
        <w:pStyle w:val="AralkYok"/>
        <w:jc w:val="center"/>
        <w:rPr>
          <w:b/>
          <w:sz w:val="24"/>
        </w:rPr>
      </w:pPr>
    </w:p>
    <w:p w:rsidR="00CE22CA" w:rsidRDefault="00CE22CA" w:rsidP="001B124F">
      <w:pPr>
        <w:pStyle w:val="AralkYok"/>
        <w:jc w:val="center"/>
        <w:rPr>
          <w:b/>
          <w:sz w:val="24"/>
        </w:rPr>
      </w:pPr>
    </w:p>
    <w:p w:rsidR="00CE22CA" w:rsidRDefault="00CE22CA" w:rsidP="001B124F">
      <w:pPr>
        <w:pStyle w:val="AralkYok"/>
        <w:jc w:val="center"/>
        <w:rPr>
          <w:b/>
          <w:sz w:val="24"/>
        </w:rPr>
      </w:pPr>
    </w:p>
    <w:p w:rsidR="00CE22CA" w:rsidRDefault="00CE22CA" w:rsidP="001B124F">
      <w:pPr>
        <w:pStyle w:val="AralkYok"/>
        <w:jc w:val="center"/>
        <w:rPr>
          <w:b/>
          <w:sz w:val="24"/>
        </w:rPr>
      </w:pPr>
    </w:p>
    <w:p w:rsidR="00CE22CA" w:rsidRDefault="00CE22CA" w:rsidP="001B124F">
      <w:pPr>
        <w:pStyle w:val="AralkYok"/>
        <w:jc w:val="center"/>
        <w:rPr>
          <w:b/>
          <w:sz w:val="24"/>
        </w:rPr>
      </w:pPr>
    </w:p>
    <w:p w:rsidR="00CE22CA" w:rsidRDefault="00CE22CA" w:rsidP="001B124F">
      <w:pPr>
        <w:pStyle w:val="AralkYok"/>
        <w:jc w:val="center"/>
        <w:rPr>
          <w:b/>
          <w:sz w:val="24"/>
        </w:rPr>
      </w:pPr>
    </w:p>
    <w:p w:rsidR="00CE22CA" w:rsidRDefault="00CE22CA" w:rsidP="001B124F">
      <w:pPr>
        <w:pStyle w:val="AralkYok"/>
        <w:jc w:val="center"/>
        <w:rPr>
          <w:b/>
          <w:sz w:val="24"/>
        </w:rPr>
      </w:pPr>
    </w:p>
    <w:p w:rsidR="00CE22CA" w:rsidRDefault="00CE22CA" w:rsidP="001B124F">
      <w:pPr>
        <w:pStyle w:val="AralkYok"/>
        <w:jc w:val="center"/>
        <w:rPr>
          <w:b/>
          <w:sz w:val="24"/>
        </w:rPr>
      </w:pPr>
    </w:p>
    <w:p w:rsidR="00CE22CA" w:rsidRDefault="00CE22CA" w:rsidP="001B124F">
      <w:pPr>
        <w:pStyle w:val="AralkYok"/>
        <w:jc w:val="center"/>
        <w:rPr>
          <w:b/>
          <w:sz w:val="24"/>
        </w:rPr>
      </w:pPr>
    </w:p>
    <w:p w:rsidR="00A87FDF" w:rsidRDefault="00A87FDF" w:rsidP="001B124F">
      <w:pPr>
        <w:pStyle w:val="AralkYok"/>
        <w:jc w:val="center"/>
        <w:rPr>
          <w:b/>
          <w:sz w:val="24"/>
        </w:rPr>
      </w:pPr>
    </w:p>
    <w:p w:rsidR="00A87FDF" w:rsidRDefault="00A87FDF" w:rsidP="001B124F">
      <w:pPr>
        <w:pStyle w:val="AralkYok"/>
        <w:jc w:val="center"/>
        <w:rPr>
          <w:b/>
          <w:sz w:val="24"/>
        </w:rPr>
      </w:pPr>
    </w:p>
    <w:p w:rsidR="00A87FDF" w:rsidRDefault="00A87FDF" w:rsidP="001B124F">
      <w:pPr>
        <w:pStyle w:val="AralkYok"/>
        <w:jc w:val="center"/>
        <w:rPr>
          <w:b/>
          <w:sz w:val="24"/>
        </w:rPr>
      </w:pPr>
    </w:p>
    <w:p w:rsidR="00A87FDF" w:rsidRDefault="00A87FDF" w:rsidP="001B124F">
      <w:pPr>
        <w:pStyle w:val="AralkYok"/>
        <w:jc w:val="center"/>
        <w:rPr>
          <w:b/>
          <w:sz w:val="24"/>
        </w:rPr>
      </w:pPr>
    </w:p>
    <w:p w:rsidR="00A87FDF" w:rsidRDefault="00A87FDF" w:rsidP="001B124F">
      <w:pPr>
        <w:pStyle w:val="AralkYok"/>
        <w:jc w:val="center"/>
        <w:rPr>
          <w:b/>
          <w:sz w:val="24"/>
        </w:rPr>
      </w:pPr>
    </w:p>
    <w:p w:rsidR="00A87FDF" w:rsidRDefault="00A87FDF" w:rsidP="001B124F">
      <w:pPr>
        <w:pStyle w:val="AralkYok"/>
        <w:jc w:val="center"/>
        <w:rPr>
          <w:b/>
          <w:sz w:val="24"/>
        </w:rPr>
      </w:pPr>
    </w:p>
    <w:p w:rsidR="00A87FDF" w:rsidRDefault="00A87FDF" w:rsidP="001B124F">
      <w:pPr>
        <w:pStyle w:val="AralkYok"/>
        <w:jc w:val="center"/>
        <w:rPr>
          <w:b/>
          <w:sz w:val="24"/>
        </w:rPr>
      </w:pPr>
    </w:p>
    <w:p w:rsidR="00A87FDF" w:rsidRDefault="00A87FDF" w:rsidP="001B124F">
      <w:pPr>
        <w:pStyle w:val="AralkYok"/>
        <w:jc w:val="center"/>
        <w:rPr>
          <w:b/>
          <w:sz w:val="24"/>
        </w:rPr>
      </w:pPr>
    </w:p>
    <w:p w:rsidR="00A87FDF" w:rsidRDefault="00A87FDF" w:rsidP="001B124F">
      <w:pPr>
        <w:pStyle w:val="AralkYok"/>
        <w:jc w:val="center"/>
        <w:rPr>
          <w:b/>
          <w:sz w:val="24"/>
        </w:rPr>
      </w:pPr>
    </w:p>
    <w:p w:rsidR="00A87FDF" w:rsidRDefault="00A87FDF" w:rsidP="001B124F">
      <w:pPr>
        <w:pStyle w:val="AralkYok"/>
        <w:jc w:val="center"/>
        <w:rPr>
          <w:b/>
          <w:sz w:val="24"/>
        </w:rPr>
      </w:pPr>
    </w:p>
    <w:p w:rsidR="00A87FDF" w:rsidRDefault="00A87FDF" w:rsidP="001B124F">
      <w:pPr>
        <w:pStyle w:val="AralkYok"/>
        <w:jc w:val="center"/>
        <w:rPr>
          <w:b/>
          <w:sz w:val="24"/>
        </w:rPr>
      </w:pPr>
    </w:p>
    <w:p w:rsidR="00060EE1" w:rsidRPr="00CE22CA" w:rsidRDefault="002D1DAC" w:rsidP="00CE22CA">
      <w:pPr>
        <w:pStyle w:val="Balk1"/>
        <w:pBdr>
          <w:bottom w:val="single" w:sz="4" w:space="1" w:color="auto"/>
        </w:pBdr>
        <w:rPr>
          <w:rFonts w:asciiTheme="minorHAnsi" w:hAnsiTheme="minorHAnsi"/>
          <w:color w:val="auto"/>
        </w:rPr>
      </w:pPr>
      <w:bookmarkStart w:id="1" w:name="_Toc434312804"/>
      <w:r w:rsidRPr="00CE22CA">
        <w:rPr>
          <w:rFonts w:asciiTheme="minorHAnsi" w:hAnsiTheme="minorHAnsi"/>
          <w:color w:val="auto"/>
        </w:rPr>
        <w:t>KARİYER-Z</w:t>
      </w:r>
      <w:bookmarkEnd w:id="1"/>
    </w:p>
    <w:p w:rsidR="00CE22CA" w:rsidRDefault="00CE22CA" w:rsidP="00012925">
      <w:pPr>
        <w:ind w:firstLine="708"/>
        <w:jc w:val="both"/>
        <w:rPr>
          <w:sz w:val="24"/>
          <w:szCs w:val="20"/>
        </w:rPr>
      </w:pPr>
    </w:p>
    <w:p w:rsidR="00012925" w:rsidRDefault="00012925" w:rsidP="00012925">
      <w:pPr>
        <w:ind w:firstLine="708"/>
        <w:jc w:val="both"/>
        <w:rPr>
          <w:sz w:val="24"/>
          <w:szCs w:val="20"/>
        </w:rPr>
      </w:pPr>
      <w:r w:rsidRPr="00012925">
        <w:rPr>
          <w:sz w:val="24"/>
          <w:szCs w:val="20"/>
        </w:rPr>
        <w:t>Kariyer</w:t>
      </w:r>
      <w:r>
        <w:rPr>
          <w:sz w:val="24"/>
          <w:szCs w:val="20"/>
        </w:rPr>
        <w:t>-</w:t>
      </w:r>
      <w:r w:rsidRPr="00012925">
        <w:rPr>
          <w:sz w:val="24"/>
          <w:szCs w:val="20"/>
        </w:rPr>
        <w:t xml:space="preserve">Z, </w:t>
      </w:r>
      <w:r w:rsidR="00CE22CA">
        <w:rPr>
          <w:sz w:val="24"/>
          <w:szCs w:val="20"/>
        </w:rPr>
        <w:t xml:space="preserve">Lise, Meslek Yüksek Okul ve Üniversitelerin ilgili </w:t>
      </w:r>
      <w:r w:rsidR="00C61F8F">
        <w:rPr>
          <w:sz w:val="24"/>
          <w:szCs w:val="20"/>
        </w:rPr>
        <w:t xml:space="preserve">programlarından yeni mezun olacak veya en fazla 1 yıl iş tecrübesi bulunan gençleri hedefleyen programdır. </w:t>
      </w:r>
    </w:p>
    <w:p w:rsidR="00012925" w:rsidRDefault="00012925" w:rsidP="00012925">
      <w:pPr>
        <w:ind w:firstLine="708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Rekabetin olmadığı bir kariyer hayatı düşünülemez. Kariyer-Z program katılımcıları da kendilerine verilen süreçleri başarıyla tamamlamakla sorumludur. Programı başarı ile tamamlayan katılımcı </w:t>
      </w:r>
      <w:proofErr w:type="spellStart"/>
      <w:r>
        <w:rPr>
          <w:sz w:val="24"/>
          <w:szCs w:val="20"/>
        </w:rPr>
        <w:t>Zivella</w:t>
      </w:r>
      <w:proofErr w:type="spellEnd"/>
      <w:r>
        <w:rPr>
          <w:sz w:val="24"/>
          <w:szCs w:val="20"/>
        </w:rPr>
        <w:t xml:space="preserve"> bünyesine </w:t>
      </w:r>
      <w:proofErr w:type="gramStart"/>
      <w:r>
        <w:rPr>
          <w:sz w:val="24"/>
          <w:szCs w:val="20"/>
        </w:rPr>
        <w:t>dahil</w:t>
      </w:r>
      <w:proofErr w:type="gramEnd"/>
      <w:r>
        <w:rPr>
          <w:sz w:val="24"/>
          <w:szCs w:val="20"/>
        </w:rPr>
        <w:t xml:space="preserve"> olur.</w:t>
      </w:r>
    </w:p>
    <w:p w:rsidR="009C2F4C" w:rsidRPr="00CE22CA" w:rsidRDefault="009C2F4C" w:rsidP="00CE22CA">
      <w:pPr>
        <w:pStyle w:val="Balk1"/>
        <w:pBdr>
          <w:bottom w:val="single" w:sz="4" w:space="1" w:color="auto"/>
        </w:pBdr>
        <w:rPr>
          <w:rFonts w:asciiTheme="minorHAnsi" w:hAnsiTheme="minorHAnsi"/>
          <w:color w:val="auto"/>
        </w:rPr>
      </w:pPr>
      <w:bookmarkStart w:id="2" w:name="_Toc434312805"/>
      <w:r w:rsidRPr="00CE22CA">
        <w:rPr>
          <w:rFonts w:asciiTheme="minorHAnsi" w:hAnsiTheme="minorHAnsi"/>
          <w:color w:val="auto"/>
        </w:rPr>
        <w:t>İŞBİRLİK SÜRECİ</w:t>
      </w:r>
      <w:bookmarkEnd w:id="2"/>
    </w:p>
    <w:p w:rsidR="00CE22CA" w:rsidRDefault="00CE22CA" w:rsidP="009C2F4C">
      <w:pPr>
        <w:jc w:val="both"/>
        <w:rPr>
          <w:sz w:val="24"/>
          <w:szCs w:val="20"/>
        </w:rPr>
      </w:pPr>
    </w:p>
    <w:p w:rsidR="009C2F4C" w:rsidRDefault="009C2F4C" w:rsidP="00CE22CA">
      <w:pPr>
        <w:ind w:firstLine="360"/>
        <w:jc w:val="both"/>
        <w:rPr>
          <w:sz w:val="24"/>
          <w:szCs w:val="20"/>
        </w:rPr>
      </w:pPr>
      <w:r>
        <w:rPr>
          <w:sz w:val="24"/>
          <w:szCs w:val="20"/>
        </w:rPr>
        <w:t>Belirlenen/İhtiyaç duyulan kadrolar doğrultusunda;</w:t>
      </w:r>
    </w:p>
    <w:p w:rsidR="009C2F4C" w:rsidRDefault="009C2F4C" w:rsidP="009C2F4C">
      <w:pPr>
        <w:pStyle w:val="ListeParagraf"/>
        <w:numPr>
          <w:ilvl w:val="0"/>
          <w:numId w:val="16"/>
        </w:numPr>
        <w:jc w:val="both"/>
        <w:rPr>
          <w:sz w:val="24"/>
          <w:szCs w:val="20"/>
        </w:rPr>
      </w:pPr>
      <w:r>
        <w:rPr>
          <w:sz w:val="24"/>
          <w:szCs w:val="20"/>
        </w:rPr>
        <w:t>Lise</w:t>
      </w:r>
    </w:p>
    <w:p w:rsidR="009C2F4C" w:rsidRDefault="009C2F4C" w:rsidP="009C2F4C">
      <w:pPr>
        <w:pStyle w:val="ListeParagraf"/>
        <w:numPr>
          <w:ilvl w:val="0"/>
          <w:numId w:val="16"/>
        </w:numPr>
        <w:jc w:val="both"/>
        <w:rPr>
          <w:sz w:val="24"/>
          <w:szCs w:val="20"/>
        </w:rPr>
      </w:pPr>
      <w:r>
        <w:rPr>
          <w:sz w:val="24"/>
          <w:szCs w:val="20"/>
        </w:rPr>
        <w:t>Meslek Yüksek Okulu</w:t>
      </w:r>
    </w:p>
    <w:p w:rsidR="009C2F4C" w:rsidRDefault="009C2F4C" w:rsidP="009C2F4C">
      <w:pPr>
        <w:pStyle w:val="ListeParagraf"/>
        <w:numPr>
          <w:ilvl w:val="0"/>
          <w:numId w:val="16"/>
        </w:numPr>
        <w:jc w:val="both"/>
        <w:rPr>
          <w:sz w:val="24"/>
          <w:szCs w:val="20"/>
        </w:rPr>
      </w:pPr>
      <w:r>
        <w:rPr>
          <w:sz w:val="24"/>
          <w:szCs w:val="20"/>
        </w:rPr>
        <w:t>Üniversite</w:t>
      </w:r>
    </w:p>
    <w:p w:rsidR="009C2F4C" w:rsidRDefault="009C2F4C" w:rsidP="009C2F4C">
      <w:pPr>
        <w:pStyle w:val="ListeParagraf"/>
        <w:numPr>
          <w:ilvl w:val="0"/>
          <w:numId w:val="16"/>
        </w:numPr>
        <w:jc w:val="both"/>
        <w:rPr>
          <w:sz w:val="24"/>
          <w:szCs w:val="20"/>
        </w:rPr>
      </w:pPr>
      <w:r>
        <w:rPr>
          <w:sz w:val="24"/>
          <w:szCs w:val="20"/>
        </w:rPr>
        <w:t>Kariyer Merkezleri ile iletişime geçilir.</w:t>
      </w:r>
    </w:p>
    <w:p w:rsidR="009C2F4C" w:rsidRPr="00212398" w:rsidRDefault="009C2F4C" w:rsidP="00CE22CA">
      <w:pPr>
        <w:ind w:firstLine="360"/>
        <w:jc w:val="both"/>
        <w:rPr>
          <w:sz w:val="24"/>
          <w:szCs w:val="20"/>
        </w:rPr>
      </w:pPr>
      <w:r>
        <w:rPr>
          <w:sz w:val="24"/>
          <w:szCs w:val="20"/>
        </w:rPr>
        <w:t>İletişime geçilen birimlerden ilgili sınıf/bölüm ve kontak kurulacak kişiler belirlenir ve kurumlar arası belirlenen şartlar doğrultusunda anlaşma sağlanır.</w:t>
      </w:r>
    </w:p>
    <w:p w:rsidR="00060EE1" w:rsidRPr="00CE22CA" w:rsidRDefault="00060EE1" w:rsidP="00CE22CA">
      <w:pPr>
        <w:pStyle w:val="Balk1"/>
        <w:pBdr>
          <w:bottom w:val="single" w:sz="4" w:space="1" w:color="auto"/>
        </w:pBdr>
        <w:rPr>
          <w:rFonts w:asciiTheme="minorHAnsi" w:hAnsiTheme="minorHAnsi"/>
          <w:color w:val="auto"/>
        </w:rPr>
      </w:pPr>
      <w:bookmarkStart w:id="3" w:name="_Toc434312806"/>
      <w:r w:rsidRPr="00CE22CA">
        <w:rPr>
          <w:rFonts w:asciiTheme="minorHAnsi" w:hAnsiTheme="minorHAnsi"/>
          <w:color w:val="auto"/>
        </w:rPr>
        <w:t>ADAY SEÇME SÜRECİ</w:t>
      </w:r>
      <w:bookmarkEnd w:id="3"/>
    </w:p>
    <w:p w:rsidR="00CE22CA" w:rsidRDefault="00CE22CA" w:rsidP="00060EE1">
      <w:pPr>
        <w:jc w:val="both"/>
        <w:rPr>
          <w:sz w:val="24"/>
          <w:szCs w:val="20"/>
        </w:rPr>
      </w:pPr>
    </w:p>
    <w:p w:rsidR="00060EE1" w:rsidRDefault="00060EE1" w:rsidP="00CE22CA">
      <w:pPr>
        <w:ind w:firstLine="708"/>
        <w:jc w:val="both"/>
        <w:rPr>
          <w:sz w:val="24"/>
          <w:szCs w:val="20"/>
        </w:rPr>
      </w:pPr>
      <w:r>
        <w:rPr>
          <w:sz w:val="24"/>
          <w:szCs w:val="20"/>
        </w:rPr>
        <w:t>Kariyer portalları, kariyer merkezleri</w:t>
      </w:r>
      <w:r w:rsidR="009F3C0C">
        <w:rPr>
          <w:sz w:val="24"/>
          <w:szCs w:val="20"/>
        </w:rPr>
        <w:t>, eğitim kurumları</w:t>
      </w:r>
      <w:r>
        <w:rPr>
          <w:sz w:val="24"/>
          <w:szCs w:val="20"/>
        </w:rPr>
        <w:t xml:space="preserve"> ve bireysel başvurular üzerinden aday havuzu oluşturulduktan sonra aranan kriterlere uyan adaylar belirlenir ve aşağıdaki sürece </w:t>
      </w:r>
      <w:proofErr w:type="gramStart"/>
      <w:r>
        <w:rPr>
          <w:sz w:val="24"/>
          <w:szCs w:val="20"/>
        </w:rPr>
        <w:t>dahil</w:t>
      </w:r>
      <w:proofErr w:type="gramEnd"/>
      <w:r>
        <w:rPr>
          <w:sz w:val="24"/>
          <w:szCs w:val="20"/>
        </w:rPr>
        <w:t xml:space="preserve"> olurlar;</w:t>
      </w:r>
    </w:p>
    <w:p w:rsidR="00060EE1" w:rsidRDefault="00060EE1" w:rsidP="00060EE1">
      <w:pPr>
        <w:jc w:val="both"/>
        <w:rPr>
          <w:sz w:val="24"/>
          <w:szCs w:val="20"/>
        </w:rPr>
      </w:pPr>
      <w:r>
        <w:rPr>
          <w:noProof/>
          <w:sz w:val="24"/>
          <w:szCs w:val="20"/>
          <w:lang w:eastAsia="tr-TR"/>
        </w:rPr>
        <w:drawing>
          <wp:inline distT="0" distB="0" distL="0" distR="0" wp14:anchorId="4A7AE32A" wp14:editId="6769913B">
            <wp:extent cx="5486400" cy="903767"/>
            <wp:effectExtent l="0" t="0" r="38100" b="0"/>
            <wp:docPr id="2" name="Diy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060EE1" w:rsidRDefault="00060EE1" w:rsidP="00CE22CA">
      <w:pPr>
        <w:ind w:firstLine="708"/>
        <w:jc w:val="both"/>
        <w:rPr>
          <w:sz w:val="24"/>
          <w:szCs w:val="20"/>
        </w:rPr>
      </w:pPr>
      <w:r>
        <w:rPr>
          <w:sz w:val="24"/>
          <w:szCs w:val="20"/>
        </w:rPr>
        <w:t>Süreç sonucunda belirlenen kadro ihtiyacı doğrultusunda işe alımlar gerçekleştirilir.</w:t>
      </w:r>
    </w:p>
    <w:p w:rsidR="002D1DAC" w:rsidRDefault="002D1DAC" w:rsidP="00060EE1">
      <w:pPr>
        <w:rPr>
          <w:sz w:val="24"/>
          <w:szCs w:val="20"/>
        </w:rPr>
      </w:pPr>
    </w:p>
    <w:p w:rsidR="00060EE1" w:rsidRPr="00CE22CA" w:rsidRDefault="002D1DAC" w:rsidP="00CE22CA">
      <w:pPr>
        <w:pStyle w:val="Balk1"/>
        <w:pBdr>
          <w:bottom w:val="single" w:sz="4" w:space="1" w:color="auto"/>
        </w:pBdr>
        <w:rPr>
          <w:rFonts w:asciiTheme="minorHAnsi" w:hAnsiTheme="minorHAnsi"/>
          <w:color w:val="auto"/>
        </w:rPr>
      </w:pPr>
      <w:bookmarkStart w:id="4" w:name="_Toc434312807"/>
      <w:r w:rsidRPr="00CE22CA">
        <w:rPr>
          <w:rFonts w:asciiTheme="minorHAnsi" w:hAnsiTheme="minorHAnsi"/>
          <w:color w:val="auto"/>
        </w:rPr>
        <w:lastRenderedPageBreak/>
        <w:t>PROGRAMLAR</w:t>
      </w:r>
      <w:bookmarkEnd w:id="4"/>
    </w:p>
    <w:p w:rsidR="00CE22CA" w:rsidRDefault="00CE22CA" w:rsidP="00C61F8F">
      <w:pPr>
        <w:ind w:firstLine="708"/>
        <w:jc w:val="both"/>
        <w:rPr>
          <w:sz w:val="24"/>
          <w:szCs w:val="20"/>
        </w:rPr>
      </w:pPr>
    </w:p>
    <w:p w:rsidR="00CF5E5A" w:rsidRDefault="00012925" w:rsidP="00A87FDF">
      <w:pPr>
        <w:ind w:firstLine="708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Kariyer-Z, katılımcıları </w:t>
      </w:r>
      <w:r w:rsidR="00CE22CA">
        <w:rPr>
          <w:sz w:val="24"/>
          <w:szCs w:val="20"/>
        </w:rPr>
        <w:t>ayrı</w:t>
      </w:r>
      <w:r>
        <w:rPr>
          <w:sz w:val="24"/>
          <w:szCs w:val="20"/>
        </w:rPr>
        <w:t xml:space="preserve"> ayrı program</w:t>
      </w:r>
      <w:r w:rsidR="00CE22CA">
        <w:rPr>
          <w:sz w:val="24"/>
          <w:szCs w:val="20"/>
        </w:rPr>
        <w:t>lar</w:t>
      </w:r>
      <w:r>
        <w:rPr>
          <w:sz w:val="24"/>
          <w:szCs w:val="20"/>
        </w:rPr>
        <w:t xml:space="preserve">da </w:t>
      </w:r>
      <w:r w:rsidR="00C61F8F">
        <w:rPr>
          <w:sz w:val="24"/>
          <w:szCs w:val="20"/>
        </w:rPr>
        <w:t>geleceğe ve mesleğine hazırlar;</w:t>
      </w:r>
    </w:p>
    <w:p w:rsidR="00CF5E5A" w:rsidRDefault="00CF5E5A" w:rsidP="00C61F8F">
      <w:pPr>
        <w:ind w:firstLine="708"/>
        <w:jc w:val="both"/>
        <w:rPr>
          <w:sz w:val="24"/>
          <w:szCs w:val="20"/>
        </w:rPr>
      </w:pPr>
    </w:p>
    <w:p w:rsidR="00CE22CA" w:rsidRPr="00CE22CA" w:rsidRDefault="00CE22CA" w:rsidP="00CE22CA">
      <w:pPr>
        <w:pStyle w:val="Balk2"/>
        <w:numPr>
          <w:ilvl w:val="0"/>
          <w:numId w:val="17"/>
        </w:numPr>
        <w:pBdr>
          <w:bottom w:val="single" w:sz="4" w:space="1" w:color="auto"/>
        </w:pBdr>
        <w:rPr>
          <w:rFonts w:asciiTheme="minorHAnsi" w:hAnsiTheme="minorHAnsi"/>
          <w:color w:val="auto"/>
          <w:sz w:val="24"/>
        </w:rPr>
      </w:pPr>
      <w:bookmarkStart w:id="5" w:name="_Toc434312812"/>
      <w:r>
        <w:rPr>
          <w:rFonts w:asciiTheme="minorHAnsi" w:hAnsiTheme="minorHAnsi"/>
          <w:color w:val="auto"/>
          <w:sz w:val="24"/>
        </w:rPr>
        <w:t>ÜRETİM PLANLAMA</w:t>
      </w:r>
      <w:bookmarkEnd w:id="5"/>
    </w:p>
    <w:p w:rsidR="00491E74" w:rsidRDefault="00491E74" w:rsidP="00AE23AE">
      <w:pPr>
        <w:jc w:val="both"/>
        <w:rPr>
          <w:sz w:val="24"/>
          <w:szCs w:val="20"/>
        </w:rPr>
      </w:pPr>
    </w:p>
    <w:p w:rsidR="00CE22CA" w:rsidRDefault="00917EC9" w:rsidP="00CE22CA">
      <w:pPr>
        <w:pStyle w:val="ListeParagraf"/>
        <w:jc w:val="both"/>
        <w:rPr>
          <w:sz w:val="24"/>
          <w:szCs w:val="20"/>
        </w:rPr>
      </w:pPr>
      <w:r>
        <w:rPr>
          <w:sz w:val="24"/>
          <w:szCs w:val="20"/>
        </w:rPr>
        <w:t>Üretim Planlama</w:t>
      </w:r>
      <w:r w:rsidR="00CE22CA">
        <w:rPr>
          <w:sz w:val="24"/>
          <w:szCs w:val="20"/>
        </w:rPr>
        <w:t xml:space="preserve"> kariyerin için işte sana fırsat;</w:t>
      </w:r>
    </w:p>
    <w:p w:rsidR="00CE22CA" w:rsidRDefault="00CE22CA" w:rsidP="00CE22CA">
      <w:pPr>
        <w:pStyle w:val="ListeParagraf"/>
        <w:jc w:val="both"/>
        <w:rPr>
          <w:b/>
          <w:sz w:val="24"/>
          <w:szCs w:val="20"/>
        </w:rPr>
      </w:pPr>
    </w:p>
    <w:p w:rsidR="00CE22CA" w:rsidRPr="002361BC" w:rsidRDefault="00CE22CA" w:rsidP="00CE22CA">
      <w:pPr>
        <w:pStyle w:val="ListeParagraf"/>
        <w:pBdr>
          <w:bottom w:val="single" w:sz="4" w:space="1" w:color="auto"/>
        </w:pBdr>
        <w:ind w:left="1440"/>
        <w:jc w:val="both"/>
        <w:rPr>
          <w:b/>
          <w:sz w:val="24"/>
          <w:szCs w:val="20"/>
        </w:rPr>
      </w:pPr>
      <w:r>
        <w:rPr>
          <w:b/>
          <w:sz w:val="24"/>
          <w:szCs w:val="20"/>
        </w:rPr>
        <w:t>Aranan Nitelikler</w:t>
      </w:r>
    </w:p>
    <w:p w:rsidR="00CE22CA" w:rsidRPr="00DD0FA2" w:rsidRDefault="00CE22CA" w:rsidP="00CE22CA">
      <w:pPr>
        <w:pStyle w:val="ListeParagraf"/>
        <w:numPr>
          <w:ilvl w:val="0"/>
          <w:numId w:val="8"/>
        </w:numPr>
        <w:jc w:val="both"/>
        <w:rPr>
          <w:sz w:val="24"/>
          <w:szCs w:val="20"/>
        </w:rPr>
      </w:pPr>
      <w:r w:rsidRPr="00DD0FA2">
        <w:rPr>
          <w:sz w:val="24"/>
          <w:szCs w:val="20"/>
        </w:rPr>
        <w:t>İŞKUR işbirliği ile başlatılan İşbaşı Eğit</w:t>
      </w:r>
      <w:r>
        <w:rPr>
          <w:sz w:val="24"/>
          <w:szCs w:val="20"/>
        </w:rPr>
        <w:t>im Programı projesinde çalışmak</w:t>
      </w:r>
    </w:p>
    <w:p w:rsidR="00CE22CA" w:rsidRDefault="00CE22CA" w:rsidP="00CE22CA">
      <w:pPr>
        <w:pStyle w:val="ListeParagraf"/>
        <w:numPr>
          <w:ilvl w:val="0"/>
          <w:numId w:val="8"/>
        </w:num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Üniversitelerin </w:t>
      </w:r>
      <w:r w:rsidR="00EB0B02">
        <w:rPr>
          <w:sz w:val="24"/>
          <w:szCs w:val="20"/>
        </w:rPr>
        <w:t xml:space="preserve">Endüstri Mühendisliği, </w:t>
      </w:r>
      <w:r w:rsidR="00917EC9">
        <w:rPr>
          <w:sz w:val="24"/>
          <w:szCs w:val="20"/>
        </w:rPr>
        <w:t>Orman Endüstri</w:t>
      </w:r>
      <w:r>
        <w:rPr>
          <w:sz w:val="24"/>
          <w:szCs w:val="20"/>
        </w:rPr>
        <w:t xml:space="preserve"> Mühendisliği</w:t>
      </w:r>
      <w:r w:rsidR="00917EC9">
        <w:rPr>
          <w:sz w:val="24"/>
          <w:szCs w:val="20"/>
        </w:rPr>
        <w:t>, Ağaç İşleri Endüstri Mühendisliği veya benzer</w:t>
      </w:r>
      <w:r>
        <w:rPr>
          <w:sz w:val="24"/>
          <w:szCs w:val="20"/>
        </w:rPr>
        <w:t xml:space="preserve"> bölümü 4. Sınıf Öğrencisi ya da Yeni Mezun</w:t>
      </w:r>
    </w:p>
    <w:p w:rsidR="00CE22CA" w:rsidRDefault="00CE22CA" w:rsidP="00CE22CA">
      <w:pPr>
        <w:pStyle w:val="ListeParagraf"/>
        <w:numPr>
          <w:ilvl w:val="0"/>
          <w:numId w:val="8"/>
        </w:numPr>
        <w:jc w:val="both"/>
        <w:rPr>
          <w:sz w:val="24"/>
          <w:szCs w:val="20"/>
        </w:rPr>
      </w:pPr>
      <w:r>
        <w:rPr>
          <w:sz w:val="24"/>
          <w:szCs w:val="20"/>
        </w:rPr>
        <w:t>Öğrenciler için haftanın en az 3 gün, mezunlar için haftanın 5 günü tam zamanlı olarak devam sağlayabilecek</w:t>
      </w:r>
    </w:p>
    <w:p w:rsidR="00CE22CA" w:rsidRDefault="00EB0B02" w:rsidP="00CE22CA">
      <w:pPr>
        <w:pStyle w:val="ListeParagraf"/>
        <w:numPr>
          <w:ilvl w:val="0"/>
          <w:numId w:val="8"/>
        </w:numPr>
        <w:jc w:val="both"/>
        <w:rPr>
          <w:sz w:val="24"/>
          <w:szCs w:val="20"/>
        </w:rPr>
      </w:pPr>
      <w:r>
        <w:rPr>
          <w:sz w:val="24"/>
          <w:szCs w:val="20"/>
        </w:rPr>
        <w:t>Üretim Planlama</w:t>
      </w:r>
      <w:r w:rsidR="00CE22CA">
        <w:rPr>
          <w:sz w:val="24"/>
          <w:szCs w:val="20"/>
        </w:rPr>
        <w:t xml:space="preserve"> alanında kariyer hedefleyen</w:t>
      </w:r>
    </w:p>
    <w:p w:rsidR="00EB0B02" w:rsidRPr="00EB0B02" w:rsidRDefault="00EB0B02" w:rsidP="00EB0B02">
      <w:pPr>
        <w:pStyle w:val="ListeParagraf"/>
        <w:numPr>
          <w:ilvl w:val="0"/>
          <w:numId w:val="8"/>
        </w:numPr>
        <w:jc w:val="both"/>
        <w:rPr>
          <w:sz w:val="24"/>
          <w:szCs w:val="20"/>
        </w:rPr>
      </w:pPr>
      <w:r w:rsidRPr="00EB0B02">
        <w:rPr>
          <w:sz w:val="24"/>
          <w:szCs w:val="20"/>
        </w:rPr>
        <w:t>Araştırmacı, analitik düşünebilen, mobilya sektöründe bilimsel ve teknol</w:t>
      </w:r>
      <w:r>
        <w:rPr>
          <w:sz w:val="24"/>
          <w:szCs w:val="20"/>
        </w:rPr>
        <w:t>ojik yenilikleri takip eden</w:t>
      </w:r>
    </w:p>
    <w:p w:rsidR="00CE22CA" w:rsidRDefault="00CE22CA" w:rsidP="00CE22CA">
      <w:pPr>
        <w:pStyle w:val="ListeParagraf"/>
        <w:numPr>
          <w:ilvl w:val="0"/>
          <w:numId w:val="8"/>
        </w:numPr>
        <w:jc w:val="both"/>
        <w:rPr>
          <w:sz w:val="24"/>
          <w:szCs w:val="20"/>
        </w:rPr>
      </w:pPr>
      <w:proofErr w:type="spellStart"/>
      <w:r>
        <w:rPr>
          <w:sz w:val="24"/>
          <w:szCs w:val="20"/>
        </w:rPr>
        <w:t>Ms</w:t>
      </w:r>
      <w:proofErr w:type="spellEnd"/>
      <w:r>
        <w:rPr>
          <w:sz w:val="24"/>
          <w:szCs w:val="20"/>
        </w:rPr>
        <w:t xml:space="preserve"> Office programları ve genel bilgisayar kullanımına </w:t>
      </w:r>
      <w:proofErr w:type="gramStart"/>
      <w:r>
        <w:rPr>
          <w:sz w:val="24"/>
          <w:szCs w:val="20"/>
        </w:rPr>
        <w:t>hakim</w:t>
      </w:r>
      <w:proofErr w:type="gramEnd"/>
    </w:p>
    <w:p w:rsidR="00CE22CA" w:rsidRDefault="00CE22CA" w:rsidP="00CE22CA">
      <w:pPr>
        <w:pStyle w:val="ListeParagraf"/>
        <w:numPr>
          <w:ilvl w:val="0"/>
          <w:numId w:val="8"/>
        </w:numPr>
        <w:jc w:val="both"/>
        <w:rPr>
          <w:sz w:val="24"/>
          <w:szCs w:val="20"/>
        </w:rPr>
      </w:pPr>
      <w:r>
        <w:rPr>
          <w:sz w:val="24"/>
          <w:szCs w:val="20"/>
        </w:rPr>
        <w:t>İş takibi</w:t>
      </w:r>
      <w:r w:rsidR="00EB0B02">
        <w:rPr>
          <w:sz w:val="24"/>
          <w:szCs w:val="20"/>
        </w:rPr>
        <w:t>, sonuçlandırma ve problem çözme becerilerine</w:t>
      </w:r>
      <w:r>
        <w:rPr>
          <w:sz w:val="24"/>
          <w:szCs w:val="20"/>
        </w:rPr>
        <w:t xml:space="preserve"> güvenen</w:t>
      </w:r>
    </w:p>
    <w:p w:rsidR="00CE22CA" w:rsidRDefault="00CE22CA" w:rsidP="00CE22CA">
      <w:pPr>
        <w:pStyle w:val="ListeParagraf"/>
        <w:numPr>
          <w:ilvl w:val="0"/>
          <w:numId w:val="8"/>
        </w:numPr>
        <w:jc w:val="both"/>
        <w:rPr>
          <w:sz w:val="24"/>
          <w:szCs w:val="20"/>
        </w:rPr>
      </w:pPr>
      <w:r>
        <w:rPr>
          <w:sz w:val="24"/>
          <w:szCs w:val="20"/>
        </w:rPr>
        <w:t>Erkek adaylar için askerlik hizmetini tamamlamış veya en az iki yıl tecilli</w:t>
      </w:r>
    </w:p>
    <w:p w:rsidR="00CE22CA" w:rsidRDefault="00CE22CA" w:rsidP="00CE22CA">
      <w:pPr>
        <w:pStyle w:val="ListeParagraf"/>
        <w:numPr>
          <w:ilvl w:val="0"/>
          <w:numId w:val="8"/>
        </w:numPr>
        <w:jc w:val="both"/>
        <w:rPr>
          <w:sz w:val="24"/>
          <w:szCs w:val="20"/>
        </w:rPr>
      </w:pPr>
      <w:r>
        <w:rPr>
          <w:sz w:val="24"/>
          <w:szCs w:val="20"/>
        </w:rPr>
        <w:t>Bay veya</w:t>
      </w:r>
      <w:r w:rsidR="00435930">
        <w:rPr>
          <w:sz w:val="24"/>
          <w:szCs w:val="20"/>
        </w:rPr>
        <w:t xml:space="preserve"> Bayan dinamik adaylar arıyoruz</w:t>
      </w:r>
    </w:p>
    <w:p w:rsidR="00CE22CA" w:rsidRDefault="00CE22CA" w:rsidP="00CE22CA">
      <w:pPr>
        <w:pStyle w:val="ListeParagraf"/>
        <w:ind w:left="1440"/>
        <w:jc w:val="both"/>
        <w:rPr>
          <w:b/>
          <w:sz w:val="24"/>
          <w:szCs w:val="20"/>
        </w:rPr>
      </w:pPr>
    </w:p>
    <w:p w:rsidR="00CE22CA" w:rsidRPr="004C5D24" w:rsidRDefault="00CE22CA" w:rsidP="00CE22CA">
      <w:pPr>
        <w:pStyle w:val="ListeParagraf"/>
        <w:pBdr>
          <w:bottom w:val="single" w:sz="4" w:space="1" w:color="auto"/>
        </w:pBdr>
        <w:ind w:left="1440"/>
        <w:jc w:val="both"/>
        <w:rPr>
          <w:b/>
          <w:sz w:val="24"/>
          <w:szCs w:val="20"/>
        </w:rPr>
      </w:pPr>
      <w:r w:rsidRPr="004C5D24">
        <w:rPr>
          <w:b/>
          <w:sz w:val="24"/>
          <w:szCs w:val="20"/>
        </w:rPr>
        <w:t>İş Tanımı</w:t>
      </w:r>
    </w:p>
    <w:p w:rsidR="008F33B3" w:rsidRDefault="008F33B3" w:rsidP="008F33B3">
      <w:pPr>
        <w:pStyle w:val="ListeParagraf"/>
        <w:numPr>
          <w:ilvl w:val="0"/>
          <w:numId w:val="8"/>
        </w:numPr>
        <w:jc w:val="both"/>
        <w:rPr>
          <w:sz w:val="24"/>
          <w:szCs w:val="20"/>
        </w:rPr>
      </w:pPr>
      <w:r>
        <w:rPr>
          <w:sz w:val="24"/>
          <w:szCs w:val="20"/>
        </w:rPr>
        <w:t>Üretim planlama süreçlerine destek olmak</w:t>
      </w:r>
    </w:p>
    <w:p w:rsidR="00AE1BC2" w:rsidRPr="00AE1BC2" w:rsidRDefault="00AE1BC2" w:rsidP="00AE1BC2">
      <w:pPr>
        <w:pStyle w:val="ListeParagraf"/>
        <w:numPr>
          <w:ilvl w:val="0"/>
          <w:numId w:val="8"/>
        </w:numPr>
        <w:jc w:val="both"/>
        <w:rPr>
          <w:sz w:val="24"/>
          <w:szCs w:val="20"/>
        </w:rPr>
      </w:pPr>
      <w:r w:rsidRPr="00AE1BC2">
        <w:rPr>
          <w:sz w:val="24"/>
          <w:szCs w:val="20"/>
        </w:rPr>
        <w:t>Üretim alanı içinde  buluna</w:t>
      </w:r>
      <w:r w:rsidR="008F33B3">
        <w:rPr>
          <w:sz w:val="24"/>
          <w:szCs w:val="20"/>
        </w:rPr>
        <w:t>n tüm makinelerin, bantların vb.</w:t>
      </w:r>
      <w:r w:rsidRPr="00AE1BC2">
        <w:rPr>
          <w:sz w:val="24"/>
          <w:szCs w:val="20"/>
        </w:rPr>
        <w:t xml:space="preserve"> bölümlerin temizliği ile işletme malzeme ve teçhizatlarının düzen</w:t>
      </w:r>
      <w:r w:rsidR="008F33B3">
        <w:rPr>
          <w:sz w:val="24"/>
          <w:szCs w:val="20"/>
        </w:rPr>
        <w:t>li şekilde tutulmasına destek olmak</w:t>
      </w:r>
    </w:p>
    <w:p w:rsidR="00AE1BC2" w:rsidRPr="00AE1BC2" w:rsidRDefault="00AE1BC2" w:rsidP="00AE1BC2">
      <w:pPr>
        <w:pStyle w:val="ListeParagraf"/>
        <w:numPr>
          <w:ilvl w:val="0"/>
          <w:numId w:val="8"/>
        </w:numPr>
        <w:jc w:val="both"/>
        <w:rPr>
          <w:sz w:val="24"/>
          <w:szCs w:val="20"/>
        </w:rPr>
      </w:pPr>
      <w:r w:rsidRPr="00AE1BC2">
        <w:rPr>
          <w:sz w:val="24"/>
          <w:szCs w:val="20"/>
        </w:rPr>
        <w:t xml:space="preserve">Seri ve sipariş </w:t>
      </w:r>
      <w:proofErr w:type="gramStart"/>
      <w:r w:rsidRPr="00AE1BC2">
        <w:rPr>
          <w:sz w:val="24"/>
          <w:szCs w:val="20"/>
        </w:rPr>
        <w:t>bazlı</w:t>
      </w:r>
      <w:proofErr w:type="gramEnd"/>
      <w:r w:rsidRPr="00AE1BC2">
        <w:rPr>
          <w:sz w:val="24"/>
          <w:szCs w:val="20"/>
        </w:rPr>
        <w:t xml:space="preserve"> üretim aşamalarını yönetmek, geliştirmek</w:t>
      </w:r>
    </w:p>
    <w:p w:rsidR="00AE1BC2" w:rsidRDefault="00AE1BC2" w:rsidP="00AE1BC2">
      <w:pPr>
        <w:pStyle w:val="ListeParagraf"/>
        <w:numPr>
          <w:ilvl w:val="0"/>
          <w:numId w:val="8"/>
        </w:numPr>
        <w:jc w:val="both"/>
        <w:rPr>
          <w:sz w:val="24"/>
          <w:szCs w:val="20"/>
        </w:rPr>
      </w:pPr>
      <w:r w:rsidRPr="00AE1BC2">
        <w:rPr>
          <w:sz w:val="24"/>
          <w:szCs w:val="20"/>
        </w:rPr>
        <w:t>Fabrikada kalite yönetim sistemi, verimlilik ve sür</w:t>
      </w:r>
      <w:r w:rsidR="008F33B3">
        <w:rPr>
          <w:sz w:val="24"/>
          <w:szCs w:val="20"/>
        </w:rPr>
        <w:t>e iyileştirme çalışmalarına çözüm üretmek ve destek olmak</w:t>
      </w:r>
    </w:p>
    <w:p w:rsidR="008F33B3" w:rsidRPr="00AE1BC2" w:rsidRDefault="008F33B3" w:rsidP="008F33B3">
      <w:pPr>
        <w:pStyle w:val="ListeParagraf"/>
        <w:numPr>
          <w:ilvl w:val="0"/>
          <w:numId w:val="8"/>
        </w:numPr>
        <w:jc w:val="both"/>
        <w:rPr>
          <w:sz w:val="24"/>
          <w:szCs w:val="20"/>
        </w:rPr>
      </w:pPr>
      <w:r w:rsidRPr="00AE1BC2">
        <w:rPr>
          <w:sz w:val="24"/>
          <w:szCs w:val="20"/>
        </w:rPr>
        <w:t>Üretim yoğunluğuna göre fazla mesai uygulamasını ve gereken eleman ihtiyacını</w:t>
      </w:r>
      <w:r>
        <w:rPr>
          <w:sz w:val="24"/>
          <w:szCs w:val="20"/>
        </w:rPr>
        <w:t>n</w:t>
      </w:r>
      <w:r w:rsidRPr="00AE1BC2">
        <w:rPr>
          <w:sz w:val="24"/>
          <w:szCs w:val="20"/>
        </w:rPr>
        <w:t> planla</w:t>
      </w:r>
      <w:r>
        <w:rPr>
          <w:sz w:val="24"/>
          <w:szCs w:val="20"/>
        </w:rPr>
        <w:t>nmasına destek olmak</w:t>
      </w:r>
    </w:p>
    <w:p w:rsidR="00EB0B02" w:rsidRPr="00AE1BC2" w:rsidRDefault="00EB0B02" w:rsidP="00AE1BC2">
      <w:pPr>
        <w:pStyle w:val="ListeParagraf"/>
        <w:ind w:left="1440"/>
        <w:jc w:val="both"/>
        <w:rPr>
          <w:sz w:val="24"/>
          <w:szCs w:val="20"/>
        </w:rPr>
      </w:pPr>
    </w:p>
    <w:p w:rsidR="00CE22CA" w:rsidRDefault="00CE22CA" w:rsidP="00CE22CA">
      <w:pPr>
        <w:pStyle w:val="ListeParagraf"/>
        <w:jc w:val="both"/>
        <w:rPr>
          <w:sz w:val="24"/>
          <w:szCs w:val="20"/>
        </w:rPr>
      </w:pPr>
      <w:r>
        <w:rPr>
          <w:sz w:val="24"/>
          <w:szCs w:val="20"/>
        </w:rPr>
        <w:t>Şans senin yanında ve fırsatı kaçırma</w:t>
      </w:r>
      <w:r w:rsidR="00435930">
        <w:rPr>
          <w:sz w:val="24"/>
          <w:szCs w:val="20"/>
        </w:rPr>
        <w:t>!</w:t>
      </w:r>
    </w:p>
    <w:p w:rsidR="00CE22CA" w:rsidRDefault="00CE22CA" w:rsidP="00AE23AE">
      <w:pPr>
        <w:jc w:val="both"/>
        <w:rPr>
          <w:sz w:val="24"/>
          <w:szCs w:val="20"/>
        </w:rPr>
      </w:pPr>
    </w:p>
    <w:p w:rsidR="00491E74" w:rsidRDefault="00491E74" w:rsidP="00AE23AE">
      <w:pPr>
        <w:jc w:val="both"/>
        <w:rPr>
          <w:sz w:val="24"/>
          <w:szCs w:val="20"/>
        </w:rPr>
      </w:pPr>
    </w:p>
    <w:p w:rsidR="00491E74" w:rsidRDefault="00491E74" w:rsidP="00AE23AE">
      <w:pPr>
        <w:jc w:val="both"/>
        <w:rPr>
          <w:sz w:val="24"/>
          <w:szCs w:val="20"/>
        </w:rPr>
      </w:pPr>
    </w:p>
    <w:p w:rsidR="00491E74" w:rsidRDefault="00491E74" w:rsidP="00AE23AE">
      <w:pPr>
        <w:jc w:val="both"/>
        <w:rPr>
          <w:sz w:val="24"/>
          <w:szCs w:val="20"/>
        </w:rPr>
      </w:pPr>
    </w:p>
    <w:p w:rsidR="00917EC9" w:rsidRDefault="00917EC9" w:rsidP="00AE23AE">
      <w:pPr>
        <w:jc w:val="both"/>
        <w:rPr>
          <w:sz w:val="24"/>
          <w:szCs w:val="20"/>
        </w:rPr>
      </w:pPr>
    </w:p>
    <w:sectPr w:rsidR="00917EC9" w:rsidSect="00360A70">
      <w:foot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89B" w:rsidRDefault="00DC789B" w:rsidP="00360A70">
      <w:pPr>
        <w:spacing w:after="0" w:line="240" w:lineRule="auto"/>
      </w:pPr>
      <w:r>
        <w:separator/>
      </w:r>
    </w:p>
  </w:endnote>
  <w:endnote w:type="continuationSeparator" w:id="0">
    <w:p w:rsidR="00DC789B" w:rsidRDefault="00DC789B" w:rsidP="0036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7617172"/>
      <w:docPartObj>
        <w:docPartGallery w:val="Page Numbers (Bottom of Page)"/>
        <w:docPartUnique/>
      </w:docPartObj>
    </w:sdtPr>
    <w:sdtEndPr/>
    <w:sdtContent>
      <w:p w:rsidR="00360A70" w:rsidRDefault="00360A70">
        <w:pPr>
          <w:pStyle w:val="Altbilgi"/>
        </w:pPr>
        <w:r>
          <w:rPr>
            <w:noProof/>
            <w:lang w:eastAsia="tr-T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B13BCEF" wp14:editId="3F4427E4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up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0A70" w:rsidRDefault="00360A70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63D57" w:rsidRPr="00D63D57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4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 33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360A70" w:rsidRDefault="00360A7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63D57" w:rsidRPr="00D63D57">
                            <w:rPr>
                              <w:noProof/>
                              <w:color w:val="8C8C8C" w:themeColor="background1" w:themeShade="8C"/>
                            </w:rPr>
                            <w:t>4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89B" w:rsidRDefault="00DC789B" w:rsidP="00360A70">
      <w:pPr>
        <w:spacing w:after="0" w:line="240" w:lineRule="auto"/>
      </w:pPr>
      <w:r>
        <w:separator/>
      </w:r>
    </w:p>
  </w:footnote>
  <w:footnote w:type="continuationSeparator" w:id="0">
    <w:p w:rsidR="00DC789B" w:rsidRDefault="00DC789B" w:rsidP="00360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C83"/>
    <w:multiLevelType w:val="multilevel"/>
    <w:tmpl w:val="2E94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B6024"/>
    <w:multiLevelType w:val="hybridMultilevel"/>
    <w:tmpl w:val="022CB38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1720D9"/>
    <w:multiLevelType w:val="hybridMultilevel"/>
    <w:tmpl w:val="CB40FD9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B26B82"/>
    <w:multiLevelType w:val="multilevel"/>
    <w:tmpl w:val="518A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A0CD8"/>
    <w:multiLevelType w:val="hybridMultilevel"/>
    <w:tmpl w:val="C63A43D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F4114A"/>
    <w:multiLevelType w:val="multilevel"/>
    <w:tmpl w:val="0078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703710"/>
    <w:multiLevelType w:val="multilevel"/>
    <w:tmpl w:val="4BBA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573F64"/>
    <w:multiLevelType w:val="multilevel"/>
    <w:tmpl w:val="5318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1740CD"/>
    <w:multiLevelType w:val="multilevel"/>
    <w:tmpl w:val="7ABA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C121F1"/>
    <w:multiLevelType w:val="multilevel"/>
    <w:tmpl w:val="A578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BB257B"/>
    <w:multiLevelType w:val="multilevel"/>
    <w:tmpl w:val="4B52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6A66B9"/>
    <w:multiLevelType w:val="multilevel"/>
    <w:tmpl w:val="0D78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5D287F"/>
    <w:multiLevelType w:val="multilevel"/>
    <w:tmpl w:val="9AD4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A92E69"/>
    <w:multiLevelType w:val="multilevel"/>
    <w:tmpl w:val="EA80F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19A05B5"/>
    <w:multiLevelType w:val="hybridMultilevel"/>
    <w:tmpl w:val="2B026A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2D03E3"/>
    <w:multiLevelType w:val="hybridMultilevel"/>
    <w:tmpl w:val="E09AFCF4"/>
    <w:lvl w:ilvl="0" w:tplc="6C546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491CAE"/>
    <w:multiLevelType w:val="multilevel"/>
    <w:tmpl w:val="D536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84193B"/>
    <w:multiLevelType w:val="multilevel"/>
    <w:tmpl w:val="6374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964BFB"/>
    <w:multiLevelType w:val="hybridMultilevel"/>
    <w:tmpl w:val="2B7EE8D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25F3E6D"/>
    <w:multiLevelType w:val="multilevel"/>
    <w:tmpl w:val="137C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99221D"/>
    <w:multiLevelType w:val="multilevel"/>
    <w:tmpl w:val="C5B8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6175BB"/>
    <w:multiLevelType w:val="multilevel"/>
    <w:tmpl w:val="D2A4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8C0F4F"/>
    <w:multiLevelType w:val="multilevel"/>
    <w:tmpl w:val="E5D0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CB58BA"/>
    <w:multiLevelType w:val="multilevel"/>
    <w:tmpl w:val="4952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C3539A"/>
    <w:multiLevelType w:val="multilevel"/>
    <w:tmpl w:val="F27A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2C6953"/>
    <w:multiLevelType w:val="multilevel"/>
    <w:tmpl w:val="AD14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8D26DB"/>
    <w:multiLevelType w:val="hybridMultilevel"/>
    <w:tmpl w:val="C3AE5B10"/>
    <w:lvl w:ilvl="0" w:tplc="42562B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5C12E2"/>
    <w:multiLevelType w:val="multilevel"/>
    <w:tmpl w:val="2A92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24"/>
  </w:num>
  <w:num w:numId="4">
    <w:abstractNumId w:val="5"/>
  </w:num>
  <w:num w:numId="5">
    <w:abstractNumId w:val="18"/>
  </w:num>
  <w:num w:numId="6">
    <w:abstractNumId w:val="4"/>
  </w:num>
  <w:num w:numId="7">
    <w:abstractNumId w:val="3"/>
  </w:num>
  <w:num w:numId="8">
    <w:abstractNumId w:val="1"/>
  </w:num>
  <w:num w:numId="9">
    <w:abstractNumId w:val="2"/>
  </w:num>
  <w:num w:numId="10">
    <w:abstractNumId w:val="23"/>
  </w:num>
  <w:num w:numId="11">
    <w:abstractNumId w:val="11"/>
  </w:num>
  <w:num w:numId="12">
    <w:abstractNumId w:val="0"/>
  </w:num>
  <w:num w:numId="13">
    <w:abstractNumId w:val="7"/>
  </w:num>
  <w:num w:numId="14">
    <w:abstractNumId w:val="13"/>
  </w:num>
  <w:num w:numId="15">
    <w:abstractNumId w:val="19"/>
  </w:num>
  <w:num w:numId="16">
    <w:abstractNumId w:val="26"/>
  </w:num>
  <w:num w:numId="17">
    <w:abstractNumId w:val="14"/>
  </w:num>
  <w:num w:numId="18">
    <w:abstractNumId w:val="22"/>
  </w:num>
  <w:num w:numId="19">
    <w:abstractNumId w:val="10"/>
  </w:num>
  <w:num w:numId="20">
    <w:abstractNumId w:val="6"/>
  </w:num>
  <w:num w:numId="21">
    <w:abstractNumId w:val="21"/>
  </w:num>
  <w:num w:numId="22">
    <w:abstractNumId w:val="25"/>
  </w:num>
  <w:num w:numId="23">
    <w:abstractNumId w:val="9"/>
  </w:num>
  <w:num w:numId="24">
    <w:abstractNumId w:val="17"/>
  </w:num>
  <w:num w:numId="25">
    <w:abstractNumId w:val="12"/>
  </w:num>
  <w:num w:numId="26">
    <w:abstractNumId w:val="20"/>
  </w:num>
  <w:num w:numId="27">
    <w:abstractNumId w:val="8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9E"/>
    <w:rsid w:val="00012925"/>
    <w:rsid w:val="00035795"/>
    <w:rsid w:val="0004161E"/>
    <w:rsid w:val="00041ECA"/>
    <w:rsid w:val="00060EE1"/>
    <w:rsid w:val="00064E08"/>
    <w:rsid w:val="000A6124"/>
    <w:rsid w:val="00105526"/>
    <w:rsid w:val="001B124F"/>
    <w:rsid w:val="001B7E10"/>
    <w:rsid w:val="00212398"/>
    <w:rsid w:val="002361BC"/>
    <w:rsid w:val="00252927"/>
    <w:rsid w:val="002D1DAC"/>
    <w:rsid w:val="002F10D8"/>
    <w:rsid w:val="003268ED"/>
    <w:rsid w:val="00360A70"/>
    <w:rsid w:val="003678B0"/>
    <w:rsid w:val="00384953"/>
    <w:rsid w:val="003A0E7D"/>
    <w:rsid w:val="003A6F9D"/>
    <w:rsid w:val="003F6814"/>
    <w:rsid w:val="00415170"/>
    <w:rsid w:val="00435930"/>
    <w:rsid w:val="004407A5"/>
    <w:rsid w:val="00447AB2"/>
    <w:rsid w:val="004564BB"/>
    <w:rsid w:val="00491E74"/>
    <w:rsid w:val="004A5EF4"/>
    <w:rsid w:val="004C5D24"/>
    <w:rsid w:val="00513363"/>
    <w:rsid w:val="00574341"/>
    <w:rsid w:val="00591550"/>
    <w:rsid w:val="005A03EB"/>
    <w:rsid w:val="00620DAB"/>
    <w:rsid w:val="0063084F"/>
    <w:rsid w:val="006834A8"/>
    <w:rsid w:val="006A21A4"/>
    <w:rsid w:val="006B0D37"/>
    <w:rsid w:val="006E652C"/>
    <w:rsid w:val="00747B83"/>
    <w:rsid w:val="00825C73"/>
    <w:rsid w:val="00857F49"/>
    <w:rsid w:val="00871172"/>
    <w:rsid w:val="008E6466"/>
    <w:rsid w:val="008F33B3"/>
    <w:rsid w:val="00917EC9"/>
    <w:rsid w:val="00970F9E"/>
    <w:rsid w:val="009C2F4C"/>
    <w:rsid w:val="009F3C0C"/>
    <w:rsid w:val="00A21BAC"/>
    <w:rsid w:val="00A26D99"/>
    <w:rsid w:val="00A63DF3"/>
    <w:rsid w:val="00A87FDF"/>
    <w:rsid w:val="00AB6373"/>
    <w:rsid w:val="00AE1BC2"/>
    <w:rsid w:val="00AE23AE"/>
    <w:rsid w:val="00B242DD"/>
    <w:rsid w:val="00B31FA9"/>
    <w:rsid w:val="00BB7F18"/>
    <w:rsid w:val="00BF7C8F"/>
    <w:rsid w:val="00C33DB0"/>
    <w:rsid w:val="00C46F18"/>
    <w:rsid w:val="00C61F8F"/>
    <w:rsid w:val="00CD16F3"/>
    <w:rsid w:val="00CE22CA"/>
    <w:rsid w:val="00CF5E5A"/>
    <w:rsid w:val="00D056A5"/>
    <w:rsid w:val="00D31758"/>
    <w:rsid w:val="00D63D57"/>
    <w:rsid w:val="00D733E6"/>
    <w:rsid w:val="00DC2D44"/>
    <w:rsid w:val="00DC789B"/>
    <w:rsid w:val="00DD0FA2"/>
    <w:rsid w:val="00DD5F39"/>
    <w:rsid w:val="00DF4D79"/>
    <w:rsid w:val="00E30761"/>
    <w:rsid w:val="00E84B6C"/>
    <w:rsid w:val="00EB0B02"/>
    <w:rsid w:val="00EB2B24"/>
    <w:rsid w:val="00EF569E"/>
    <w:rsid w:val="00FE28A4"/>
    <w:rsid w:val="00FE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E22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2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12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29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12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12925"/>
    <w:rPr>
      <w:b/>
      <w:bCs/>
    </w:rPr>
  </w:style>
  <w:style w:type="character" w:customStyle="1" w:styleId="apple-converted-space">
    <w:name w:val="apple-converted-space"/>
    <w:basedOn w:val="VarsaylanParagrafYazTipi"/>
    <w:rsid w:val="00012925"/>
  </w:style>
  <w:style w:type="character" w:customStyle="1" w:styleId="bold">
    <w:name w:val="bold"/>
    <w:basedOn w:val="VarsaylanParagrafYazTipi"/>
    <w:rsid w:val="00C61F8F"/>
  </w:style>
  <w:style w:type="paragraph" w:styleId="ListeParagraf">
    <w:name w:val="List Paragraph"/>
    <w:basedOn w:val="Normal"/>
    <w:uiPriority w:val="34"/>
    <w:qFormat/>
    <w:rsid w:val="00252927"/>
    <w:pPr>
      <w:ind w:left="720"/>
      <w:contextualSpacing/>
    </w:pPr>
  </w:style>
  <w:style w:type="paragraph" w:styleId="AralkYok">
    <w:name w:val="No Spacing"/>
    <w:uiPriority w:val="1"/>
    <w:qFormat/>
    <w:rsid w:val="001B124F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360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0A70"/>
  </w:style>
  <w:style w:type="paragraph" w:styleId="Altbilgi">
    <w:name w:val="footer"/>
    <w:basedOn w:val="Normal"/>
    <w:link w:val="AltbilgiChar"/>
    <w:uiPriority w:val="99"/>
    <w:unhideWhenUsed/>
    <w:rsid w:val="00360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0A70"/>
  </w:style>
  <w:style w:type="character" w:customStyle="1" w:styleId="Balk1Char">
    <w:name w:val="Başlık 1 Char"/>
    <w:basedOn w:val="VarsaylanParagrafYazTipi"/>
    <w:link w:val="Balk1"/>
    <w:uiPriority w:val="9"/>
    <w:rsid w:val="00CE22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CE22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63DF3"/>
    <w:pPr>
      <w:outlineLvl w:val="9"/>
    </w:pPr>
    <w:rPr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A63DF3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A63DF3"/>
    <w:pPr>
      <w:spacing w:after="100"/>
      <w:ind w:left="220"/>
    </w:pPr>
  </w:style>
  <w:style w:type="character" w:styleId="Kpr">
    <w:name w:val="Hyperlink"/>
    <w:basedOn w:val="VarsaylanParagrafYazTipi"/>
    <w:uiPriority w:val="99"/>
    <w:unhideWhenUsed/>
    <w:rsid w:val="00A63D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E22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2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12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29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12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12925"/>
    <w:rPr>
      <w:b/>
      <w:bCs/>
    </w:rPr>
  </w:style>
  <w:style w:type="character" w:customStyle="1" w:styleId="apple-converted-space">
    <w:name w:val="apple-converted-space"/>
    <w:basedOn w:val="VarsaylanParagrafYazTipi"/>
    <w:rsid w:val="00012925"/>
  </w:style>
  <w:style w:type="character" w:customStyle="1" w:styleId="bold">
    <w:name w:val="bold"/>
    <w:basedOn w:val="VarsaylanParagrafYazTipi"/>
    <w:rsid w:val="00C61F8F"/>
  </w:style>
  <w:style w:type="paragraph" w:styleId="ListeParagraf">
    <w:name w:val="List Paragraph"/>
    <w:basedOn w:val="Normal"/>
    <w:uiPriority w:val="34"/>
    <w:qFormat/>
    <w:rsid w:val="00252927"/>
    <w:pPr>
      <w:ind w:left="720"/>
      <w:contextualSpacing/>
    </w:pPr>
  </w:style>
  <w:style w:type="paragraph" w:styleId="AralkYok">
    <w:name w:val="No Spacing"/>
    <w:uiPriority w:val="1"/>
    <w:qFormat/>
    <w:rsid w:val="001B124F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360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0A70"/>
  </w:style>
  <w:style w:type="paragraph" w:styleId="Altbilgi">
    <w:name w:val="footer"/>
    <w:basedOn w:val="Normal"/>
    <w:link w:val="AltbilgiChar"/>
    <w:uiPriority w:val="99"/>
    <w:unhideWhenUsed/>
    <w:rsid w:val="00360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0A70"/>
  </w:style>
  <w:style w:type="character" w:customStyle="1" w:styleId="Balk1Char">
    <w:name w:val="Başlık 1 Char"/>
    <w:basedOn w:val="VarsaylanParagrafYazTipi"/>
    <w:link w:val="Balk1"/>
    <w:uiPriority w:val="9"/>
    <w:rsid w:val="00CE22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CE22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63DF3"/>
    <w:pPr>
      <w:outlineLvl w:val="9"/>
    </w:pPr>
    <w:rPr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A63DF3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A63DF3"/>
    <w:pPr>
      <w:spacing w:after="100"/>
      <w:ind w:left="220"/>
    </w:pPr>
  </w:style>
  <w:style w:type="character" w:styleId="Kpr">
    <w:name w:val="Hyperlink"/>
    <w:basedOn w:val="VarsaylanParagrafYazTipi"/>
    <w:uiPriority w:val="99"/>
    <w:unhideWhenUsed/>
    <w:rsid w:val="00A63D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AD0D514-5839-4BBA-9503-CCD4C24D7786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1401626F-F05D-4E53-B310-3446F3F498D6}">
      <dgm:prSet phldrT="[Metin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tr-TR" sz="1000">
              <a:solidFill>
                <a:sysClr val="windowText" lastClr="000000"/>
              </a:solidFill>
            </a:rPr>
            <a:t>GY GK SINAVI</a:t>
          </a:r>
        </a:p>
      </dgm:t>
    </dgm:pt>
    <dgm:pt modelId="{AD46B050-A9BB-406E-A93D-F4D1993E9171}" type="parTrans" cxnId="{51F53E65-8FC7-40A2-95AA-6C34BBB84177}">
      <dgm:prSet/>
      <dgm:spPr/>
      <dgm:t>
        <a:bodyPr/>
        <a:lstStyle/>
        <a:p>
          <a:endParaRPr lang="tr-TR" sz="1000"/>
        </a:p>
      </dgm:t>
    </dgm:pt>
    <dgm:pt modelId="{35F815A3-CCB8-4478-8CC6-2C140064C6DA}" type="sibTrans" cxnId="{51F53E65-8FC7-40A2-95AA-6C34BBB84177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tr-TR" sz="1000"/>
        </a:p>
      </dgm:t>
    </dgm:pt>
    <dgm:pt modelId="{7FD463D1-E9F8-4B92-A153-0BD2694E6775}">
      <dgm:prSet phldrT="[Metin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tr-TR" sz="1000">
              <a:solidFill>
                <a:sysClr val="windowText" lastClr="000000"/>
              </a:solidFill>
            </a:rPr>
            <a:t>DİL SINAVI</a:t>
          </a:r>
        </a:p>
      </dgm:t>
    </dgm:pt>
    <dgm:pt modelId="{5AF359FF-28D5-4C19-8A06-4F02A5943A21}" type="parTrans" cxnId="{8F5AAB10-041C-4306-9DE5-E4AC919D9ADD}">
      <dgm:prSet/>
      <dgm:spPr/>
      <dgm:t>
        <a:bodyPr/>
        <a:lstStyle/>
        <a:p>
          <a:endParaRPr lang="tr-TR" sz="1000"/>
        </a:p>
      </dgm:t>
    </dgm:pt>
    <dgm:pt modelId="{6F9A725C-046C-457E-A885-CE73AF4A3986}" type="sibTrans" cxnId="{8F5AAB10-041C-4306-9DE5-E4AC919D9ADD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tr-TR" sz="1000"/>
        </a:p>
      </dgm:t>
    </dgm:pt>
    <dgm:pt modelId="{CA4DD57E-3CDA-4797-9CF6-651A311462ED}">
      <dgm:prSet phldrT="[Metin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tr-TR" sz="1000">
              <a:solidFill>
                <a:sysClr val="windowText" lastClr="000000"/>
              </a:solidFill>
            </a:rPr>
            <a:t>ENVANTER UYGULAMASI</a:t>
          </a:r>
        </a:p>
      </dgm:t>
    </dgm:pt>
    <dgm:pt modelId="{A96FB75D-EFD6-49E4-8554-0D67B19B4E01}" type="parTrans" cxnId="{D090DC2A-597D-47CD-832D-36D9792E0DD1}">
      <dgm:prSet/>
      <dgm:spPr/>
      <dgm:t>
        <a:bodyPr/>
        <a:lstStyle/>
        <a:p>
          <a:endParaRPr lang="tr-TR" sz="1000"/>
        </a:p>
      </dgm:t>
    </dgm:pt>
    <dgm:pt modelId="{6067FAC3-A3BA-47C9-AFBE-E817DB345D4B}" type="sibTrans" cxnId="{D090DC2A-597D-47CD-832D-36D9792E0DD1}">
      <dgm:prSet/>
      <dgm:spPr/>
      <dgm:t>
        <a:bodyPr/>
        <a:lstStyle/>
        <a:p>
          <a:endParaRPr lang="tr-TR" sz="1000"/>
        </a:p>
      </dgm:t>
    </dgm:pt>
    <dgm:pt modelId="{7B630574-B27F-417F-A7FA-EAAD00AA991B}" type="pres">
      <dgm:prSet presAssocID="{CAD0D514-5839-4BBA-9503-CCD4C24D7786}" presName="Name0" presStyleCnt="0">
        <dgm:presLayoutVars>
          <dgm:dir/>
          <dgm:resizeHandles val="exact"/>
        </dgm:presLayoutVars>
      </dgm:prSet>
      <dgm:spPr/>
    </dgm:pt>
    <dgm:pt modelId="{7175B96F-C990-4FC7-91C1-94AD2D7B8A90}" type="pres">
      <dgm:prSet presAssocID="{1401626F-F05D-4E53-B310-3446F3F498D6}" presName="node" presStyleLbl="node1" presStyleIdx="0" presStyleCnt="3" custScaleX="57241" custScaleY="2573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99D62575-E137-49C4-9C7B-951BE6125835}" type="pres">
      <dgm:prSet presAssocID="{35F815A3-CCB8-4478-8CC6-2C140064C6DA}" presName="sibTrans" presStyleLbl="sibTrans2D1" presStyleIdx="0" presStyleCnt="2" custScaleX="87550" custScaleY="54217"/>
      <dgm:spPr/>
      <dgm:t>
        <a:bodyPr/>
        <a:lstStyle/>
        <a:p>
          <a:endParaRPr lang="tr-TR"/>
        </a:p>
      </dgm:t>
    </dgm:pt>
    <dgm:pt modelId="{772244B4-1635-4BD1-9D9F-42A97FE22A28}" type="pres">
      <dgm:prSet presAssocID="{35F815A3-CCB8-4478-8CC6-2C140064C6DA}" presName="connectorText" presStyleLbl="sibTrans2D1" presStyleIdx="0" presStyleCnt="2"/>
      <dgm:spPr/>
      <dgm:t>
        <a:bodyPr/>
        <a:lstStyle/>
        <a:p>
          <a:endParaRPr lang="tr-TR"/>
        </a:p>
      </dgm:t>
    </dgm:pt>
    <dgm:pt modelId="{1912E97C-57B5-43B7-88B4-84C14020D9F0}" type="pres">
      <dgm:prSet presAssocID="{7FD463D1-E9F8-4B92-A153-0BD2694E6775}" presName="node" presStyleLbl="node1" presStyleIdx="1" presStyleCnt="3" custScaleX="52747" custScaleY="3403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C8EAADD-E90C-4BEA-AA16-40C8E7F2F3F9}" type="pres">
      <dgm:prSet presAssocID="{6F9A725C-046C-457E-A885-CE73AF4A3986}" presName="sibTrans" presStyleLbl="sibTrans2D1" presStyleIdx="1" presStyleCnt="2" custScaleY="74298"/>
      <dgm:spPr/>
      <dgm:t>
        <a:bodyPr/>
        <a:lstStyle/>
        <a:p>
          <a:endParaRPr lang="tr-TR"/>
        </a:p>
      </dgm:t>
    </dgm:pt>
    <dgm:pt modelId="{EF52E9B4-4B5D-4EA9-9C03-1ECAEECDD4E5}" type="pres">
      <dgm:prSet presAssocID="{6F9A725C-046C-457E-A885-CE73AF4A3986}" presName="connectorText" presStyleLbl="sibTrans2D1" presStyleIdx="1" presStyleCnt="2"/>
      <dgm:spPr/>
      <dgm:t>
        <a:bodyPr/>
        <a:lstStyle/>
        <a:p>
          <a:endParaRPr lang="tr-TR"/>
        </a:p>
      </dgm:t>
    </dgm:pt>
    <dgm:pt modelId="{7341EC5B-CA30-4E5C-97D3-80F8EC4BAF68}" type="pres">
      <dgm:prSet presAssocID="{CA4DD57E-3CDA-4797-9CF6-651A311462ED}" presName="node" presStyleLbl="node1" presStyleIdx="2" presStyleCnt="3" custScaleX="66921" custScaleY="52289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610CEB7C-81B2-4817-8C0C-EA455D1C5E0E}" type="presOf" srcId="{CAD0D514-5839-4BBA-9503-CCD4C24D7786}" destId="{7B630574-B27F-417F-A7FA-EAAD00AA991B}" srcOrd="0" destOrd="0" presId="urn:microsoft.com/office/officeart/2005/8/layout/process1"/>
    <dgm:cxn modelId="{862793B5-D76A-4431-96DD-27DE3A3F05DF}" type="presOf" srcId="{6F9A725C-046C-457E-A885-CE73AF4A3986}" destId="{1C8EAADD-E90C-4BEA-AA16-40C8E7F2F3F9}" srcOrd="0" destOrd="0" presId="urn:microsoft.com/office/officeart/2005/8/layout/process1"/>
    <dgm:cxn modelId="{EACE2737-6F3F-4FEC-8989-0DA27AB50BC3}" type="presOf" srcId="{CA4DD57E-3CDA-4797-9CF6-651A311462ED}" destId="{7341EC5B-CA30-4E5C-97D3-80F8EC4BAF68}" srcOrd="0" destOrd="0" presId="urn:microsoft.com/office/officeart/2005/8/layout/process1"/>
    <dgm:cxn modelId="{9B20DA07-A9DA-43D5-87FC-6ED53ACAD5D4}" type="presOf" srcId="{7FD463D1-E9F8-4B92-A153-0BD2694E6775}" destId="{1912E97C-57B5-43B7-88B4-84C14020D9F0}" srcOrd="0" destOrd="0" presId="urn:microsoft.com/office/officeart/2005/8/layout/process1"/>
    <dgm:cxn modelId="{8F5AAB10-041C-4306-9DE5-E4AC919D9ADD}" srcId="{CAD0D514-5839-4BBA-9503-CCD4C24D7786}" destId="{7FD463D1-E9F8-4B92-A153-0BD2694E6775}" srcOrd="1" destOrd="0" parTransId="{5AF359FF-28D5-4C19-8A06-4F02A5943A21}" sibTransId="{6F9A725C-046C-457E-A885-CE73AF4A3986}"/>
    <dgm:cxn modelId="{51F53E65-8FC7-40A2-95AA-6C34BBB84177}" srcId="{CAD0D514-5839-4BBA-9503-CCD4C24D7786}" destId="{1401626F-F05D-4E53-B310-3446F3F498D6}" srcOrd="0" destOrd="0" parTransId="{AD46B050-A9BB-406E-A93D-F4D1993E9171}" sibTransId="{35F815A3-CCB8-4478-8CC6-2C140064C6DA}"/>
    <dgm:cxn modelId="{77F0E7A6-9B3F-4766-8827-D7D2344ED7CD}" type="presOf" srcId="{6F9A725C-046C-457E-A885-CE73AF4A3986}" destId="{EF52E9B4-4B5D-4EA9-9C03-1ECAEECDD4E5}" srcOrd="1" destOrd="0" presId="urn:microsoft.com/office/officeart/2005/8/layout/process1"/>
    <dgm:cxn modelId="{93BD67A7-C085-49EB-B4E7-FAC4AB6FABBE}" type="presOf" srcId="{1401626F-F05D-4E53-B310-3446F3F498D6}" destId="{7175B96F-C990-4FC7-91C1-94AD2D7B8A90}" srcOrd="0" destOrd="0" presId="urn:microsoft.com/office/officeart/2005/8/layout/process1"/>
    <dgm:cxn modelId="{D090DC2A-597D-47CD-832D-36D9792E0DD1}" srcId="{CAD0D514-5839-4BBA-9503-CCD4C24D7786}" destId="{CA4DD57E-3CDA-4797-9CF6-651A311462ED}" srcOrd="2" destOrd="0" parTransId="{A96FB75D-EFD6-49E4-8554-0D67B19B4E01}" sibTransId="{6067FAC3-A3BA-47C9-AFBE-E817DB345D4B}"/>
    <dgm:cxn modelId="{F38319FA-D59F-4BC3-94E8-9AF9D10DF438}" type="presOf" srcId="{35F815A3-CCB8-4478-8CC6-2C140064C6DA}" destId="{772244B4-1635-4BD1-9D9F-42A97FE22A28}" srcOrd="1" destOrd="0" presId="urn:microsoft.com/office/officeart/2005/8/layout/process1"/>
    <dgm:cxn modelId="{B4019C9A-4DD1-42F1-BE49-4513DD68B608}" type="presOf" srcId="{35F815A3-CCB8-4478-8CC6-2C140064C6DA}" destId="{99D62575-E137-49C4-9C7B-951BE6125835}" srcOrd="0" destOrd="0" presId="urn:microsoft.com/office/officeart/2005/8/layout/process1"/>
    <dgm:cxn modelId="{BB9972C3-24C9-4479-9D59-29FC1FC56127}" type="presParOf" srcId="{7B630574-B27F-417F-A7FA-EAAD00AA991B}" destId="{7175B96F-C990-4FC7-91C1-94AD2D7B8A90}" srcOrd="0" destOrd="0" presId="urn:microsoft.com/office/officeart/2005/8/layout/process1"/>
    <dgm:cxn modelId="{5DE829E0-4C46-47A3-ACB8-38E341C9690E}" type="presParOf" srcId="{7B630574-B27F-417F-A7FA-EAAD00AA991B}" destId="{99D62575-E137-49C4-9C7B-951BE6125835}" srcOrd="1" destOrd="0" presId="urn:microsoft.com/office/officeart/2005/8/layout/process1"/>
    <dgm:cxn modelId="{B1BB7AEA-1390-48E0-86EF-0DC677F28E61}" type="presParOf" srcId="{99D62575-E137-49C4-9C7B-951BE6125835}" destId="{772244B4-1635-4BD1-9D9F-42A97FE22A28}" srcOrd="0" destOrd="0" presId="urn:microsoft.com/office/officeart/2005/8/layout/process1"/>
    <dgm:cxn modelId="{AA2949B8-1C10-4672-9004-FD023F30DD8D}" type="presParOf" srcId="{7B630574-B27F-417F-A7FA-EAAD00AA991B}" destId="{1912E97C-57B5-43B7-88B4-84C14020D9F0}" srcOrd="2" destOrd="0" presId="urn:microsoft.com/office/officeart/2005/8/layout/process1"/>
    <dgm:cxn modelId="{52632240-645B-48DE-99EA-7C05ACC8B980}" type="presParOf" srcId="{7B630574-B27F-417F-A7FA-EAAD00AA991B}" destId="{1C8EAADD-E90C-4BEA-AA16-40C8E7F2F3F9}" srcOrd="3" destOrd="0" presId="urn:microsoft.com/office/officeart/2005/8/layout/process1"/>
    <dgm:cxn modelId="{E6198988-3460-4432-88D7-3F5325231AE9}" type="presParOf" srcId="{1C8EAADD-E90C-4BEA-AA16-40C8E7F2F3F9}" destId="{EF52E9B4-4B5D-4EA9-9C03-1ECAEECDD4E5}" srcOrd="0" destOrd="0" presId="urn:microsoft.com/office/officeart/2005/8/layout/process1"/>
    <dgm:cxn modelId="{560FDCD2-2D1E-4051-8499-3335AEB1F0B1}" type="presParOf" srcId="{7B630574-B27F-417F-A7FA-EAAD00AA991B}" destId="{7341EC5B-CA30-4E5C-97D3-80F8EC4BAF68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75B96F-C990-4FC7-91C1-94AD2D7B8A90}">
      <dsp:nvSpPr>
        <dsp:cNvPr id="0" name=""/>
        <dsp:cNvSpPr/>
      </dsp:nvSpPr>
      <dsp:spPr>
        <a:xfrm>
          <a:off x="583" y="287076"/>
          <a:ext cx="1222145" cy="329614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>
              <a:solidFill>
                <a:sysClr val="windowText" lastClr="000000"/>
              </a:solidFill>
            </a:rPr>
            <a:t>GY GK SINAVI</a:t>
          </a:r>
        </a:p>
      </dsp:txBody>
      <dsp:txXfrm>
        <a:off x="10237" y="296730"/>
        <a:ext cx="1202837" cy="310306"/>
      </dsp:txXfrm>
    </dsp:sp>
    <dsp:sp modelId="{99D62575-E137-49C4-9C7B-951BE6125835}">
      <dsp:nvSpPr>
        <dsp:cNvPr id="0" name=""/>
        <dsp:cNvSpPr/>
      </dsp:nvSpPr>
      <dsp:spPr>
        <a:xfrm>
          <a:off x="1464414" y="308343"/>
          <a:ext cx="396285" cy="287080"/>
        </a:xfrm>
        <a:prstGeom prst="rightArrow">
          <a:avLst>
            <a:gd name="adj1" fmla="val 60000"/>
            <a:gd name="adj2" fmla="val 50000"/>
          </a:avLst>
        </a:prstGeom>
        <a:noFill/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kern="1200"/>
        </a:p>
      </dsp:txBody>
      <dsp:txXfrm>
        <a:off x="1464414" y="365759"/>
        <a:ext cx="310161" cy="172248"/>
      </dsp:txXfrm>
    </dsp:sp>
    <dsp:sp modelId="{1912E97C-57B5-43B7-88B4-84C14020D9F0}">
      <dsp:nvSpPr>
        <dsp:cNvPr id="0" name=""/>
        <dsp:cNvSpPr/>
      </dsp:nvSpPr>
      <dsp:spPr>
        <a:xfrm>
          <a:off x="2076764" y="233912"/>
          <a:ext cx="1126195" cy="435942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>
              <a:solidFill>
                <a:sysClr val="windowText" lastClr="000000"/>
              </a:solidFill>
            </a:rPr>
            <a:t>DİL SINAVI</a:t>
          </a:r>
        </a:p>
      </dsp:txBody>
      <dsp:txXfrm>
        <a:off x="2089532" y="246680"/>
        <a:ext cx="1100659" cy="410406"/>
      </dsp:txXfrm>
    </dsp:sp>
    <dsp:sp modelId="{1C8EAADD-E90C-4BEA-AA16-40C8E7F2F3F9}">
      <dsp:nvSpPr>
        <dsp:cNvPr id="0" name=""/>
        <dsp:cNvSpPr/>
      </dsp:nvSpPr>
      <dsp:spPr>
        <a:xfrm>
          <a:off x="3416468" y="255178"/>
          <a:ext cx="452638" cy="393409"/>
        </a:xfrm>
        <a:prstGeom prst="rightArrow">
          <a:avLst>
            <a:gd name="adj1" fmla="val 60000"/>
            <a:gd name="adj2" fmla="val 50000"/>
          </a:avLst>
        </a:prstGeom>
        <a:noFill/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kern="1200"/>
        </a:p>
      </dsp:txBody>
      <dsp:txXfrm>
        <a:off x="3416468" y="333860"/>
        <a:ext cx="334615" cy="236045"/>
      </dsp:txXfrm>
    </dsp:sp>
    <dsp:sp modelId="{7341EC5B-CA30-4E5C-97D3-80F8EC4BAF68}">
      <dsp:nvSpPr>
        <dsp:cNvPr id="0" name=""/>
        <dsp:cNvSpPr/>
      </dsp:nvSpPr>
      <dsp:spPr>
        <a:xfrm>
          <a:off x="4056994" y="116958"/>
          <a:ext cx="1428822" cy="669849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>
              <a:solidFill>
                <a:sysClr val="windowText" lastClr="000000"/>
              </a:solidFill>
            </a:rPr>
            <a:t>ENVANTER UYGULAMASI</a:t>
          </a:r>
        </a:p>
      </dsp:txBody>
      <dsp:txXfrm>
        <a:off x="4076613" y="136577"/>
        <a:ext cx="1389584" cy="6306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43C91-71B0-41DE-A673-62FBEBF48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434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10</vt:i4>
      </vt:variant>
    </vt:vector>
  </HeadingPairs>
  <TitlesOfParts>
    <vt:vector size="11" baseType="lpstr">
      <vt:lpstr/>
      <vt:lpstr>KARİYER-Z</vt:lpstr>
      <vt:lpstr>İŞBİRLİK SÜRECİ</vt:lpstr>
      <vt:lpstr>ADAY SEÇME SÜRECİ</vt:lpstr>
      <vt:lpstr>PROGRAMLAR</vt:lpstr>
      <vt:lpstr>    SATIŞ</vt:lpstr>
      <vt:lpstr>    PROJE</vt:lpstr>
      <vt:lpstr>    İŞ GELİŞTİRME</vt:lpstr>
      <vt:lpstr>    İNSAN KAYNAKLARI</vt:lpstr>
      <vt:lpstr>    ÜRETİM PLANLAMA</vt:lpstr>
      <vt:lpstr>    SATINALMA</vt:lpstr>
    </vt:vector>
  </TitlesOfParts>
  <Company>Hewlett-Packard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MADEN</dc:creator>
  <cp:keywords/>
  <dc:description/>
  <cp:lastModifiedBy>hp</cp:lastModifiedBy>
  <cp:revision>6</cp:revision>
  <dcterms:created xsi:type="dcterms:W3CDTF">2015-11-23T11:16:00Z</dcterms:created>
  <dcterms:modified xsi:type="dcterms:W3CDTF">2015-11-25T14:29:00Z</dcterms:modified>
</cp:coreProperties>
</file>