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636"/>
        <w:tblW w:w="1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 w:rsidR="00C9673E" w14:paraId="7DA73FE6" w14:textId="77777777" w:rsidTr="00C9673E">
        <w:trPr>
          <w:tblHeader/>
        </w:trPr>
        <w:tc>
          <w:tcPr>
            <w:tcW w:w="460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2E3250B4" w14:textId="5FD7120F" w:rsidR="00C9673E" w:rsidRPr="00C9673E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  <w:r w:rsidRPr="00C9673E">
              <w:rPr>
                <w:b/>
                <w:bCs/>
                <w:color w:val="000000" w:themeColor="text1"/>
              </w:rPr>
              <w:t>2026 Y</w:t>
            </w:r>
            <w:r>
              <w:rPr>
                <w:b/>
                <w:bCs/>
                <w:color w:val="000000" w:themeColor="text1"/>
              </w:rPr>
              <w:t>ılı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5B4ECDA6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79344559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655564AF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1804896F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01192478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3C98CB76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4CC24CBA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55065F39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707FFDDF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793B50FD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739EF936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vAlign w:val="center"/>
          </w:tcPr>
          <w:p w14:paraId="34CB7DD6" w14:textId="77777777" w:rsidR="00C9673E" w:rsidRPr="0068336D" w:rsidRDefault="00C9673E" w:rsidP="0068336D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EF20CB" w14:paraId="252325AA" w14:textId="77777777" w:rsidTr="00C9673E">
        <w:trPr>
          <w:tblHeader/>
        </w:trPr>
        <w:tc>
          <w:tcPr>
            <w:tcW w:w="460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1F4E79"/>
            <w:vAlign w:val="center"/>
          </w:tcPr>
          <w:p w14:paraId="10E0B5E0" w14:textId="419E0851" w:rsidR="00EF20CB" w:rsidRDefault="00000000" w:rsidP="0068336D">
            <w:pPr>
              <w:jc w:val="center"/>
            </w:pPr>
            <w:r w:rsidRPr="0068336D">
              <w:rPr>
                <w:b/>
                <w:bCs/>
                <w:color w:val="FFFFFF"/>
              </w:rPr>
              <w:t>FAALİYET</w:t>
            </w:r>
            <w:r w:rsidR="00093B5F" w:rsidRPr="0068336D">
              <w:rPr>
                <w:b/>
                <w:bCs/>
                <w:color w:val="FFFFFF"/>
              </w:rPr>
              <w:t>LER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17AE0DDF" w14:textId="66B1EAF5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Oca</w:t>
            </w:r>
            <w:r w:rsidR="00093B5F" w:rsidRPr="0068336D">
              <w:rPr>
                <w:b/>
                <w:bCs/>
                <w:color w:val="000000" w:themeColor="text1"/>
              </w:rPr>
              <w:t>k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0B56E008" w14:textId="6C6832F4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Şub</w:t>
            </w:r>
            <w:r w:rsidR="00093B5F" w:rsidRPr="0068336D">
              <w:rPr>
                <w:b/>
                <w:bCs/>
                <w:color w:val="000000" w:themeColor="text1"/>
              </w:rPr>
              <w:t>at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1EDD5957" w14:textId="7477A556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Mar</w:t>
            </w:r>
            <w:r w:rsidR="00093B5F" w:rsidRPr="0068336D">
              <w:rPr>
                <w:b/>
                <w:bCs/>
                <w:color w:val="000000" w:themeColor="text1"/>
              </w:rPr>
              <w:t>t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2CB92E8E" w14:textId="2AFF01EC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Nis</w:t>
            </w:r>
            <w:r w:rsidR="00093B5F" w:rsidRPr="0068336D">
              <w:rPr>
                <w:b/>
                <w:bCs/>
                <w:color w:val="000000" w:themeColor="text1"/>
              </w:rPr>
              <w:t>an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573BD028" w14:textId="6935B807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May</w:t>
            </w:r>
            <w:r w:rsidR="00093B5F" w:rsidRPr="0068336D">
              <w:rPr>
                <w:b/>
                <w:bCs/>
                <w:color w:val="000000" w:themeColor="text1"/>
              </w:rPr>
              <w:t>ıs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2CAD6ED1" w14:textId="7B04A671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Haz</w:t>
            </w:r>
            <w:r w:rsidR="00093B5F" w:rsidRPr="0068336D">
              <w:rPr>
                <w:b/>
                <w:bCs/>
                <w:color w:val="000000" w:themeColor="text1"/>
              </w:rPr>
              <w:t>iran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14810B11" w14:textId="3FC7263C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Tem</w:t>
            </w:r>
            <w:r w:rsidR="00093B5F" w:rsidRPr="0068336D">
              <w:rPr>
                <w:b/>
                <w:bCs/>
                <w:color w:val="000000" w:themeColor="text1"/>
              </w:rPr>
              <w:t>muz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35923510" w14:textId="397D9FF3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Ağu</w:t>
            </w:r>
            <w:r w:rsidR="00093B5F" w:rsidRPr="0068336D">
              <w:rPr>
                <w:b/>
                <w:bCs/>
                <w:color w:val="000000" w:themeColor="text1"/>
              </w:rPr>
              <w:t>stos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450A6EE5" w14:textId="4F55F898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Eyl</w:t>
            </w:r>
            <w:r w:rsidR="00093B5F" w:rsidRPr="0068336D">
              <w:rPr>
                <w:b/>
                <w:bCs/>
                <w:color w:val="000000" w:themeColor="text1"/>
              </w:rPr>
              <w:t>ül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3C4D16FE" w14:textId="302ECCEA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Eki</w:t>
            </w:r>
            <w:r w:rsidR="00093B5F" w:rsidRPr="0068336D">
              <w:rPr>
                <w:b/>
                <w:bCs/>
                <w:color w:val="000000" w:themeColor="text1"/>
              </w:rPr>
              <w:t>m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7477D2E8" w14:textId="2D3889AE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Kas</w:t>
            </w:r>
            <w:r w:rsidR="00093B5F" w:rsidRPr="0068336D">
              <w:rPr>
                <w:b/>
                <w:bCs/>
                <w:color w:val="000000" w:themeColor="text1"/>
              </w:rPr>
              <w:t>ım</w:t>
            </w:r>
          </w:p>
        </w:tc>
        <w:tc>
          <w:tcPr>
            <w:tcW w:w="950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A5C9EB" w:themeFill="text2" w:themeFillTint="40"/>
            <w:vAlign w:val="center"/>
          </w:tcPr>
          <w:p w14:paraId="33E2F6CF" w14:textId="51918E19" w:rsidR="00EF20CB" w:rsidRPr="0068336D" w:rsidRDefault="00000000" w:rsidP="0068336D">
            <w:pPr>
              <w:jc w:val="center"/>
              <w:rPr>
                <w:color w:val="000000" w:themeColor="text1"/>
              </w:rPr>
            </w:pPr>
            <w:r w:rsidRPr="0068336D">
              <w:rPr>
                <w:b/>
                <w:bCs/>
                <w:color w:val="000000" w:themeColor="text1"/>
              </w:rPr>
              <w:t>Ara</w:t>
            </w:r>
            <w:r w:rsidR="00093B5F" w:rsidRPr="0068336D">
              <w:rPr>
                <w:b/>
                <w:bCs/>
                <w:color w:val="000000" w:themeColor="text1"/>
              </w:rPr>
              <w:t>lık</w:t>
            </w:r>
          </w:p>
        </w:tc>
      </w:tr>
      <w:tr w:rsidR="00093B5F" w14:paraId="0A25115B" w14:textId="77777777" w:rsidTr="00C9673E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20FDC5E0" w14:textId="6A87BF5E" w:rsidR="00093B5F" w:rsidRPr="00C9673E" w:rsidRDefault="006B419A" w:rsidP="0068336D">
            <w:pPr>
              <w:spacing w:before="25" w:after="25"/>
              <w:rPr>
                <w:sz w:val="18"/>
                <w:szCs w:val="18"/>
              </w:rPr>
            </w:pPr>
            <w:r w:rsidRPr="00C9673E">
              <w:rPr>
                <w:color w:val="1A1A2E"/>
                <w:sz w:val="18"/>
                <w:szCs w:val="18"/>
              </w:rPr>
              <w:t>Stratejik Plan Veri Girişi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429CEFA0" w14:textId="796CC248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19A1B162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6B1EB16C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13897E9D" w14:textId="2785919E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1CCB029D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332FEFA4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51093FAB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6ADC5BD5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22BBFCFB" w14:textId="4A302C98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20E4F3BD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0A67693D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3C3CF8E4" w14:textId="352BA706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6B419A" w14:paraId="3979CC30" w14:textId="77777777" w:rsidTr="00C9673E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18D80AA7" w14:textId="6E5DEDED" w:rsidR="006B419A" w:rsidRPr="00C9673E" w:rsidRDefault="006B419A" w:rsidP="0068336D">
            <w:pPr>
              <w:spacing w:before="25" w:after="25"/>
              <w:rPr>
                <w:color w:val="1A1A2E"/>
                <w:sz w:val="18"/>
                <w:szCs w:val="18"/>
              </w:rPr>
            </w:pPr>
            <w:r w:rsidRPr="00C9673E">
              <w:rPr>
                <w:color w:val="1A1A2E"/>
                <w:sz w:val="18"/>
                <w:szCs w:val="18"/>
              </w:rPr>
              <w:t>Kalite Komisyonu Toplantısı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331D6FB3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0B53075D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0B4E2C64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5109B53E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7C7AFF36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159DA5D8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5BF0003F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2146543E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221AA2D2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72E51306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5917CAFC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00D2FE7E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093B5F" w14:paraId="2C590E30" w14:textId="77777777" w:rsidTr="0068336D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D368F04" w14:textId="77777777" w:rsidR="00093B5F" w:rsidRPr="00C9673E" w:rsidRDefault="00093B5F" w:rsidP="0068336D">
            <w:pPr>
              <w:spacing w:before="25" w:after="25"/>
              <w:rPr>
                <w:sz w:val="18"/>
                <w:szCs w:val="18"/>
              </w:rPr>
            </w:pPr>
            <w:r w:rsidRPr="00C9673E">
              <w:rPr>
                <w:color w:val="1A1A2E"/>
                <w:sz w:val="18"/>
                <w:szCs w:val="18"/>
              </w:rPr>
              <w:t>Akademik Kurul Toplantısı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11950B8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433A4DAA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EC25867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0C62262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C2207ED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409718BE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F9CFE6C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44D9676D" w14:textId="1D48311C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6361938B" w14:textId="60E4A30E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1661842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4BD70DF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629FED22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465B8A" w14:paraId="1E8B6634" w14:textId="77777777" w:rsidTr="00C9673E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5EC22EAE" w14:textId="75A2E00D" w:rsidR="00465B8A" w:rsidRPr="00C9673E" w:rsidRDefault="00465B8A" w:rsidP="0068336D">
            <w:pPr>
              <w:spacing w:before="25" w:after="25"/>
              <w:rPr>
                <w:color w:val="1A1A2E"/>
                <w:sz w:val="18"/>
                <w:szCs w:val="18"/>
              </w:rPr>
            </w:pPr>
            <w:r w:rsidRPr="00C9673E">
              <w:rPr>
                <w:color w:val="1A1A2E"/>
                <w:sz w:val="18"/>
                <w:szCs w:val="18"/>
              </w:rPr>
              <w:t>Bölüm Web Sayfası’nın Güncel Tutulması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5A85B482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566ABD43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57EB8B9B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0257921A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748CAC49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53BA593E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2EFE7F82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746E6BD9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4B2C6AED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020EF31F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1291AAC1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79507452" w14:textId="77777777" w:rsidR="00465B8A" w:rsidRPr="00465B8A" w:rsidRDefault="00465B8A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CE6E62" w14:paraId="39FCD247" w14:textId="77777777" w:rsidTr="00C9673E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E7A917E" w14:textId="61AF9BA8" w:rsidR="00CE6E62" w:rsidRPr="00C9673E" w:rsidRDefault="00CE6E62" w:rsidP="0068336D">
            <w:pPr>
              <w:spacing w:before="25" w:after="25"/>
              <w:rPr>
                <w:color w:val="1A1A2E"/>
                <w:sz w:val="18"/>
                <w:szCs w:val="18"/>
              </w:rPr>
            </w:pPr>
            <w:r w:rsidRPr="00C9673E">
              <w:rPr>
                <w:color w:val="1A1A2E"/>
                <w:sz w:val="18"/>
                <w:szCs w:val="18"/>
              </w:rPr>
              <w:t>Dış Paydaşlarla Toplantı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F2C4BD8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166525F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D72C321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6B4A0CD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A89D42F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649DBE5A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29C7424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7203CB5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4AC5A500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B57C226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0BFFAC8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0048F5E" w14:textId="77777777" w:rsidR="00CE6E62" w:rsidRPr="00465B8A" w:rsidRDefault="00CE6E62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093B5F" w14:paraId="1322D624" w14:textId="77777777" w:rsidTr="00C9673E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6D85831" w14:textId="0D2AD179" w:rsidR="00093B5F" w:rsidRPr="00C9673E" w:rsidRDefault="006B419A" w:rsidP="0068336D">
            <w:pPr>
              <w:spacing w:before="25" w:after="25"/>
              <w:rPr>
                <w:sz w:val="18"/>
                <w:szCs w:val="18"/>
              </w:rPr>
            </w:pPr>
            <w:r>
              <w:rPr>
                <w:color w:val="1A1A2E"/>
                <w:sz w:val="18"/>
                <w:szCs w:val="18"/>
              </w:rPr>
              <w:t xml:space="preserve">Lisans </w:t>
            </w:r>
            <w:r w:rsidR="00093B5F" w:rsidRPr="00C9673E">
              <w:rPr>
                <w:color w:val="1A1A2E"/>
                <w:sz w:val="18"/>
                <w:szCs w:val="18"/>
              </w:rPr>
              <w:t>Oryantasyon Programı Düzenlenmesi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04BC162A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EAAEBE0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E27C711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170CB716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5DD88DA6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57BEFE28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5529311A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84D93DB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432DF121" w14:textId="0C2BF1F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54885E25" w14:textId="0CEE55D1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0E90A582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5E2A2D90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6B419A" w14:paraId="572A66C3" w14:textId="77777777" w:rsidTr="006B419A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47CD20C0" w14:textId="23386A27" w:rsidR="006B419A" w:rsidRPr="00C9673E" w:rsidRDefault="006B419A" w:rsidP="0068336D">
            <w:pPr>
              <w:spacing w:before="25" w:after="25"/>
              <w:rPr>
                <w:color w:val="1A1A2E"/>
                <w:sz w:val="18"/>
                <w:szCs w:val="18"/>
              </w:rPr>
            </w:pPr>
            <w:r>
              <w:rPr>
                <w:color w:val="1A1A2E"/>
                <w:sz w:val="18"/>
                <w:szCs w:val="18"/>
              </w:rPr>
              <w:t xml:space="preserve">Lisansüstü </w:t>
            </w:r>
            <w:r w:rsidRPr="00C9673E">
              <w:rPr>
                <w:color w:val="1A1A2E"/>
                <w:sz w:val="18"/>
                <w:szCs w:val="18"/>
              </w:rPr>
              <w:t>Oryantasyon Programı Düzenlenmesi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236E4BE1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5961C051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61BCB81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435AD2CE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0E55F27E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2449475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6C000752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5825C52E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3C0A613C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541075F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5AC4B9C7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4817E148" w14:textId="77777777" w:rsidR="006B419A" w:rsidRPr="00465B8A" w:rsidRDefault="006B419A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093B5F" w14:paraId="7982ED54" w14:textId="77777777" w:rsidTr="006B419A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A7DDAFA" w14:textId="6CB6137F" w:rsidR="00093B5F" w:rsidRPr="00C9673E" w:rsidRDefault="00EC46E8" w:rsidP="0068336D">
            <w:pPr>
              <w:spacing w:before="25" w:after="25"/>
              <w:rPr>
                <w:sz w:val="18"/>
                <w:szCs w:val="18"/>
              </w:rPr>
            </w:pPr>
            <w:r w:rsidRPr="00C9673E">
              <w:rPr>
                <w:color w:val="1A1A2E"/>
                <w:sz w:val="18"/>
                <w:szCs w:val="18"/>
              </w:rPr>
              <w:t>Staj Bilgilendirme Toplantısı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9466FA2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6E353FEA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BE1D857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 w:themeFill="background1"/>
            <w:vAlign w:val="center"/>
          </w:tcPr>
          <w:p w14:paraId="72353D78" w14:textId="72DDEBCD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F8429D0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C450F1F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5061C3CB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51A1310A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2FE334DC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A6FA8CD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68AB81E2" w14:textId="2E5EF889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6A2AAE6" w14:textId="0C716FCC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093B5F" w14:paraId="26287EAA" w14:textId="77777777" w:rsidTr="006B419A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9DA6227" w14:textId="5EB03361" w:rsidR="00093B5F" w:rsidRPr="00C9673E" w:rsidRDefault="00FA49D8" w:rsidP="0068336D">
            <w:pPr>
              <w:spacing w:before="25" w:after="25"/>
              <w:rPr>
                <w:sz w:val="18"/>
                <w:szCs w:val="18"/>
              </w:rPr>
            </w:pPr>
            <w:r w:rsidRPr="00C9673E">
              <w:rPr>
                <w:color w:val="1A1A2E"/>
                <w:sz w:val="18"/>
                <w:szCs w:val="18"/>
              </w:rPr>
              <w:t xml:space="preserve">Ders </w:t>
            </w:r>
            <w:r w:rsidR="00E73E28" w:rsidRPr="00C9673E">
              <w:rPr>
                <w:color w:val="1A1A2E"/>
                <w:sz w:val="18"/>
                <w:szCs w:val="18"/>
              </w:rPr>
              <w:t>Bilgi Paketlerinin Güncelliğinin İzlenmesi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09F4432B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7AC189A8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 w:themeFill="background1"/>
            <w:vAlign w:val="center"/>
          </w:tcPr>
          <w:p w14:paraId="6DCAE558" w14:textId="595A1404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1BCD4FCA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2E7AC4BC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36DA3DA9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6D7C3C4E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52227A37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0FB76FD1" w14:textId="6FBED376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0B49649E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19A5C403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075D6CED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093B5F" w14:paraId="2E5DBC63" w14:textId="77777777" w:rsidTr="006B419A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490D5C07" w14:textId="77777777" w:rsidR="00093B5F" w:rsidRPr="00C9673E" w:rsidRDefault="00093B5F" w:rsidP="0068336D">
            <w:pPr>
              <w:spacing w:before="25" w:after="25"/>
              <w:rPr>
                <w:sz w:val="18"/>
                <w:szCs w:val="18"/>
              </w:rPr>
            </w:pPr>
            <w:r w:rsidRPr="00C9673E">
              <w:rPr>
                <w:color w:val="1A1A2E"/>
                <w:sz w:val="18"/>
                <w:szCs w:val="18"/>
              </w:rPr>
              <w:t>Ders Programı İlanı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20905169" w14:textId="6718DB69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 w:themeFill="background1"/>
            <w:vAlign w:val="center"/>
          </w:tcPr>
          <w:p w14:paraId="5B8FECF4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B82353E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D4154E2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E620EE9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2E2CBF3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41B6F1CF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2676572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73AB98AF" w14:textId="3FA62E93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90D5C5A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09C9607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2346044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093B5F" w14:paraId="451EE9D2" w14:textId="77777777" w:rsidTr="006B419A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5D10F7D5" w14:textId="77777777" w:rsidR="00093B5F" w:rsidRPr="00C9673E" w:rsidRDefault="00093B5F" w:rsidP="0068336D">
            <w:pPr>
              <w:spacing w:before="25" w:after="25"/>
              <w:rPr>
                <w:sz w:val="18"/>
                <w:szCs w:val="18"/>
              </w:rPr>
            </w:pPr>
            <w:r w:rsidRPr="00C9673E">
              <w:rPr>
                <w:color w:val="1A1A2E"/>
                <w:sz w:val="18"/>
                <w:szCs w:val="18"/>
              </w:rPr>
              <w:t>Sınav Programı İlanı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6F009D5D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 w:themeFill="background1"/>
            <w:vAlign w:val="center"/>
          </w:tcPr>
          <w:p w14:paraId="05A1E3B6" w14:textId="655598AA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2EA97863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367C3B71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570130D8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63BBC3A8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354DE12B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07C3FFFF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05409728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9F391E1" w14:textId="1FCE94BE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30302EFE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4387A056" w14:textId="77777777" w:rsidR="00093B5F" w:rsidRPr="00465B8A" w:rsidRDefault="00093B5F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3F5787" w14:paraId="54A8BA10" w14:textId="77777777" w:rsidTr="006B419A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8C8EDDD" w14:textId="20712109" w:rsidR="003F5787" w:rsidRPr="00C9673E" w:rsidRDefault="00F85A83" w:rsidP="0068336D">
            <w:pPr>
              <w:spacing w:before="25" w:after="25"/>
              <w:rPr>
                <w:color w:val="1A1A2E"/>
                <w:sz w:val="18"/>
                <w:szCs w:val="18"/>
              </w:rPr>
            </w:pPr>
            <w:r w:rsidRPr="00C9673E">
              <w:rPr>
                <w:color w:val="1A1A2E"/>
                <w:sz w:val="18"/>
                <w:szCs w:val="18"/>
              </w:rPr>
              <w:t xml:space="preserve">Program </w:t>
            </w:r>
            <w:r w:rsidR="00E73E28" w:rsidRPr="00C9673E">
              <w:rPr>
                <w:color w:val="1A1A2E"/>
                <w:sz w:val="18"/>
                <w:szCs w:val="18"/>
              </w:rPr>
              <w:t>Amaçları ve Çıktılarının Değerlendirilmesi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3F59FC72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A366DFD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526752E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F6A1955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45AD7DA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4C179758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4015D9F2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156DDA0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C810C42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DBFFE3F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69896830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576EE735" w14:textId="77777777" w:rsidR="003F5787" w:rsidRPr="00465B8A" w:rsidRDefault="003F5787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A76847" w14:paraId="7E0765C2" w14:textId="77777777" w:rsidTr="006B419A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CE32E4C" w14:textId="1D85AEE5" w:rsidR="00A76847" w:rsidRPr="00C9673E" w:rsidRDefault="00F85A83" w:rsidP="0068336D">
            <w:pPr>
              <w:spacing w:before="25" w:after="25"/>
              <w:rPr>
                <w:sz w:val="18"/>
                <w:szCs w:val="18"/>
              </w:rPr>
            </w:pPr>
            <w:r w:rsidRPr="00C9673E">
              <w:rPr>
                <w:sz w:val="18"/>
                <w:szCs w:val="18"/>
              </w:rPr>
              <w:t xml:space="preserve">Yıllık </w:t>
            </w:r>
            <w:r w:rsidR="00E73E28" w:rsidRPr="00C9673E">
              <w:rPr>
                <w:sz w:val="18"/>
                <w:szCs w:val="18"/>
              </w:rPr>
              <w:t>Kalite Değerlendirme ve Gelecek Yıl Planlaması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274086E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8743051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C6E4A6D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E29F782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B09341C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B20CFA5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54CAACA1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E4D8576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F05EC0F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13E06BE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63957446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779A85AE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A76847" w14:paraId="7AE55436" w14:textId="77777777" w:rsidTr="006B419A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CD7C5EC" w14:textId="0F868F7E" w:rsidR="00A76847" w:rsidRPr="00C9673E" w:rsidRDefault="00A76847" w:rsidP="0068336D">
            <w:pPr>
              <w:spacing w:before="25" w:after="25"/>
              <w:rPr>
                <w:sz w:val="18"/>
                <w:szCs w:val="18"/>
              </w:rPr>
            </w:pPr>
            <w:r w:rsidRPr="00C9673E">
              <w:rPr>
                <w:sz w:val="18"/>
                <w:szCs w:val="18"/>
              </w:rPr>
              <w:t>Bölüm Performansının Değerlendirilmesi</w:t>
            </w:r>
            <w:r w:rsidR="00F85A83" w:rsidRPr="00C9673E">
              <w:rPr>
                <w:sz w:val="18"/>
                <w:szCs w:val="18"/>
              </w:rPr>
              <w:t xml:space="preserve"> 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7CD0F813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7C9EF27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18E8ADEC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164E8DD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7462D9F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A50DD3E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7B445B00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8641A25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34BBCC3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B95249D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73AA4F1C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67A9DF38" w14:textId="77777777" w:rsidR="00A76847" w:rsidRPr="00465B8A" w:rsidRDefault="00A76847" w:rsidP="0068336D">
            <w:pPr>
              <w:jc w:val="center"/>
              <w:rPr>
                <w:sz w:val="18"/>
                <w:szCs w:val="18"/>
              </w:rPr>
            </w:pPr>
          </w:p>
        </w:tc>
      </w:tr>
      <w:tr w:rsidR="00F85A83" w14:paraId="23C61E23" w14:textId="77777777" w:rsidTr="006B419A">
        <w:tc>
          <w:tcPr>
            <w:tcW w:w="460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4639D65F" w14:textId="2ABC7B93" w:rsidR="00F85A83" w:rsidRPr="00C9673E" w:rsidRDefault="00F85A83" w:rsidP="0068336D">
            <w:pPr>
              <w:spacing w:before="25" w:after="25"/>
              <w:rPr>
                <w:sz w:val="18"/>
                <w:szCs w:val="18"/>
              </w:rPr>
            </w:pPr>
            <w:r w:rsidRPr="00C9673E">
              <w:rPr>
                <w:sz w:val="18"/>
                <w:szCs w:val="18"/>
              </w:rPr>
              <w:t xml:space="preserve">Ölçme ve </w:t>
            </w:r>
            <w:r w:rsidR="00E73E28" w:rsidRPr="00C9673E">
              <w:rPr>
                <w:sz w:val="18"/>
                <w:szCs w:val="18"/>
              </w:rPr>
              <w:t>Değerlendirme Yöntemlerinin Ortak Rubrikler Açısından İncelenmesi</w:t>
            </w: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33E1D4F4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79B35154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6F4408A9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200D330F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356C7D13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E8E8E8" w:themeFill="background2"/>
            <w:vAlign w:val="center"/>
          </w:tcPr>
          <w:p w14:paraId="1E070557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0E64A05E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4568EDBF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657589AF" w14:textId="35623F49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vAlign w:val="center"/>
          </w:tcPr>
          <w:p w14:paraId="692FDB7C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6C0406E0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3" w:space="0" w:color="C9DAE8"/>
              <w:left w:val="single" w:sz="3" w:space="0" w:color="C9DAE8"/>
              <w:bottom w:val="single" w:sz="3" w:space="0" w:color="C9DAE8"/>
              <w:right w:val="single" w:sz="3" w:space="0" w:color="C9DAE8"/>
            </w:tcBorders>
            <w:shd w:val="clear" w:color="auto" w:fill="FFFFFF"/>
            <w:vAlign w:val="center"/>
          </w:tcPr>
          <w:p w14:paraId="7188AF9D" w14:textId="77777777" w:rsidR="00F85A83" w:rsidRPr="00465B8A" w:rsidRDefault="00F85A83" w:rsidP="0068336D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DFCEA51" w14:textId="55431F49" w:rsidR="00594330" w:rsidRPr="0068336D" w:rsidRDefault="0068336D" w:rsidP="0068336D">
      <w:pPr>
        <w:jc w:val="center"/>
        <w:rPr>
          <w:sz w:val="28"/>
          <w:szCs w:val="28"/>
        </w:rPr>
      </w:pPr>
      <w:r w:rsidRPr="0068336D">
        <w:rPr>
          <w:color w:val="153D63" w:themeColor="text2" w:themeTint="E6"/>
          <w:sz w:val="28"/>
          <w:szCs w:val="28"/>
        </w:rPr>
        <w:t>Bilgisayar Bilimleri Bölümü Kalite Güvence Takvimi</w:t>
      </w:r>
      <w:r w:rsidR="00C9673E">
        <w:rPr>
          <w:color w:val="153D63" w:themeColor="text2" w:themeTint="E6"/>
          <w:sz w:val="28"/>
          <w:szCs w:val="28"/>
        </w:rPr>
        <w:t xml:space="preserve"> (KGST)</w:t>
      </w:r>
    </w:p>
    <w:sectPr w:rsidR="00594330" w:rsidRPr="0068336D" w:rsidSect="00351BAD">
      <w:pgSz w:w="16838" w:h="11906"/>
      <w:pgMar w:top="420" w:right="480" w:bottom="420" w:left="4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14060"/>
    <w:multiLevelType w:val="hybridMultilevel"/>
    <w:tmpl w:val="A80418EC"/>
    <w:lvl w:ilvl="0" w:tplc="65FCD0C2">
      <w:start w:val="1"/>
      <w:numFmt w:val="bullet"/>
      <w:lvlText w:val="●"/>
      <w:lvlJc w:val="left"/>
      <w:pPr>
        <w:ind w:left="720" w:hanging="360"/>
      </w:pPr>
    </w:lvl>
    <w:lvl w:ilvl="1" w:tplc="19BA46D6">
      <w:start w:val="1"/>
      <w:numFmt w:val="bullet"/>
      <w:lvlText w:val="○"/>
      <w:lvlJc w:val="left"/>
      <w:pPr>
        <w:ind w:left="1440" w:hanging="360"/>
      </w:pPr>
    </w:lvl>
    <w:lvl w:ilvl="2" w:tplc="E8082F42">
      <w:start w:val="1"/>
      <w:numFmt w:val="bullet"/>
      <w:lvlText w:val="■"/>
      <w:lvlJc w:val="left"/>
      <w:pPr>
        <w:ind w:left="2160" w:hanging="360"/>
      </w:pPr>
    </w:lvl>
    <w:lvl w:ilvl="3" w:tplc="51D00E1E">
      <w:start w:val="1"/>
      <w:numFmt w:val="bullet"/>
      <w:lvlText w:val="●"/>
      <w:lvlJc w:val="left"/>
      <w:pPr>
        <w:ind w:left="2880" w:hanging="360"/>
      </w:pPr>
    </w:lvl>
    <w:lvl w:ilvl="4" w:tplc="08CA8EBE">
      <w:start w:val="1"/>
      <w:numFmt w:val="bullet"/>
      <w:lvlText w:val="○"/>
      <w:lvlJc w:val="left"/>
      <w:pPr>
        <w:ind w:left="3600" w:hanging="360"/>
      </w:pPr>
    </w:lvl>
    <w:lvl w:ilvl="5" w:tplc="7E1A3778">
      <w:start w:val="1"/>
      <w:numFmt w:val="bullet"/>
      <w:lvlText w:val="■"/>
      <w:lvlJc w:val="left"/>
      <w:pPr>
        <w:ind w:left="4320" w:hanging="360"/>
      </w:pPr>
    </w:lvl>
    <w:lvl w:ilvl="6" w:tplc="65EEEDE8">
      <w:start w:val="1"/>
      <w:numFmt w:val="bullet"/>
      <w:lvlText w:val="●"/>
      <w:lvlJc w:val="left"/>
      <w:pPr>
        <w:ind w:left="5040" w:hanging="360"/>
      </w:pPr>
    </w:lvl>
    <w:lvl w:ilvl="7" w:tplc="7E4EFE5C">
      <w:start w:val="1"/>
      <w:numFmt w:val="bullet"/>
      <w:lvlText w:val="●"/>
      <w:lvlJc w:val="left"/>
      <w:pPr>
        <w:ind w:left="5760" w:hanging="360"/>
      </w:pPr>
    </w:lvl>
    <w:lvl w:ilvl="8" w:tplc="95F2D5D6">
      <w:start w:val="1"/>
      <w:numFmt w:val="bullet"/>
      <w:lvlText w:val="●"/>
      <w:lvlJc w:val="left"/>
      <w:pPr>
        <w:ind w:left="6480" w:hanging="360"/>
      </w:pPr>
    </w:lvl>
  </w:abstractNum>
  <w:num w:numId="1" w16cid:durableId="15693451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0CB"/>
    <w:rsid w:val="00093B5F"/>
    <w:rsid w:val="00122316"/>
    <w:rsid w:val="00280921"/>
    <w:rsid w:val="00351BAD"/>
    <w:rsid w:val="00383ABD"/>
    <w:rsid w:val="003F5787"/>
    <w:rsid w:val="00465B8A"/>
    <w:rsid w:val="00470415"/>
    <w:rsid w:val="0055479E"/>
    <w:rsid w:val="00594330"/>
    <w:rsid w:val="005C66FB"/>
    <w:rsid w:val="0068336D"/>
    <w:rsid w:val="006B419A"/>
    <w:rsid w:val="00767F5F"/>
    <w:rsid w:val="007E614A"/>
    <w:rsid w:val="008847D1"/>
    <w:rsid w:val="00A22294"/>
    <w:rsid w:val="00A76847"/>
    <w:rsid w:val="00B24C64"/>
    <w:rsid w:val="00BD7DC7"/>
    <w:rsid w:val="00BF1E1B"/>
    <w:rsid w:val="00C9673E"/>
    <w:rsid w:val="00CE6E62"/>
    <w:rsid w:val="00E73E28"/>
    <w:rsid w:val="00E859F7"/>
    <w:rsid w:val="00EC46E8"/>
    <w:rsid w:val="00ED5EF3"/>
    <w:rsid w:val="00EF20CB"/>
    <w:rsid w:val="00F85A83"/>
    <w:rsid w:val="00FA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AA00E"/>
  <w15:docId w15:val="{FE13330E-75AA-D44B-8B07-90BBAA91E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character" w:styleId="Gl">
    <w:name w:val="Strong"/>
    <w:basedOn w:val="VarsaylanParagrafYazTipi"/>
    <w:uiPriority w:val="22"/>
    <w:qFormat/>
    <w:rsid w:val="00A768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ebru gündoğan aşık</cp:lastModifiedBy>
  <cp:revision>2</cp:revision>
  <dcterms:created xsi:type="dcterms:W3CDTF">2026-11-05T06:34:00Z</dcterms:created>
  <dcterms:modified xsi:type="dcterms:W3CDTF">2026-11-05T06:34:00Z</dcterms:modified>
</cp:coreProperties>
</file>