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9"/>
        <w:tblpPr w:leftFromText="141" w:rightFromText="141" w:vertAnchor="text" w:horzAnchor="margin" w:tblpXSpec="center" w:tblpY="-541"/>
        <w:tblOverlap w:val="never"/>
        <w:tblW w:w="105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698"/>
        <w:gridCol w:w="1813"/>
        <w:gridCol w:w="2150"/>
        <w:gridCol w:w="2153"/>
      </w:tblGrid>
      <w:tr w:rsidR="00B41180" w:rsidRPr="00992E25" w:rsidTr="004420F2">
        <w:trPr>
          <w:trHeight w:val="787"/>
        </w:trPr>
        <w:tc>
          <w:tcPr>
            <w:tcW w:w="2688" w:type="dxa"/>
            <w:vMerge w:val="restart"/>
          </w:tcPr>
          <w:p w:rsidR="00B41180" w:rsidRPr="00992E25" w:rsidRDefault="00B41180" w:rsidP="00B41180">
            <w:pPr>
              <w:ind w:right="-290"/>
              <w:rPr>
                <w:rFonts w:ascii="Hurme Geometric Sans 1" w:eastAsia="Calibri" w:hAnsi="Hurme Geometric Sans 1" w:cs="Arial"/>
                <w:noProof/>
                <w:color w:val="2E74B5" w:themeColor="accent1" w:themeShade="BF"/>
                <w:sz w:val="24"/>
                <w:szCs w:val="24"/>
                <w:lang w:eastAsia="tr-TR"/>
              </w:rPr>
            </w:pPr>
            <w:r w:rsidRPr="00992E25">
              <w:rPr>
                <w:rFonts w:ascii="Hurme Geometric Sans 1" w:eastAsia="Calibri" w:hAnsi="Hurme Geometric Sans 1" w:cs="Arial"/>
                <w:noProof/>
                <w:color w:val="2E74B5" w:themeColor="accent1" w:themeShade="BF"/>
                <w:sz w:val="24"/>
                <w:szCs w:val="24"/>
                <w:lang w:eastAsia="tr-TR"/>
              </w:rP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 wp14:anchorId="742D42F4" wp14:editId="076E7D0F">
                  <wp:extent cx="1504950" cy="923925"/>
                  <wp:effectExtent l="0" t="0" r="0" b="9525"/>
                  <wp:docPr id="591" name="Resim 59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  <w:gridSpan w:val="3"/>
            <w:vAlign w:val="center"/>
          </w:tcPr>
          <w:p w:rsidR="00B41180" w:rsidRPr="007746E4" w:rsidRDefault="00B41180" w:rsidP="00B41180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İŞLEM DAİRE BAŞKANLIĞI</w:t>
            </w:r>
          </w:p>
        </w:tc>
        <w:tc>
          <w:tcPr>
            <w:tcW w:w="2153" w:type="dxa"/>
            <w:vMerge w:val="restart"/>
          </w:tcPr>
          <w:p w:rsidR="00B41180" w:rsidRPr="00992E25" w:rsidRDefault="00B41180" w:rsidP="00B41180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noProof/>
                <w:color w:val="5B9BD5" w:themeColor="accent1"/>
                <w:sz w:val="24"/>
                <w:szCs w:val="24"/>
                <w:lang w:eastAsia="tr-TR"/>
              </w:rPr>
            </w:pPr>
          </w:p>
          <w:p w:rsidR="00B41180" w:rsidRPr="00992E25" w:rsidRDefault="00AB4EBE" w:rsidP="00B41180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28"/>
                <w:szCs w:val="28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7B7A2569" wp14:editId="17FA20FD">
                  <wp:extent cx="1257300" cy="82804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87" cy="8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48C" w:rsidRPr="00992E25" w:rsidTr="004420F2">
        <w:trPr>
          <w:trHeight w:val="784"/>
        </w:trPr>
        <w:tc>
          <w:tcPr>
            <w:tcW w:w="2688" w:type="dxa"/>
            <w:vMerge/>
          </w:tcPr>
          <w:p w:rsidR="00FF348C" w:rsidRPr="00992E25" w:rsidRDefault="00FF348C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5661" w:type="dxa"/>
            <w:gridSpan w:val="3"/>
            <w:vAlign w:val="center"/>
          </w:tcPr>
          <w:p w:rsidR="00FF348C" w:rsidRPr="00044C81" w:rsidRDefault="00FF348C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 w:rsidRPr="00044C81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HASSAS GÖREV TESPİT FORMU</w:t>
            </w:r>
          </w:p>
        </w:tc>
        <w:tc>
          <w:tcPr>
            <w:tcW w:w="2153" w:type="dxa"/>
            <w:vMerge/>
          </w:tcPr>
          <w:p w:rsidR="00FF348C" w:rsidRPr="00992E25" w:rsidRDefault="00FF348C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FF348C" w:rsidRPr="00992E25" w:rsidTr="004420F2">
        <w:trPr>
          <w:trHeight w:val="325"/>
        </w:trPr>
        <w:tc>
          <w:tcPr>
            <w:tcW w:w="2688" w:type="dxa"/>
            <w:vAlign w:val="center"/>
          </w:tcPr>
          <w:p w:rsidR="00FF348C" w:rsidRPr="001752C9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1752C9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1752C9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00</w:t>
            </w:r>
          </w:p>
        </w:tc>
        <w:tc>
          <w:tcPr>
            <w:tcW w:w="1698" w:type="dxa"/>
            <w:vAlign w:val="center"/>
          </w:tcPr>
          <w:p w:rsidR="00FF348C" w:rsidRPr="001752C9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1752C9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1813" w:type="dxa"/>
            <w:vAlign w:val="center"/>
          </w:tcPr>
          <w:p w:rsidR="00FF348C" w:rsidRPr="001752C9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1752C9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150" w:type="dxa"/>
            <w:vAlign w:val="center"/>
          </w:tcPr>
          <w:p w:rsidR="00FF348C" w:rsidRPr="001752C9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1752C9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1752C9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53" w:type="dxa"/>
            <w:vAlign w:val="center"/>
          </w:tcPr>
          <w:p w:rsidR="00FF348C" w:rsidRPr="001752C9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1752C9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  <w:tr w:rsidR="00FF348C" w:rsidRPr="00992E25" w:rsidTr="004420F2">
        <w:trPr>
          <w:trHeight w:val="532"/>
        </w:trPr>
        <w:tc>
          <w:tcPr>
            <w:tcW w:w="2688" w:type="dxa"/>
            <w:vAlign w:val="center"/>
          </w:tcPr>
          <w:p w:rsidR="00FF348C" w:rsidRPr="00393998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</w:pPr>
            <w:r w:rsidRPr="00393998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  <w:t>Birim Adı</w:t>
            </w:r>
          </w:p>
        </w:tc>
        <w:tc>
          <w:tcPr>
            <w:tcW w:w="7814" w:type="dxa"/>
            <w:gridSpan w:val="4"/>
            <w:vAlign w:val="center"/>
          </w:tcPr>
          <w:p w:rsidR="00FF348C" w:rsidRPr="00992E25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</w:tc>
      </w:tr>
      <w:tr w:rsidR="00FF348C" w:rsidRPr="00992E25" w:rsidTr="004420F2">
        <w:trPr>
          <w:trHeight w:val="498"/>
        </w:trPr>
        <w:tc>
          <w:tcPr>
            <w:tcW w:w="2688" w:type="dxa"/>
            <w:vAlign w:val="center"/>
          </w:tcPr>
          <w:p w:rsidR="00FF348C" w:rsidRPr="00393998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</w:pPr>
            <w:r w:rsidRPr="00393998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  <w:t>Hassas Görev Tanımı</w:t>
            </w:r>
          </w:p>
        </w:tc>
        <w:tc>
          <w:tcPr>
            <w:tcW w:w="7814" w:type="dxa"/>
            <w:gridSpan w:val="4"/>
            <w:vAlign w:val="center"/>
          </w:tcPr>
          <w:p w:rsidR="00FF348C" w:rsidRPr="00992E25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</w:tc>
      </w:tr>
      <w:tr w:rsidR="00FF348C" w:rsidRPr="00992E25" w:rsidTr="004420F2">
        <w:trPr>
          <w:trHeight w:val="325"/>
        </w:trPr>
        <w:tc>
          <w:tcPr>
            <w:tcW w:w="2688" w:type="dxa"/>
            <w:vAlign w:val="center"/>
          </w:tcPr>
          <w:p w:rsidR="00FF348C" w:rsidRPr="00393998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</w:pPr>
            <w:r w:rsidRPr="00393998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  <w:t>Riskler (Görevin Yerine Getirilmemesinin Sonuçları</w:t>
            </w:r>
          </w:p>
        </w:tc>
        <w:tc>
          <w:tcPr>
            <w:tcW w:w="7814" w:type="dxa"/>
            <w:gridSpan w:val="4"/>
            <w:vAlign w:val="center"/>
          </w:tcPr>
          <w:p w:rsidR="00FF348C" w:rsidRPr="00992E25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</w:tc>
      </w:tr>
      <w:tr w:rsidR="00FF348C" w:rsidRPr="00992E25" w:rsidTr="004420F2">
        <w:trPr>
          <w:trHeight w:val="844"/>
        </w:trPr>
        <w:tc>
          <w:tcPr>
            <w:tcW w:w="2688" w:type="dxa"/>
            <w:vAlign w:val="center"/>
          </w:tcPr>
          <w:p w:rsidR="00FF348C" w:rsidRPr="00393998" w:rsidRDefault="00FF348C" w:rsidP="004420F2">
            <w:pP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</w:pPr>
            <w:r w:rsidRPr="00393998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  <w:t>Risk Düzeyi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  <w:t xml:space="preserve"> </w:t>
            </w:r>
            <w:r w:rsidRPr="001752C9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lang w:eastAsia="tr-TR"/>
              </w:rPr>
              <w:t>(</w:t>
            </w:r>
            <w:r w:rsidRPr="00393998">
              <w:rPr>
                <w:rFonts w:ascii="Hurme Geometric Sans 1" w:hAnsi="Hurme Geometric Sans 1"/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814" w:type="dxa"/>
            <w:gridSpan w:val="4"/>
            <w:vAlign w:val="center"/>
          </w:tcPr>
          <w:p w:rsidR="00FF348C" w:rsidRPr="00992E25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</w:tc>
      </w:tr>
      <w:tr w:rsidR="00FF348C" w:rsidRPr="00992E25" w:rsidTr="004420F2">
        <w:trPr>
          <w:trHeight w:val="1067"/>
        </w:trPr>
        <w:tc>
          <w:tcPr>
            <w:tcW w:w="2688" w:type="dxa"/>
            <w:vAlign w:val="center"/>
          </w:tcPr>
          <w:p w:rsidR="00FF348C" w:rsidRPr="00393998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</w:pPr>
            <w:r w:rsidRPr="00393998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  <w:t>Prosedürü (Alınması Gereken Önlemler)</w:t>
            </w:r>
          </w:p>
        </w:tc>
        <w:tc>
          <w:tcPr>
            <w:tcW w:w="7814" w:type="dxa"/>
            <w:gridSpan w:val="4"/>
            <w:vAlign w:val="center"/>
          </w:tcPr>
          <w:p w:rsidR="00FF348C" w:rsidRPr="00992E25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</w:tc>
      </w:tr>
      <w:tr w:rsidR="00FF348C" w:rsidRPr="00992E25" w:rsidTr="004420F2">
        <w:trPr>
          <w:trHeight w:val="814"/>
        </w:trPr>
        <w:tc>
          <w:tcPr>
            <w:tcW w:w="2688" w:type="dxa"/>
            <w:vAlign w:val="center"/>
          </w:tcPr>
          <w:p w:rsidR="00FF348C" w:rsidRPr="00393998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</w:pPr>
            <w:r w:rsidRPr="00393998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lang w:eastAsia="tr-TR"/>
              </w:rPr>
              <w:t>Onaylayan</w:t>
            </w:r>
          </w:p>
        </w:tc>
        <w:tc>
          <w:tcPr>
            <w:tcW w:w="7814" w:type="dxa"/>
            <w:gridSpan w:val="4"/>
            <w:vAlign w:val="center"/>
          </w:tcPr>
          <w:p w:rsidR="00FF348C" w:rsidRPr="00992E25" w:rsidRDefault="00FF348C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</w:tc>
      </w:tr>
    </w:tbl>
    <w:p w:rsidR="00C67160" w:rsidRDefault="00C67160">
      <w:bookmarkStart w:id="0" w:name="_GoBack"/>
      <w:bookmarkEnd w:id="0"/>
    </w:p>
    <w:sectPr w:rsidR="00C6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AB4EBE"/>
    <w:rsid w:val="00B41180"/>
    <w:rsid w:val="00C6716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Akif</cp:lastModifiedBy>
  <cp:revision>3</cp:revision>
  <dcterms:created xsi:type="dcterms:W3CDTF">2022-09-07T09:40:00Z</dcterms:created>
  <dcterms:modified xsi:type="dcterms:W3CDTF">2022-09-21T06:07:00Z</dcterms:modified>
</cp:coreProperties>
</file>