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3CAD4" w14:textId="6EE63D42" w:rsidR="00832525" w:rsidRPr="00495A48" w:rsidRDefault="00495A48" w:rsidP="00495A48">
      <w:pPr>
        <w:jc w:val="center"/>
        <w:rPr>
          <w:rFonts w:ascii="Hurme Geometric Sans 1" w:hAnsi="Hurme Geometric Sans 1"/>
          <w:b/>
          <w:color w:val="0070C0"/>
        </w:rPr>
      </w:pPr>
      <w:r w:rsidRPr="00495A48">
        <w:rPr>
          <w:rFonts w:ascii="Hurme Geometric Sans 1" w:hAnsi="Hurme Geometric Sans 1"/>
          <w:b/>
          <w:color w:val="0070C0"/>
        </w:rPr>
        <w:t>BİRİM FAALİYETLERİNE YÖNELİK İYİLEŞTİRME ÖRNEKLERİ</w:t>
      </w:r>
    </w:p>
    <w:p w14:paraId="46ED7971" w14:textId="77777777" w:rsidR="008205C0" w:rsidRPr="00495A48" w:rsidRDefault="008205C0" w:rsidP="00E32AAA">
      <w:pPr>
        <w:rPr>
          <w:rFonts w:ascii="Hurme Geometric Sans 1" w:hAnsi="Hurme Geometric Sans 1"/>
        </w:rPr>
      </w:pPr>
    </w:p>
    <w:p w14:paraId="7E311F5C" w14:textId="77777777" w:rsidR="004167F1" w:rsidRPr="00010625" w:rsidRDefault="004167F1" w:rsidP="00495A48">
      <w:pPr>
        <w:jc w:val="both"/>
        <w:rPr>
          <w:rFonts w:ascii="Hurme Geometric Sans 1" w:hAnsi="Hurme Geometric Sans 1"/>
          <w:color w:val="00426A"/>
        </w:rPr>
      </w:pPr>
    </w:p>
    <w:p w14:paraId="23AB8553" w14:textId="28FBB08A" w:rsidR="002D351A" w:rsidRPr="00010625" w:rsidRDefault="00495A48" w:rsidP="00495A48">
      <w:pPr>
        <w:ind w:firstLine="709"/>
        <w:jc w:val="both"/>
        <w:rPr>
          <w:rFonts w:ascii="Hurme Geometric Sans 1" w:hAnsi="Hurme Geometric Sans 1"/>
        </w:rPr>
      </w:pPr>
      <w:r w:rsidRPr="00010625">
        <w:rPr>
          <w:rFonts w:ascii="Hurme Geometric Sans 1" w:hAnsi="Hurme Geometric Sans 1"/>
        </w:rPr>
        <w:t xml:space="preserve">Bilgi İşlem Daire Başkanlığı bünyesindeki (BYS, Teknik Servis, Ağ Yönetimi, Sistem Yönetimi vb.) tüm teknik destek hizmetleri bilgi işlem birimi ve kalite çalışmaları (ISO27001) kapsamında kayıt altına alınmaktadır. Bu sebeple resmi yazışma gerektiren işlemler dışındaki tüm taleplerin </w:t>
      </w:r>
      <w:hyperlink r:id="rId8" w:history="1">
        <w:r w:rsidRPr="00010625">
          <w:rPr>
            <w:rStyle w:val="Kpr"/>
            <w:rFonts w:ascii="Hurme Geometric Sans 1" w:hAnsi="Hurme Geometric Sans 1"/>
            <w:b/>
          </w:rPr>
          <w:t>https://roundcube.ktu.edu.tr/hesk/</w:t>
        </w:r>
        <w:r w:rsidRPr="00010625">
          <w:rPr>
            <w:rStyle w:val="Kpr"/>
            <w:rFonts w:ascii="Hurme Geometric Sans 1" w:hAnsi="Hurme Geometric Sans 1"/>
          </w:rPr>
          <w:t xml:space="preserve"> </w:t>
        </w:r>
        <w:r w:rsidRPr="00010625">
          <w:rPr>
            <w:rStyle w:val="Kpr"/>
            <w:rFonts w:ascii="Hurme Geometric Sans 1" w:hAnsi="Hurme Geometric Sans 1"/>
            <w:color w:val="auto"/>
            <w:u w:val="none"/>
          </w:rPr>
          <w:t>internet</w:t>
        </w:r>
      </w:hyperlink>
      <w:r w:rsidRPr="00010625">
        <w:rPr>
          <w:rFonts w:ascii="Hurme Geometric Sans 1" w:hAnsi="Hurme Geometric Sans 1"/>
        </w:rPr>
        <w:t xml:space="preserve"> sayfası üzerinden veya kurulum aşamasında olan çağrı merkezimiz aracılığıyla iletilmes</w:t>
      </w:r>
      <w:bookmarkStart w:id="0" w:name="_GoBack"/>
      <w:bookmarkEnd w:id="0"/>
      <w:r w:rsidRPr="00010625">
        <w:rPr>
          <w:rFonts w:ascii="Hurme Geometric Sans 1" w:hAnsi="Hurme Geometric Sans 1"/>
        </w:rPr>
        <w:t>i gerekmektedir.</w:t>
      </w:r>
    </w:p>
    <w:sectPr w:rsidR="002D351A" w:rsidRPr="00010625" w:rsidSect="002D64EC">
      <w:headerReference w:type="default" r:id="rId9"/>
      <w:footerReference w:type="default" r:id="rId10"/>
      <w:headerReference w:type="first" r:id="rId11"/>
      <w:footerReference w:type="first" r:id="rId12"/>
      <w:pgSz w:w="11906" w:h="16838"/>
      <w:pgMar w:top="550" w:right="1418" w:bottom="1276" w:left="1418" w:header="426" w:footer="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CF801" w14:textId="77777777" w:rsidR="00F07808" w:rsidRDefault="00F07808" w:rsidP="00514E37">
      <w:pPr>
        <w:spacing w:after="0" w:line="240" w:lineRule="auto"/>
      </w:pPr>
      <w:r>
        <w:separator/>
      </w:r>
    </w:p>
  </w:endnote>
  <w:endnote w:type="continuationSeparator" w:id="0">
    <w:p w14:paraId="29C8D515" w14:textId="77777777" w:rsidR="00F07808" w:rsidRDefault="00F07808" w:rsidP="0051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rme Geometric Sans 1">
    <w:altName w:val="Arial"/>
    <w:panose1 w:val="00000000000000000000"/>
    <w:charset w:val="00"/>
    <w:family w:val="swiss"/>
    <w:notTrueType/>
    <w:pitch w:val="variable"/>
    <w:sig w:usb0="00000007" w:usb1="00000001" w:usb2="00000000" w:usb3="00000000" w:csb0="00000093"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urme Geometric Sans 1" w:hAnsi="Hurme Geometric Sans 1"/>
        <w:b/>
      </w:rPr>
      <w:id w:val="-2041203144"/>
      <w:docPartObj>
        <w:docPartGallery w:val="Page Numbers (Bottom of Page)"/>
        <w:docPartUnique/>
      </w:docPartObj>
    </w:sdtPr>
    <w:sdtEndPr>
      <w:rPr>
        <w:color w:val="808080" w:themeColor="background1" w:themeShade="80"/>
        <w:spacing w:val="60"/>
      </w:rPr>
    </w:sdtEndPr>
    <w:sdtContent>
      <w:p w14:paraId="312D4DF2" w14:textId="28F43E7F" w:rsidR="00902EB9" w:rsidRPr="008F6357" w:rsidRDefault="00902EB9">
        <w:pPr>
          <w:pStyle w:val="AltBilgi"/>
          <w:pBdr>
            <w:top w:val="single" w:sz="4" w:space="1" w:color="D9D9D9" w:themeColor="background1" w:themeShade="D9"/>
          </w:pBdr>
          <w:jc w:val="right"/>
          <w:rPr>
            <w:rFonts w:ascii="Hurme Geometric Sans 1" w:hAnsi="Hurme Geometric Sans 1"/>
            <w:b/>
          </w:rPr>
        </w:pPr>
        <w:r w:rsidRPr="008F6357">
          <w:rPr>
            <w:rFonts w:ascii="Hurme Geometric Sans 1" w:hAnsi="Hurme Geometric Sans 1"/>
            <w:b/>
          </w:rPr>
          <w:fldChar w:fldCharType="begin"/>
        </w:r>
        <w:r w:rsidRPr="008F6357">
          <w:rPr>
            <w:rFonts w:ascii="Hurme Geometric Sans 1" w:hAnsi="Hurme Geometric Sans 1"/>
            <w:b/>
          </w:rPr>
          <w:instrText>PAGE   \* MERGEFORMAT</w:instrText>
        </w:r>
        <w:r w:rsidRPr="008F6357">
          <w:rPr>
            <w:rFonts w:ascii="Hurme Geometric Sans 1" w:hAnsi="Hurme Geometric Sans 1"/>
            <w:b/>
          </w:rPr>
          <w:fldChar w:fldCharType="separate"/>
        </w:r>
        <w:r w:rsidR="00D70BE4">
          <w:rPr>
            <w:rFonts w:ascii="Hurme Geometric Sans 1" w:hAnsi="Hurme Geometric Sans 1"/>
            <w:b/>
            <w:noProof/>
          </w:rPr>
          <w:t>2</w:t>
        </w:r>
        <w:r w:rsidRPr="008F6357">
          <w:rPr>
            <w:rFonts w:ascii="Hurme Geometric Sans 1" w:hAnsi="Hurme Geometric Sans 1"/>
            <w:b/>
          </w:rPr>
          <w:fldChar w:fldCharType="end"/>
        </w:r>
        <w:r w:rsidRPr="008F6357">
          <w:rPr>
            <w:rFonts w:ascii="Hurme Geometric Sans 1" w:hAnsi="Hurme Geometric Sans 1"/>
            <w:b/>
          </w:rPr>
          <w:t xml:space="preserve"> | </w:t>
        </w:r>
        <w:r w:rsidRPr="008F6357">
          <w:rPr>
            <w:rFonts w:ascii="Hurme Geometric Sans 1" w:hAnsi="Hurme Geometric Sans 1"/>
            <w:b/>
            <w:color w:val="808080" w:themeColor="background1" w:themeShade="80"/>
            <w:spacing w:val="60"/>
          </w:rPr>
          <w:t>Sayfa</w:t>
        </w:r>
      </w:p>
    </w:sdtContent>
  </w:sdt>
  <w:p w14:paraId="5E7C57FD" w14:textId="77777777" w:rsidR="00902EB9" w:rsidRDefault="00902EB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2"/>
      <w:gridCol w:w="1407"/>
    </w:tblGrid>
    <w:tr w:rsidR="00BD06D8" w14:paraId="7404D149" w14:textId="77777777" w:rsidTr="00BD06D8">
      <w:tc>
        <w:tcPr>
          <w:tcW w:w="9082" w:type="dxa"/>
          <w:tcBorders>
            <w:top w:val="nil"/>
            <w:left w:val="nil"/>
            <w:bottom w:val="nil"/>
            <w:right w:val="single" w:sz="18" w:space="0" w:color="00426A"/>
          </w:tcBorders>
          <w:hideMark/>
        </w:tcPr>
        <w:p w14:paraId="355ED0F6" w14:textId="39C4DC18" w:rsidR="00BD06D8" w:rsidRDefault="00C741FC" w:rsidP="00C741FC">
          <w:pPr>
            <w:pStyle w:val="AltBilgi"/>
            <w:jc w:val="right"/>
            <w:rPr>
              <w:rFonts w:ascii="Hurme Geometric Sans 1" w:hAnsi="Hurme Geometric Sans 1" w:cs="Arial"/>
              <w:sz w:val="16"/>
              <w:szCs w:val="16"/>
            </w:rPr>
          </w:pPr>
          <w:r>
            <w:rPr>
              <w:rFonts w:ascii="Hurme Geometric Sans 1" w:hAnsi="Hurme Geometric Sans 1" w:cs="Arial"/>
              <w:sz w:val="16"/>
              <w:szCs w:val="16"/>
            </w:rPr>
            <w:t>Karadeniz Teknik Üniversitesi,</w:t>
          </w:r>
          <w:r w:rsidR="00BD06D8">
            <w:rPr>
              <w:rFonts w:ascii="Hurme Geometric Sans 1" w:hAnsi="Hurme Geometric Sans 1" w:cs="Arial"/>
              <w:sz w:val="16"/>
              <w:szCs w:val="16"/>
            </w:rPr>
            <w:t xml:space="preserve"> Kanuni Yerleşkesi</w:t>
          </w:r>
        </w:p>
      </w:tc>
      <w:tc>
        <w:tcPr>
          <w:tcW w:w="1407" w:type="dxa"/>
          <w:tcBorders>
            <w:top w:val="nil"/>
            <w:left w:val="single" w:sz="18" w:space="0" w:color="00426A"/>
            <w:bottom w:val="nil"/>
            <w:right w:val="nil"/>
          </w:tcBorders>
          <w:hideMark/>
        </w:tcPr>
        <w:p w14:paraId="11834543" w14:textId="77777777" w:rsidR="00BD06D8" w:rsidRDefault="00BD06D8" w:rsidP="00BD06D8">
          <w:pPr>
            <w:pStyle w:val="AltBilgi"/>
            <w:jc w:val="both"/>
            <w:rPr>
              <w:rFonts w:ascii="Hurme Geometric Sans 1" w:hAnsi="Hurme Geometric Sans 1" w:cs="Arial"/>
              <w:b/>
              <w:bCs/>
              <w:sz w:val="16"/>
              <w:szCs w:val="16"/>
            </w:rPr>
          </w:pPr>
          <w:r>
            <w:rPr>
              <w:rFonts w:ascii="Hurme Geometric Sans 1" w:hAnsi="Hurme Geometric Sans 1" w:cs="Arial"/>
              <w:b/>
              <w:bCs/>
              <w:sz w:val="16"/>
              <w:szCs w:val="16"/>
            </w:rPr>
            <w:t>Adres</w:t>
          </w:r>
        </w:p>
      </w:tc>
    </w:tr>
    <w:tr w:rsidR="00BD06D8" w14:paraId="6B1C4B43" w14:textId="77777777" w:rsidTr="00BD06D8">
      <w:tc>
        <w:tcPr>
          <w:tcW w:w="9082" w:type="dxa"/>
          <w:tcBorders>
            <w:top w:val="nil"/>
            <w:left w:val="nil"/>
            <w:bottom w:val="nil"/>
            <w:right w:val="single" w:sz="18" w:space="0" w:color="00426A"/>
          </w:tcBorders>
          <w:hideMark/>
        </w:tcPr>
        <w:p w14:paraId="77DDD554" w14:textId="77777777" w:rsidR="00BD06D8" w:rsidRDefault="00BD06D8" w:rsidP="00BD06D8">
          <w:pPr>
            <w:pStyle w:val="AltBilgi"/>
            <w:jc w:val="right"/>
            <w:rPr>
              <w:rFonts w:ascii="Hurme Geometric Sans 1" w:hAnsi="Hurme Geometric Sans 1" w:cs="Arial"/>
              <w:sz w:val="16"/>
              <w:szCs w:val="16"/>
            </w:rPr>
          </w:pPr>
          <w:r>
            <w:rPr>
              <w:rFonts w:ascii="Hurme Geometric Sans 1" w:hAnsi="Hurme Geometric Sans 1" w:cs="Arial"/>
              <w:sz w:val="16"/>
              <w:szCs w:val="16"/>
            </w:rPr>
            <w:t xml:space="preserve">61080 </w:t>
          </w:r>
          <w:proofErr w:type="spellStart"/>
          <w:r>
            <w:rPr>
              <w:rFonts w:ascii="Hurme Geometric Sans 1" w:hAnsi="Hurme Geometric Sans 1" w:cs="Arial"/>
              <w:sz w:val="16"/>
              <w:szCs w:val="16"/>
            </w:rPr>
            <w:t>Ortahisar</w:t>
          </w:r>
          <w:proofErr w:type="spellEnd"/>
          <w:r>
            <w:rPr>
              <w:rFonts w:ascii="Hurme Geometric Sans 1" w:hAnsi="Hurme Geometric Sans 1" w:cs="Arial"/>
              <w:sz w:val="16"/>
              <w:szCs w:val="16"/>
            </w:rPr>
            <w:t xml:space="preserve"> / Trabzon / TÜRKİYE</w:t>
          </w:r>
        </w:p>
        <w:p w14:paraId="144DE271" w14:textId="1D89FF08" w:rsidR="00BD06D8" w:rsidRDefault="00BD06D8" w:rsidP="00C741FC">
          <w:pPr>
            <w:pStyle w:val="AltBilgi"/>
            <w:jc w:val="right"/>
            <w:rPr>
              <w:rFonts w:ascii="Hurme Geometric Sans 1" w:hAnsi="Hurme Geometric Sans 1" w:cs="Arial"/>
              <w:sz w:val="16"/>
              <w:szCs w:val="16"/>
            </w:rPr>
          </w:pPr>
          <w:r>
            <w:rPr>
              <w:rFonts w:ascii="Hurme Geometric Sans 1" w:hAnsi="Hurme Geometric Sans 1" w:cs="Arial"/>
              <w:sz w:val="16"/>
              <w:szCs w:val="16"/>
            </w:rPr>
            <w:t xml:space="preserve">+90 462 377 </w:t>
          </w:r>
          <w:r w:rsidR="00C741FC">
            <w:rPr>
              <w:rFonts w:ascii="Hurme Geometric Sans 1" w:hAnsi="Hurme Geometric Sans 1" w:cs="Arial"/>
              <w:sz w:val="16"/>
              <w:szCs w:val="16"/>
            </w:rPr>
            <w:t>14 00</w:t>
          </w:r>
        </w:p>
      </w:tc>
      <w:tc>
        <w:tcPr>
          <w:tcW w:w="1407" w:type="dxa"/>
          <w:tcBorders>
            <w:top w:val="nil"/>
            <w:left w:val="single" w:sz="18" w:space="0" w:color="00426A"/>
            <w:bottom w:val="nil"/>
            <w:right w:val="nil"/>
          </w:tcBorders>
          <w:vAlign w:val="center"/>
          <w:hideMark/>
        </w:tcPr>
        <w:p w14:paraId="0AF4C453" w14:textId="77777777" w:rsidR="00BD06D8" w:rsidRDefault="00BD06D8" w:rsidP="00BD06D8">
          <w:pPr>
            <w:pStyle w:val="AltBilgi"/>
            <w:rPr>
              <w:rFonts w:ascii="Hurme Geometric Sans 1" w:hAnsi="Hurme Geometric Sans 1" w:cs="Arial"/>
              <w:b/>
              <w:bCs/>
              <w:sz w:val="16"/>
              <w:szCs w:val="16"/>
            </w:rPr>
          </w:pPr>
          <w:r>
            <w:rPr>
              <w:rFonts w:ascii="Hurme Geometric Sans 1" w:hAnsi="Hurme Geometric Sans 1" w:cs="Arial"/>
              <w:b/>
              <w:bCs/>
              <w:sz w:val="16"/>
              <w:szCs w:val="16"/>
            </w:rPr>
            <w:t>Telefon</w:t>
          </w:r>
        </w:p>
      </w:tc>
    </w:tr>
    <w:tr w:rsidR="00BD06D8" w14:paraId="37B6E829" w14:textId="77777777" w:rsidTr="00BD06D8">
      <w:tc>
        <w:tcPr>
          <w:tcW w:w="9082" w:type="dxa"/>
          <w:tcBorders>
            <w:top w:val="nil"/>
            <w:left w:val="nil"/>
            <w:bottom w:val="nil"/>
            <w:right w:val="single" w:sz="18" w:space="0" w:color="00426A"/>
          </w:tcBorders>
          <w:hideMark/>
        </w:tcPr>
        <w:p w14:paraId="37804280" w14:textId="2032E626" w:rsidR="00BD06D8" w:rsidRDefault="00F07808" w:rsidP="00C741FC">
          <w:pPr>
            <w:pStyle w:val="AltBilgi"/>
            <w:jc w:val="right"/>
            <w:rPr>
              <w:rFonts w:ascii="Hurme Geometric Sans 1" w:hAnsi="Hurme Geometric Sans 1" w:cs="Arial"/>
              <w:sz w:val="16"/>
              <w:szCs w:val="16"/>
            </w:rPr>
          </w:pPr>
          <w:hyperlink r:id="rId1" w:history="1">
            <w:r w:rsidR="00C741FC" w:rsidRPr="00944C60">
              <w:rPr>
                <w:rStyle w:val="Kpr"/>
                <w:rFonts w:ascii="Hurme Geometric Sans 1" w:hAnsi="Hurme Geometric Sans 1"/>
                <w:sz w:val="16"/>
              </w:rPr>
              <w:t>bim@ktu.edu.tr</w:t>
            </w:r>
          </w:hyperlink>
        </w:p>
      </w:tc>
      <w:tc>
        <w:tcPr>
          <w:tcW w:w="1407" w:type="dxa"/>
          <w:tcBorders>
            <w:top w:val="nil"/>
            <w:left w:val="single" w:sz="18" w:space="0" w:color="00426A"/>
            <w:bottom w:val="nil"/>
            <w:right w:val="nil"/>
          </w:tcBorders>
          <w:hideMark/>
        </w:tcPr>
        <w:p w14:paraId="4E83F766" w14:textId="77777777" w:rsidR="00BD06D8" w:rsidRDefault="00BD06D8" w:rsidP="00BD06D8">
          <w:pPr>
            <w:pStyle w:val="AltBilgi"/>
            <w:jc w:val="both"/>
            <w:rPr>
              <w:rFonts w:ascii="Hurme Geometric Sans 1" w:hAnsi="Hurme Geometric Sans 1" w:cs="Arial"/>
              <w:b/>
              <w:bCs/>
              <w:sz w:val="16"/>
              <w:szCs w:val="16"/>
            </w:rPr>
          </w:pPr>
          <w:r>
            <w:rPr>
              <w:rFonts w:ascii="Hurme Geometric Sans 1" w:hAnsi="Hurme Geometric Sans 1" w:cs="Arial"/>
              <w:b/>
              <w:bCs/>
              <w:sz w:val="16"/>
              <w:szCs w:val="16"/>
            </w:rPr>
            <w:t>E-posta</w:t>
          </w:r>
        </w:p>
      </w:tc>
    </w:tr>
    <w:tr w:rsidR="00BD06D8" w14:paraId="2DB06501" w14:textId="77777777" w:rsidTr="00BD06D8">
      <w:trPr>
        <w:trHeight w:val="128"/>
      </w:trPr>
      <w:tc>
        <w:tcPr>
          <w:tcW w:w="9082" w:type="dxa"/>
          <w:tcBorders>
            <w:top w:val="nil"/>
            <w:left w:val="nil"/>
            <w:bottom w:val="nil"/>
            <w:right w:val="single" w:sz="18" w:space="0" w:color="00426A"/>
          </w:tcBorders>
          <w:hideMark/>
        </w:tcPr>
        <w:p w14:paraId="7EF53A24" w14:textId="22FB2725" w:rsidR="00BD06D8" w:rsidRDefault="00F07808" w:rsidP="00C741FC">
          <w:pPr>
            <w:pStyle w:val="AltBilgi"/>
            <w:jc w:val="right"/>
            <w:rPr>
              <w:rFonts w:ascii="Hurme Geometric Sans 1" w:hAnsi="Hurme Geometric Sans 1" w:cs="Arial"/>
              <w:sz w:val="16"/>
              <w:szCs w:val="16"/>
            </w:rPr>
          </w:pPr>
          <w:hyperlink r:id="rId2" w:history="1">
            <w:r w:rsidR="00BD06D8">
              <w:rPr>
                <w:rStyle w:val="Kpr"/>
                <w:rFonts w:ascii="Hurme Geometric Sans 1" w:hAnsi="Hurme Geometric Sans 1"/>
                <w:sz w:val="16"/>
              </w:rPr>
              <w:t>www.ktu.edu.tr/</w:t>
            </w:r>
          </w:hyperlink>
          <w:r w:rsidR="00C741FC">
            <w:rPr>
              <w:rFonts w:ascii="Hurme Geometric Sans 1" w:hAnsi="Hurme Geometric Sans 1"/>
              <w:sz w:val="16"/>
            </w:rPr>
            <w:t>bilgiislem</w:t>
          </w:r>
        </w:p>
      </w:tc>
      <w:tc>
        <w:tcPr>
          <w:tcW w:w="1407" w:type="dxa"/>
          <w:tcBorders>
            <w:top w:val="nil"/>
            <w:left w:val="single" w:sz="18" w:space="0" w:color="00426A"/>
            <w:bottom w:val="nil"/>
            <w:right w:val="nil"/>
          </w:tcBorders>
          <w:hideMark/>
        </w:tcPr>
        <w:p w14:paraId="20C481B3" w14:textId="77777777" w:rsidR="00BD06D8" w:rsidRDefault="00BD06D8" w:rsidP="00BD06D8">
          <w:pPr>
            <w:pStyle w:val="AltBilgi"/>
            <w:jc w:val="both"/>
            <w:rPr>
              <w:rFonts w:ascii="Hurme Geometric Sans 1" w:hAnsi="Hurme Geometric Sans 1" w:cs="Arial"/>
              <w:b/>
              <w:bCs/>
              <w:sz w:val="16"/>
              <w:szCs w:val="16"/>
            </w:rPr>
          </w:pPr>
          <w:r>
            <w:rPr>
              <w:rFonts w:ascii="Hurme Geometric Sans 1" w:hAnsi="Hurme Geometric Sans 1" w:cs="Arial"/>
              <w:b/>
              <w:bCs/>
              <w:sz w:val="16"/>
              <w:szCs w:val="16"/>
            </w:rPr>
            <w:t>Web</w:t>
          </w:r>
        </w:p>
      </w:tc>
    </w:tr>
  </w:tbl>
  <w:p w14:paraId="4F35FC34" w14:textId="77777777" w:rsidR="00BD06D8" w:rsidRDefault="00BD06D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FC222" w14:textId="77777777" w:rsidR="00F07808" w:rsidRDefault="00F07808" w:rsidP="00514E37">
      <w:pPr>
        <w:spacing w:after="0" w:line="240" w:lineRule="auto"/>
      </w:pPr>
      <w:r>
        <w:separator/>
      </w:r>
    </w:p>
  </w:footnote>
  <w:footnote w:type="continuationSeparator" w:id="0">
    <w:p w14:paraId="3E3F7F57" w14:textId="77777777" w:rsidR="00F07808" w:rsidRDefault="00F07808" w:rsidP="00514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670" w:type="dxa"/>
      <w:tblInd w:w="3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902EB9" w14:paraId="7D59F510" w14:textId="77777777" w:rsidTr="008205C0">
      <w:trPr>
        <w:trHeight w:hRule="exact" w:val="284"/>
      </w:trPr>
      <w:tc>
        <w:tcPr>
          <w:tcW w:w="5670" w:type="dxa"/>
        </w:tcPr>
        <w:p w14:paraId="2AC25C41" w14:textId="5F6436C8" w:rsidR="00902EB9" w:rsidRPr="00D43A33" w:rsidRDefault="00902EB9" w:rsidP="00E6014B">
          <w:pPr>
            <w:pStyle w:val="stBilgi"/>
            <w:jc w:val="right"/>
            <w:rPr>
              <w:rFonts w:ascii="Hurme Geometric Sans 1" w:hAnsi="Hurme Geometric Sans 1" w:cs="Arial"/>
              <w:b/>
              <w:bCs/>
            </w:rPr>
          </w:pPr>
          <w:r>
            <w:rPr>
              <w:noProof/>
              <w:lang w:eastAsia="tr-TR"/>
            </w:rPr>
            <mc:AlternateContent>
              <mc:Choice Requires="wps">
                <w:drawing>
                  <wp:anchor distT="45720" distB="45720" distL="114300" distR="114300" simplePos="0" relativeHeight="251687936" behindDoc="0" locked="0" layoutInCell="1" allowOverlap="1" wp14:anchorId="0B55913F" wp14:editId="02E7315A">
                    <wp:simplePos x="0" y="0"/>
                    <wp:positionH relativeFrom="page">
                      <wp:posOffset>3522027</wp:posOffset>
                    </wp:positionH>
                    <wp:positionV relativeFrom="paragraph">
                      <wp:posOffset>160973</wp:posOffset>
                    </wp:positionV>
                    <wp:extent cx="719455" cy="359410"/>
                    <wp:effectExtent l="0" t="0" r="0" b="13018"/>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19455" cy="359410"/>
                            </a:xfrm>
                            <a:prstGeom prst="rect">
                              <a:avLst/>
                            </a:prstGeom>
                            <a:noFill/>
                            <a:ln w="9525">
                              <a:noFill/>
                              <a:miter lim="800000"/>
                              <a:headEnd/>
                              <a:tailEnd/>
                            </a:ln>
                          </wps:spPr>
                          <wps:txbx>
                            <w:txbxContent>
                              <w:p w14:paraId="13050A85" w14:textId="76843E31" w:rsidR="00902EB9" w:rsidRPr="004E421C" w:rsidRDefault="00902EB9" w:rsidP="008205C0">
                                <w:pPr>
                                  <w:spacing w:line="240" w:lineRule="auto"/>
                                  <w:rPr>
                                    <w:rFonts w:ascii="Hurme Geometric Sans 1" w:hAnsi="Hurme Geometric Sans 1" w:cs="Arial"/>
                                    <w:b/>
                                    <w:bCs/>
                                    <w:color w:val="1B71AC"/>
                                    <w:sz w:val="32"/>
                                    <w:szCs w:val="32"/>
                                  </w:rPr>
                                </w:pPr>
                                <w:r>
                                  <w:rPr>
                                    <w:rFonts w:ascii="Hurme Geometric Sans 1" w:hAnsi="Hurme Geometric Sans 1" w:cs="Arial"/>
                                    <w:b/>
                                    <w:bCs/>
                                    <w:color w:val="1B71AC"/>
                                    <w:sz w:val="32"/>
                                    <w:szCs w:val="32"/>
                                  </w:rPr>
                                  <w:t>PDB</w:t>
                                </w:r>
                              </w:p>
                            </w:txbxContent>
                          </wps:txbx>
                          <wps:bodyPr rot="0" vert="horz" wrap="square" lIns="0" tIns="54000" rIns="91440" bIns="54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5913F" id="_x0000_t202" coordsize="21600,21600" o:spt="202" path="m,l,21600r21600,l21600,xe">
                    <v:stroke joinstyle="miter"/>
                    <v:path gradientshapeok="t" o:connecttype="rect"/>
                  </v:shapetype>
                  <v:shape id="Metin Kutusu 2" o:spid="_x0000_s1026" type="#_x0000_t202" style="position:absolute;left:0;text-align:left;margin-left:277.3pt;margin-top:12.7pt;width:56.65pt;height:28.3pt;rotation:-90;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" filled="f" stroked="f">
                    <v:textbox inset="0,1.5mm,,1.5mm">
                      <w:txbxContent>
                        <w:p w14:paraId="13050A85" w14:textId="76843E31" w:rsidR="00902EB9" w:rsidRPr="004E421C" w:rsidRDefault="00902EB9" w:rsidP="008205C0">
                          <w:pPr>
                            <w:spacing w:line="240" w:lineRule="auto"/>
                            <w:rPr>
                              <w:rFonts w:ascii="Hurme Geometric Sans 1" w:hAnsi="Hurme Geometric Sans 1" w:cs="Arial"/>
                              <w:b/>
                              <w:bCs/>
                              <w:color w:val="1B71AC"/>
                              <w:sz w:val="32"/>
                              <w:szCs w:val="32"/>
                            </w:rPr>
                          </w:pPr>
                          <w:r>
                            <w:rPr>
                              <w:rFonts w:ascii="Hurme Geometric Sans 1" w:hAnsi="Hurme Geometric Sans 1" w:cs="Arial"/>
                              <w:b/>
                              <w:bCs/>
                              <w:color w:val="1B71AC"/>
                              <w:sz w:val="32"/>
                              <w:szCs w:val="32"/>
                            </w:rPr>
                            <w:t>PDB</w:t>
                          </w:r>
                        </w:p>
                      </w:txbxContent>
                    </v:textbox>
                    <w10:wrap anchorx="page"/>
                  </v:shape>
                </w:pict>
              </mc:Fallback>
            </mc:AlternateContent>
          </w:r>
          <w:r w:rsidRPr="00870CD9">
            <w:rPr>
              <w:noProof/>
              <w:color w:val="ED7D31" w:themeColor="accent2"/>
              <w:lang w:eastAsia="tr-TR"/>
            </w:rPr>
            <mc:AlternateContent>
              <mc:Choice Requires="wps">
                <w:drawing>
                  <wp:anchor distT="0" distB="0" distL="114300" distR="114300" simplePos="0" relativeHeight="251685888" behindDoc="0" locked="0" layoutInCell="1" allowOverlap="1" wp14:anchorId="7A33074C" wp14:editId="442D5AC6">
                    <wp:simplePos x="0" y="0"/>
                    <wp:positionH relativeFrom="page">
                      <wp:posOffset>3705225</wp:posOffset>
                    </wp:positionH>
                    <wp:positionV relativeFrom="page">
                      <wp:posOffset>-270510</wp:posOffset>
                    </wp:positionV>
                    <wp:extent cx="0" cy="972000"/>
                    <wp:effectExtent l="19050" t="0" r="19050" b="19050"/>
                    <wp:wrapNone/>
                    <wp:docPr id="2" name="Düz Bağlayıcı 2"/>
                    <wp:cNvGraphicFramePr/>
                    <a:graphic xmlns:a="http://schemas.openxmlformats.org/drawingml/2006/main">
                      <a:graphicData uri="http://schemas.microsoft.com/office/word/2010/wordprocessingShape">
                        <wps:wsp>
                          <wps:cNvCnPr/>
                          <wps:spPr>
                            <a:xfrm>
                              <a:off x="0" y="0"/>
                              <a:ext cx="0" cy="972000"/>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93FDF4" id="Düz Bağlayıcı 2"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91.75pt,-21.3pt" to="291.7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" strokecolor="#1b71ac" strokeweight="2.25pt">
                    <v:stroke joinstyle="miter"/>
                    <w10:wrap anchorx="page" anchory="page"/>
                  </v:line>
                </w:pict>
              </mc:Fallback>
            </mc:AlternateContent>
          </w:r>
          <w:r w:rsidRPr="00D43A33">
            <w:rPr>
              <w:rFonts w:ascii="Hurme Geometric Sans 1" w:hAnsi="Hurme Geometric Sans 1" w:cs="Arial"/>
              <w:b/>
              <w:bCs/>
            </w:rPr>
            <w:t>T.C.</w:t>
          </w:r>
        </w:p>
      </w:tc>
    </w:tr>
    <w:tr w:rsidR="00902EB9" w14:paraId="58CA7C18" w14:textId="77777777" w:rsidTr="008205C0">
      <w:trPr>
        <w:trHeight w:val="284"/>
      </w:trPr>
      <w:tc>
        <w:tcPr>
          <w:tcW w:w="5670" w:type="dxa"/>
        </w:tcPr>
        <w:p w14:paraId="7F1B63A4" w14:textId="6297FA29" w:rsidR="00902EB9" w:rsidRPr="00D43A33" w:rsidRDefault="00902EB9" w:rsidP="008F6357">
          <w:pPr>
            <w:pStyle w:val="stBilgi"/>
            <w:jc w:val="right"/>
            <w:rPr>
              <w:rFonts w:ascii="Hurme Geometric Sans 1" w:hAnsi="Hurme Geometric Sans 1" w:cs="Arial"/>
              <w:b/>
              <w:bCs/>
            </w:rPr>
          </w:pPr>
          <w:r w:rsidRPr="00D43A33">
            <w:rPr>
              <w:rFonts w:ascii="Hurme Geometric Sans 1" w:hAnsi="Hurme Geometric Sans 1" w:cs="Arial"/>
              <w:b/>
              <w:bCs/>
            </w:rPr>
            <w:t>KARADENİZ TEKNİK ÜNİVERSİTESİ REKTÖRLÜĞÜ</w:t>
          </w:r>
        </w:p>
      </w:tc>
    </w:tr>
    <w:tr w:rsidR="00902EB9" w:rsidRPr="004C446A" w14:paraId="08B33F9B" w14:textId="77777777" w:rsidTr="008205C0">
      <w:trPr>
        <w:trHeight w:val="284"/>
      </w:trPr>
      <w:tc>
        <w:tcPr>
          <w:tcW w:w="5670" w:type="dxa"/>
        </w:tcPr>
        <w:p w14:paraId="40DFC1B2" w14:textId="77777777" w:rsidR="00902EB9" w:rsidRDefault="00902EB9" w:rsidP="00E6014B">
          <w:pPr>
            <w:pStyle w:val="stBilgi"/>
            <w:jc w:val="right"/>
            <w:rPr>
              <w:rFonts w:ascii="Hurme Geometric Sans 1" w:hAnsi="Hurme Geometric Sans 1" w:cs="Arial"/>
              <w:b/>
              <w:color w:val="1B71AC"/>
            </w:rPr>
          </w:pPr>
          <w:r>
            <w:rPr>
              <w:rFonts w:ascii="Hurme Geometric Sans 1" w:hAnsi="Hurme Geometric Sans 1" w:cs="Arial"/>
              <w:b/>
              <w:color w:val="1B71AC"/>
            </w:rPr>
            <w:t>GENEL SEKRETERLİK</w:t>
          </w:r>
        </w:p>
        <w:p w14:paraId="793F33CD" w14:textId="736D1C5C" w:rsidR="00902EB9" w:rsidRPr="002D351A" w:rsidRDefault="00902EB9" w:rsidP="00E6014B">
          <w:pPr>
            <w:pStyle w:val="stBilgi"/>
            <w:jc w:val="right"/>
            <w:rPr>
              <w:rFonts w:ascii="Hurme Geometric Sans 1" w:hAnsi="Hurme Geometric Sans 1" w:cs="Arial"/>
              <w:b/>
              <w:color w:val="1B71AC"/>
            </w:rPr>
          </w:pPr>
          <w:r>
            <w:rPr>
              <w:rFonts w:ascii="Hurme Geometric Sans 1" w:hAnsi="Hurme Geometric Sans 1" w:cs="Arial"/>
              <w:b/>
              <w:color w:val="1B71AC"/>
            </w:rPr>
            <w:t>Personel Daire Başkanlığı</w:t>
          </w:r>
        </w:p>
      </w:tc>
    </w:tr>
    <w:tr w:rsidR="00902EB9" w:rsidRPr="004C446A" w14:paraId="75669A8E" w14:textId="77777777" w:rsidTr="008205C0">
      <w:trPr>
        <w:trHeight w:val="284"/>
      </w:trPr>
      <w:tc>
        <w:tcPr>
          <w:tcW w:w="5670" w:type="dxa"/>
        </w:tcPr>
        <w:p w14:paraId="5F9BC1CC" w14:textId="3F7EC927" w:rsidR="00902EB9" w:rsidRPr="002D351A" w:rsidRDefault="00902EB9" w:rsidP="000C1247">
          <w:pPr>
            <w:pStyle w:val="stBilgi"/>
            <w:jc w:val="right"/>
            <w:rPr>
              <w:rFonts w:ascii="Hurme Geometric Sans 1" w:hAnsi="Hurme Geometric Sans 1" w:cs="Arial"/>
              <w:b/>
              <w:color w:val="1B71AC"/>
            </w:rPr>
          </w:pPr>
          <w:r w:rsidRPr="002D351A">
            <w:rPr>
              <w:b/>
              <w:noProof/>
              <w:color w:val="ED7D31" w:themeColor="accent2"/>
              <w:lang w:eastAsia="tr-TR"/>
            </w:rPr>
            <mc:AlternateContent>
              <mc:Choice Requires="wps">
                <w:drawing>
                  <wp:anchor distT="0" distB="0" distL="114300" distR="114300" simplePos="0" relativeHeight="251683840" behindDoc="0" locked="0" layoutInCell="1" allowOverlap="1" wp14:anchorId="5528F9F5" wp14:editId="2009FEBA">
                    <wp:simplePos x="0" y="0"/>
                    <wp:positionH relativeFrom="margin">
                      <wp:posOffset>6617970</wp:posOffset>
                    </wp:positionH>
                    <wp:positionV relativeFrom="page">
                      <wp:posOffset>36830</wp:posOffset>
                    </wp:positionV>
                    <wp:extent cx="0" cy="1674000"/>
                    <wp:effectExtent l="19050" t="0" r="19050" b="21590"/>
                    <wp:wrapNone/>
                    <wp:docPr id="16" name="Düz Bağlayıcı 16"/>
                    <wp:cNvGraphicFramePr/>
                    <a:graphic xmlns:a="http://schemas.openxmlformats.org/drawingml/2006/main">
                      <a:graphicData uri="http://schemas.microsoft.com/office/word/2010/wordprocessingShape">
                        <wps:wsp>
                          <wps:cNvCnPr/>
                          <wps:spPr>
                            <a:xfrm>
                              <a:off x="0" y="0"/>
                              <a:ext cx="0" cy="1674000"/>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2C8CB9C" id="Düz Bağlayıcı 16"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521.1pt,2.9pt" to="521.1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" strokecolor="#1b71ac" strokeweight="2.25pt">
                    <v:stroke joinstyle="miter"/>
                    <w10:wrap anchorx="margin" anchory="page"/>
                  </v:line>
                </w:pict>
              </mc:Fallback>
            </mc:AlternateContent>
          </w:r>
        </w:p>
      </w:tc>
    </w:tr>
  </w:tbl>
  <w:p w14:paraId="36283674" w14:textId="4F4AFE8C" w:rsidR="00902EB9" w:rsidRDefault="00902EB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39114" w14:textId="69BEB67B" w:rsidR="00902EB9" w:rsidRDefault="00782CDD">
    <w:r>
      <w:rPr>
        <w:noProof/>
        <w:lang w:eastAsia="tr-TR"/>
      </w:rPr>
      <w:drawing>
        <wp:anchor distT="0" distB="0" distL="114300" distR="114300" simplePos="0" relativeHeight="251673600" behindDoc="0" locked="0" layoutInCell="1" allowOverlap="1" wp14:anchorId="1A58730F" wp14:editId="0DB0B6DB">
          <wp:simplePos x="0" y="0"/>
          <wp:positionH relativeFrom="margin">
            <wp:posOffset>-56515</wp:posOffset>
          </wp:positionH>
          <wp:positionV relativeFrom="margin">
            <wp:posOffset>-1206500</wp:posOffset>
          </wp:positionV>
          <wp:extent cx="1656000" cy="828000"/>
          <wp:effectExtent l="0" t="0" r="0" b="0"/>
          <wp:wrapNone/>
          <wp:docPr id="1" name="Resim 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3BC2">
      <w:rPr>
        <w:noProof/>
        <w:lang w:eastAsia="tr-TR"/>
      </w:rPr>
      <mc:AlternateContent>
        <mc:Choice Requires="wps">
          <w:drawing>
            <wp:anchor distT="45720" distB="45720" distL="114300" distR="114300" simplePos="0" relativeHeight="251679744" behindDoc="0" locked="0" layoutInCell="1" allowOverlap="1" wp14:anchorId="5F1EC035" wp14:editId="673F9510">
              <wp:simplePos x="0" y="0"/>
              <wp:positionH relativeFrom="page">
                <wp:posOffset>6550977</wp:posOffset>
              </wp:positionH>
              <wp:positionV relativeFrom="paragraph">
                <wp:posOffset>279083</wp:posOffset>
              </wp:positionV>
              <wp:extent cx="719455" cy="359410"/>
              <wp:effectExtent l="0" t="0" r="0" b="13018"/>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19455" cy="359410"/>
                      </a:xfrm>
                      <a:prstGeom prst="rect">
                        <a:avLst/>
                      </a:prstGeom>
                      <a:noFill/>
                      <a:ln w="9525">
                        <a:noFill/>
                        <a:miter lim="800000"/>
                        <a:headEnd/>
                        <a:tailEnd/>
                      </a:ln>
                    </wps:spPr>
                    <wps:txbx>
                      <w:txbxContent>
                        <w:p w14:paraId="64E185EB" w14:textId="399C195E" w:rsidR="00902EB9" w:rsidRPr="004E421C" w:rsidRDefault="007158F7" w:rsidP="00E6014B">
                          <w:pPr>
                            <w:spacing w:line="240" w:lineRule="auto"/>
                            <w:rPr>
                              <w:rFonts w:ascii="Hurme Geometric Sans 1" w:hAnsi="Hurme Geometric Sans 1" w:cs="Arial"/>
                              <w:b/>
                              <w:bCs/>
                              <w:color w:val="1B71AC"/>
                              <w:sz w:val="32"/>
                              <w:szCs w:val="32"/>
                            </w:rPr>
                          </w:pPr>
                          <w:r>
                            <w:rPr>
                              <w:rFonts w:ascii="Hurme Geometric Sans 1" w:hAnsi="Hurme Geometric Sans 1" w:cs="Arial"/>
                              <w:b/>
                              <w:bCs/>
                              <w:color w:val="1B71AC"/>
                              <w:sz w:val="32"/>
                              <w:szCs w:val="32"/>
                            </w:rPr>
                            <w:t>BİDB</w:t>
                          </w:r>
                        </w:p>
                      </w:txbxContent>
                    </wps:txbx>
                    <wps:bodyPr rot="0" vert="horz" wrap="square" lIns="0" tIns="54000" rIns="91440" bIns="54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EC035" id="_x0000_t202" coordsize="21600,21600" o:spt="202" path="m,l,21600r21600,l21600,xe">
              <v:stroke joinstyle="miter"/>
              <v:path gradientshapeok="t" o:connecttype="rect"/>
            </v:shapetype>
            <v:shape id="_x0000_s1027" type="#_x0000_t202" style="position:absolute;margin-left:515.8pt;margin-top:22pt;width:56.65pt;height:28.3pt;rotation:-90;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" filled="f" stroked="f">
              <v:textbox inset="0,1.5mm,,1.5mm">
                <w:txbxContent>
                  <w:p w14:paraId="64E185EB" w14:textId="399C195E" w:rsidR="00902EB9" w:rsidRPr="004E421C" w:rsidRDefault="007158F7" w:rsidP="00E6014B">
                    <w:pPr>
                      <w:spacing w:line="240" w:lineRule="auto"/>
                      <w:rPr>
                        <w:rFonts w:ascii="Hurme Geometric Sans 1" w:hAnsi="Hurme Geometric Sans 1" w:cs="Arial"/>
                        <w:b/>
                        <w:bCs/>
                        <w:color w:val="1B71AC"/>
                        <w:sz w:val="32"/>
                        <w:szCs w:val="32"/>
                      </w:rPr>
                    </w:pPr>
                    <w:r>
                      <w:rPr>
                        <w:rFonts w:ascii="Hurme Geometric Sans 1" w:hAnsi="Hurme Geometric Sans 1" w:cs="Arial"/>
                        <w:b/>
                        <w:bCs/>
                        <w:color w:val="1B71AC"/>
                        <w:sz w:val="32"/>
                        <w:szCs w:val="32"/>
                      </w:rPr>
                      <w:t>BİDB</w:t>
                    </w:r>
                  </w:p>
                </w:txbxContent>
              </v:textbox>
              <w10:wrap anchorx="page"/>
            </v:shape>
          </w:pict>
        </mc:Fallback>
      </mc:AlternateContent>
    </w:r>
  </w:p>
  <w:tbl>
    <w:tblPr>
      <w:tblStyle w:val="TabloKlavuzu"/>
      <w:tblW w:w="5670" w:type="dxa"/>
      <w:tblInd w:w="3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902EB9" w14:paraId="5FA63538" w14:textId="77777777" w:rsidTr="008205C0">
      <w:trPr>
        <w:trHeight w:hRule="exact" w:val="284"/>
      </w:trPr>
      <w:tc>
        <w:tcPr>
          <w:tcW w:w="5670" w:type="dxa"/>
        </w:tcPr>
        <w:p w14:paraId="4479F417" w14:textId="6C156996" w:rsidR="00512404" w:rsidRDefault="009C3A11" w:rsidP="00E6014B">
          <w:pPr>
            <w:pStyle w:val="stBilgi"/>
            <w:jc w:val="right"/>
            <w:rPr>
              <w:rFonts w:ascii="Hurme Geometric Sans 1" w:hAnsi="Hurme Geometric Sans 1" w:cs="Arial"/>
              <w:b/>
              <w:bCs/>
              <w:color w:val="00426A"/>
            </w:rPr>
          </w:pPr>
          <w:r>
            <w:rPr>
              <w:rFonts w:ascii="Hurme Geometric Sans 1" w:hAnsi="Hurme Geometric Sans 1" w:cs="Arial"/>
              <w:b/>
              <w:bCs/>
              <w:color w:val="00426A"/>
            </w:rPr>
            <w:t>T.C.</w:t>
          </w:r>
        </w:p>
        <w:p w14:paraId="519BC375" w14:textId="6D788B03" w:rsidR="00902EB9" w:rsidRPr="001F3851" w:rsidRDefault="00902EB9" w:rsidP="00E6014B">
          <w:pPr>
            <w:pStyle w:val="stBilgi"/>
            <w:jc w:val="right"/>
            <w:rPr>
              <w:rFonts w:ascii="Hurme Geometric Sans 1" w:hAnsi="Hurme Geometric Sans 1" w:cs="Arial"/>
              <w:b/>
              <w:bCs/>
              <w:color w:val="00426A"/>
            </w:rPr>
          </w:pPr>
          <w:r w:rsidRPr="00870CD9">
            <w:rPr>
              <w:noProof/>
              <w:color w:val="ED7D31" w:themeColor="accent2"/>
              <w:lang w:eastAsia="tr-TR"/>
            </w:rPr>
            <mc:AlternateContent>
              <mc:Choice Requires="wps">
                <w:drawing>
                  <wp:anchor distT="0" distB="0" distL="114300" distR="114300" simplePos="0" relativeHeight="251677696" behindDoc="0" locked="0" layoutInCell="1" allowOverlap="1" wp14:anchorId="2A19BDB3" wp14:editId="68AF3D1D">
                    <wp:simplePos x="0" y="0"/>
                    <wp:positionH relativeFrom="page">
                      <wp:posOffset>3705225</wp:posOffset>
                    </wp:positionH>
                    <wp:positionV relativeFrom="page">
                      <wp:posOffset>-810260</wp:posOffset>
                    </wp:positionV>
                    <wp:extent cx="0" cy="1332000"/>
                    <wp:effectExtent l="19050" t="0" r="19050" b="20955"/>
                    <wp:wrapNone/>
                    <wp:docPr id="9" name="Düz Bağlayıcı 9"/>
                    <wp:cNvGraphicFramePr/>
                    <a:graphic xmlns:a="http://schemas.openxmlformats.org/drawingml/2006/main">
                      <a:graphicData uri="http://schemas.microsoft.com/office/word/2010/wordprocessingShape">
                        <wps:wsp>
                          <wps:cNvCnPr/>
                          <wps:spPr>
                            <a:xfrm>
                              <a:off x="0" y="0"/>
                              <a:ext cx="0" cy="1332000"/>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26E096" id="Düz Bağlayıcı 9"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91.75pt,-63.8pt" to="291.7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" strokecolor="#1b71ac" strokeweight="2.25pt">
                    <v:stroke joinstyle="miter"/>
                    <w10:wrap anchorx="page" anchory="page"/>
                  </v:line>
                </w:pict>
              </mc:Fallback>
            </mc:AlternateContent>
          </w:r>
          <w:r w:rsidRPr="001F3851">
            <w:rPr>
              <w:rFonts w:ascii="Hurme Geometric Sans 1" w:hAnsi="Hurme Geometric Sans 1" w:cs="Arial"/>
              <w:b/>
              <w:bCs/>
              <w:color w:val="00426A"/>
            </w:rPr>
            <w:t>T.C.</w:t>
          </w:r>
        </w:p>
      </w:tc>
    </w:tr>
    <w:tr w:rsidR="00902EB9" w14:paraId="7734CAFA" w14:textId="77777777" w:rsidTr="008205C0">
      <w:trPr>
        <w:trHeight w:val="284"/>
      </w:trPr>
      <w:tc>
        <w:tcPr>
          <w:tcW w:w="5670" w:type="dxa"/>
        </w:tcPr>
        <w:p w14:paraId="06549DC2" w14:textId="29E144EB" w:rsidR="00902EB9" w:rsidRPr="001F3851" w:rsidRDefault="00902EB9" w:rsidP="00E6014B">
          <w:pPr>
            <w:pStyle w:val="stBilgi"/>
            <w:jc w:val="right"/>
            <w:rPr>
              <w:rFonts w:ascii="Hurme Geometric Sans 1" w:hAnsi="Hurme Geometric Sans 1" w:cs="Arial"/>
              <w:b/>
              <w:bCs/>
              <w:color w:val="00426A"/>
            </w:rPr>
          </w:pPr>
          <w:r w:rsidRPr="001F3851">
            <w:rPr>
              <w:rFonts w:ascii="Hurme Geometric Sans 1" w:hAnsi="Hurme Geometric Sans 1" w:cs="Arial"/>
              <w:b/>
              <w:bCs/>
              <w:color w:val="00426A"/>
            </w:rPr>
            <w:t xml:space="preserve">KARADENİZ TEKNİK ÜNİVERSİTESİ REKTÖRLÜĞÜ </w:t>
          </w:r>
        </w:p>
      </w:tc>
    </w:tr>
    <w:tr w:rsidR="00902EB9" w14:paraId="428D4252" w14:textId="77777777" w:rsidTr="008205C0">
      <w:trPr>
        <w:trHeight w:val="284"/>
      </w:trPr>
      <w:tc>
        <w:tcPr>
          <w:tcW w:w="5670" w:type="dxa"/>
        </w:tcPr>
        <w:p w14:paraId="2ABE8723" w14:textId="73D79FBC" w:rsidR="00902EB9" w:rsidRDefault="007158F7" w:rsidP="00E6014B">
          <w:pPr>
            <w:pStyle w:val="stBilgi"/>
            <w:jc w:val="right"/>
            <w:rPr>
              <w:rFonts w:ascii="Hurme Geometric Sans 1" w:hAnsi="Hurme Geometric Sans 1" w:cs="Arial"/>
              <w:b/>
              <w:bCs/>
              <w:color w:val="2774AE"/>
            </w:rPr>
          </w:pPr>
          <w:r>
            <w:rPr>
              <w:rFonts w:ascii="Hurme Geometric Sans 1" w:hAnsi="Hurme Geometric Sans 1" w:cs="Arial"/>
              <w:b/>
              <w:bCs/>
              <w:color w:val="2774AE"/>
            </w:rPr>
            <w:t>Bilgi İşlem</w:t>
          </w:r>
          <w:r w:rsidR="0006724D">
            <w:rPr>
              <w:rFonts w:ascii="Hurme Geometric Sans 1" w:hAnsi="Hurme Geometric Sans 1" w:cs="Arial"/>
              <w:b/>
              <w:bCs/>
              <w:color w:val="2774AE"/>
            </w:rPr>
            <w:t xml:space="preserve"> Daire Başkanlığı</w:t>
          </w:r>
        </w:p>
        <w:p w14:paraId="3F5BDF2B" w14:textId="77E73334" w:rsidR="00902EB9" w:rsidRPr="00D43A33" w:rsidRDefault="00902EB9" w:rsidP="00E6014B">
          <w:pPr>
            <w:pStyle w:val="stBilgi"/>
            <w:jc w:val="right"/>
            <w:rPr>
              <w:rFonts w:ascii="Hurme Geometric Sans 1" w:hAnsi="Hurme Geometric Sans 1" w:cs="Arial"/>
              <w:b/>
              <w:bCs/>
            </w:rPr>
          </w:pPr>
        </w:p>
      </w:tc>
    </w:tr>
    <w:tr w:rsidR="00902EB9" w14:paraId="1B6005A4" w14:textId="77777777" w:rsidTr="008205C0">
      <w:trPr>
        <w:trHeight w:val="284"/>
      </w:trPr>
      <w:tc>
        <w:tcPr>
          <w:tcW w:w="5670" w:type="dxa"/>
        </w:tcPr>
        <w:p w14:paraId="3BA09AD1" w14:textId="7A9A1892" w:rsidR="00902EB9" w:rsidRPr="001F3851" w:rsidRDefault="00902EB9" w:rsidP="00E6014B">
          <w:pPr>
            <w:pStyle w:val="stBilgi"/>
            <w:jc w:val="right"/>
            <w:rPr>
              <w:rFonts w:ascii="Hurme Geometric Sans 1" w:hAnsi="Hurme Geometric Sans 1" w:cs="Arial"/>
              <w:b/>
              <w:bCs/>
              <w:color w:val="2774AE"/>
            </w:rPr>
          </w:pPr>
        </w:p>
      </w:tc>
    </w:tr>
  </w:tbl>
  <w:p w14:paraId="2255D827" w14:textId="785AE822" w:rsidR="00902EB9" w:rsidRDefault="00902EB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3EFD"/>
    <w:multiLevelType w:val="hybridMultilevel"/>
    <w:tmpl w:val="7E32CD74"/>
    <w:lvl w:ilvl="0" w:tplc="1C80DA36">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91470FF"/>
    <w:multiLevelType w:val="hybridMultilevel"/>
    <w:tmpl w:val="4F9EF9AE"/>
    <w:lvl w:ilvl="0" w:tplc="1C80DA3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7E5361"/>
    <w:multiLevelType w:val="hybridMultilevel"/>
    <w:tmpl w:val="332C780A"/>
    <w:lvl w:ilvl="0" w:tplc="F800C632">
      <w:start w:val="2020"/>
      <w:numFmt w:val="bullet"/>
      <w:lvlText w:val="-"/>
      <w:lvlJc w:val="left"/>
      <w:pPr>
        <w:ind w:left="720" w:hanging="360"/>
      </w:pPr>
      <w:rPr>
        <w:rFonts w:ascii="Hurme Geometric Sans 1" w:eastAsiaTheme="minorHAnsi" w:hAnsi="Hurme Geometric Sans 1" w:cstheme="minorBidi"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0044B3"/>
    <w:multiLevelType w:val="hybridMultilevel"/>
    <w:tmpl w:val="6B6804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863738"/>
    <w:multiLevelType w:val="hybridMultilevel"/>
    <w:tmpl w:val="10C4963C"/>
    <w:lvl w:ilvl="0" w:tplc="92D21140">
      <w:numFmt w:val="bullet"/>
      <w:lvlText w:val="•"/>
      <w:lvlJc w:val="left"/>
      <w:pPr>
        <w:ind w:left="450" w:hanging="360"/>
      </w:pPr>
      <w:rPr>
        <w:rFonts w:ascii="Hurme Geometric Sans 1" w:eastAsiaTheme="minorHAnsi" w:hAnsi="Hurme Geometric Sans 1" w:cstheme="minorBidi" w:hint="default"/>
      </w:rPr>
    </w:lvl>
    <w:lvl w:ilvl="1" w:tplc="041F0003" w:tentative="1">
      <w:start w:val="1"/>
      <w:numFmt w:val="bullet"/>
      <w:lvlText w:val="o"/>
      <w:lvlJc w:val="left"/>
      <w:pPr>
        <w:ind w:left="1170" w:hanging="360"/>
      </w:pPr>
      <w:rPr>
        <w:rFonts w:ascii="Courier New" w:hAnsi="Courier New" w:cs="Courier New" w:hint="default"/>
      </w:rPr>
    </w:lvl>
    <w:lvl w:ilvl="2" w:tplc="041F0005" w:tentative="1">
      <w:start w:val="1"/>
      <w:numFmt w:val="bullet"/>
      <w:lvlText w:val=""/>
      <w:lvlJc w:val="left"/>
      <w:pPr>
        <w:ind w:left="1890" w:hanging="360"/>
      </w:pPr>
      <w:rPr>
        <w:rFonts w:ascii="Wingdings" w:hAnsi="Wingdings" w:hint="default"/>
      </w:rPr>
    </w:lvl>
    <w:lvl w:ilvl="3" w:tplc="041F0001" w:tentative="1">
      <w:start w:val="1"/>
      <w:numFmt w:val="bullet"/>
      <w:lvlText w:val=""/>
      <w:lvlJc w:val="left"/>
      <w:pPr>
        <w:ind w:left="2610" w:hanging="360"/>
      </w:pPr>
      <w:rPr>
        <w:rFonts w:ascii="Symbol" w:hAnsi="Symbol" w:hint="default"/>
      </w:rPr>
    </w:lvl>
    <w:lvl w:ilvl="4" w:tplc="041F0003" w:tentative="1">
      <w:start w:val="1"/>
      <w:numFmt w:val="bullet"/>
      <w:lvlText w:val="o"/>
      <w:lvlJc w:val="left"/>
      <w:pPr>
        <w:ind w:left="3330" w:hanging="360"/>
      </w:pPr>
      <w:rPr>
        <w:rFonts w:ascii="Courier New" w:hAnsi="Courier New" w:cs="Courier New" w:hint="default"/>
      </w:rPr>
    </w:lvl>
    <w:lvl w:ilvl="5" w:tplc="041F0005" w:tentative="1">
      <w:start w:val="1"/>
      <w:numFmt w:val="bullet"/>
      <w:lvlText w:val=""/>
      <w:lvlJc w:val="left"/>
      <w:pPr>
        <w:ind w:left="4050" w:hanging="360"/>
      </w:pPr>
      <w:rPr>
        <w:rFonts w:ascii="Wingdings" w:hAnsi="Wingdings" w:hint="default"/>
      </w:rPr>
    </w:lvl>
    <w:lvl w:ilvl="6" w:tplc="041F0001" w:tentative="1">
      <w:start w:val="1"/>
      <w:numFmt w:val="bullet"/>
      <w:lvlText w:val=""/>
      <w:lvlJc w:val="left"/>
      <w:pPr>
        <w:ind w:left="4770" w:hanging="360"/>
      </w:pPr>
      <w:rPr>
        <w:rFonts w:ascii="Symbol" w:hAnsi="Symbol" w:hint="default"/>
      </w:rPr>
    </w:lvl>
    <w:lvl w:ilvl="7" w:tplc="041F0003" w:tentative="1">
      <w:start w:val="1"/>
      <w:numFmt w:val="bullet"/>
      <w:lvlText w:val="o"/>
      <w:lvlJc w:val="left"/>
      <w:pPr>
        <w:ind w:left="5490" w:hanging="360"/>
      </w:pPr>
      <w:rPr>
        <w:rFonts w:ascii="Courier New" w:hAnsi="Courier New" w:cs="Courier New" w:hint="default"/>
      </w:rPr>
    </w:lvl>
    <w:lvl w:ilvl="8" w:tplc="041F0005" w:tentative="1">
      <w:start w:val="1"/>
      <w:numFmt w:val="bullet"/>
      <w:lvlText w:val=""/>
      <w:lvlJc w:val="left"/>
      <w:pPr>
        <w:ind w:left="6210" w:hanging="360"/>
      </w:pPr>
      <w:rPr>
        <w:rFonts w:ascii="Wingdings" w:hAnsi="Wingdings" w:hint="default"/>
      </w:rPr>
    </w:lvl>
  </w:abstractNum>
  <w:abstractNum w:abstractNumId="5" w15:restartNumberingAfterBreak="0">
    <w:nsid w:val="3A86798D"/>
    <w:multiLevelType w:val="hybridMultilevel"/>
    <w:tmpl w:val="C4825D16"/>
    <w:lvl w:ilvl="0" w:tplc="041F000D">
      <w:start w:val="1"/>
      <w:numFmt w:val="bullet"/>
      <w:lvlText w:val=""/>
      <w:lvlJc w:val="left"/>
      <w:pPr>
        <w:ind w:left="2149" w:hanging="360"/>
      </w:pPr>
      <w:rPr>
        <w:rFonts w:ascii="Wingdings" w:hAnsi="Wingdings" w:hint="default"/>
      </w:rPr>
    </w:lvl>
    <w:lvl w:ilvl="1" w:tplc="041F0003" w:tentative="1">
      <w:start w:val="1"/>
      <w:numFmt w:val="bullet"/>
      <w:lvlText w:val="o"/>
      <w:lvlJc w:val="left"/>
      <w:pPr>
        <w:ind w:left="2869" w:hanging="360"/>
      </w:pPr>
      <w:rPr>
        <w:rFonts w:ascii="Courier New" w:hAnsi="Courier New" w:cs="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cs="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cs="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6" w15:restartNumberingAfterBreak="0">
    <w:nsid w:val="3E323907"/>
    <w:multiLevelType w:val="hybridMultilevel"/>
    <w:tmpl w:val="FC1692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BE85F62"/>
    <w:multiLevelType w:val="hybridMultilevel"/>
    <w:tmpl w:val="1DC2E738"/>
    <w:lvl w:ilvl="0" w:tplc="1C80DA3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D6134D7"/>
    <w:multiLevelType w:val="hybridMultilevel"/>
    <w:tmpl w:val="8846489A"/>
    <w:lvl w:ilvl="0" w:tplc="49E2F1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0"/>
  </w:num>
  <w:num w:numId="5">
    <w:abstractNumId w:val="5"/>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14"/>
    <w:rsid w:val="00001060"/>
    <w:rsid w:val="000015AC"/>
    <w:rsid w:val="00010625"/>
    <w:rsid w:val="00012A2E"/>
    <w:rsid w:val="00016098"/>
    <w:rsid w:val="0002186A"/>
    <w:rsid w:val="00030D0F"/>
    <w:rsid w:val="000359B5"/>
    <w:rsid w:val="00042D9F"/>
    <w:rsid w:val="000520F9"/>
    <w:rsid w:val="000549E3"/>
    <w:rsid w:val="00062531"/>
    <w:rsid w:val="0006589B"/>
    <w:rsid w:val="00065C9E"/>
    <w:rsid w:val="0006724D"/>
    <w:rsid w:val="00086A3B"/>
    <w:rsid w:val="00091672"/>
    <w:rsid w:val="00094987"/>
    <w:rsid w:val="00095B6A"/>
    <w:rsid w:val="00095FED"/>
    <w:rsid w:val="000A4A19"/>
    <w:rsid w:val="000B0DB3"/>
    <w:rsid w:val="000C0CF6"/>
    <w:rsid w:val="000C1247"/>
    <w:rsid w:val="000D2488"/>
    <w:rsid w:val="000D7148"/>
    <w:rsid w:val="000E218F"/>
    <w:rsid w:val="000E22A2"/>
    <w:rsid w:val="000F141B"/>
    <w:rsid w:val="0010564A"/>
    <w:rsid w:val="00105B19"/>
    <w:rsid w:val="00113E22"/>
    <w:rsid w:val="00114297"/>
    <w:rsid w:val="00120087"/>
    <w:rsid w:val="00130322"/>
    <w:rsid w:val="00132CA2"/>
    <w:rsid w:val="00136055"/>
    <w:rsid w:val="00137D22"/>
    <w:rsid w:val="00140B2A"/>
    <w:rsid w:val="001422DE"/>
    <w:rsid w:val="00145E93"/>
    <w:rsid w:val="00146F7B"/>
    <w:rsid w:val="00151458"/>
    <w:rsid w:val="00152782"/>
    <w:rsid w:val="001723A6"/>
    <w:rsid w:val="00173213"/>
    <w:rsid w:val="00183581"/>
    <w:rsid w:val="001877E0"/>
    <w:rsid w:val="001878DD"/>
    <w:rsid w:val="00191AC1"/>
    <w:rsid w:val="00193746"/>
    <w:rsid w:val="001B4BC2"/>
    <w:rsid w:val="001C66DC"/>
    <w:rsid w:val="001D115E"/>
    <w:rsid w:val="001D449F"/>
    <w:rsid w:val="001D46CF"/>
    <w:rsid w:val="001D5A55"/>
    <w:rsid w:val="001E2FFB"/>
    <w:rsid w:val="001F03BC"/>
    <w:rsid w:val="001F3851"/>
    <w:rsid w:val="001F7469"/>
    <w:rsid w:val="002040B9"/>
    <w:rsid w:val="00212E5D"/>
    <w:rsid w:val="00216AB8"/>
    <w:rsid w:val="00230279"/>
    <w:rsid w:val="0023033A"/>
    <w:rsid w:val="00240C57"/>
    <w:rsid w:val="00240CDB"/>
    <w:rsid w:val="00246B99"/>
    <w:rsid w:val="00250C8D"/>
    <w:rsid w:val="00255A95"/>
    <w:rsid w:val="00261214"/>
    <w:rsid w:val="00261217"/>
    <w:rsid w:val="00262210"/>
    <w:rsid w:val="0026608F"/>
    <w:rsid w:val="00280050"/>
    <w:rsid w:val="00287EFB"/>
    <w:rsid w:val="002A3A93"/>
    <w:rsid w:val="002B46E0"/>
    <w:rsid w:val="002C5FF7"/>
    <w:rsid w:val="002D3187"/>
    <w:rsid w:val="002D351A"/>
    <w:rsid w:val="002D5B4C"/>
    <w:rsid w:val="002D64EC"/>
    <w:rsid w:val="002E4F37"/>
    <w:rsid w:val="002E773B"/>
    <w:rsid w:val="002F2555"/>
    <w:rsid w:val="002F6289"/>
    <w:rsid w:val="003005FD"/>
    <w:rsid w:val="00317E8D"/>
    <w:rsid w:val="003227F3"/>
    <w:rsid w:val="00325051"/>
    <w:rsid w:val="003434CF"/>
    <w:rsid w:val="00343736"/>
    <w:rsid w:val="00345053"/>
    <w:rsid w:val="00354308"/>
    <w:rsid w:val="00355618"/>
    <w:rsid w:val="00360440"/>
    <w:rsid w:val="0036268F"/>
    <w:rsid w:val="0036314E"/>
    <w:rsid w:val="00365C6E"/>
    <w:rsid w:val="00366B50"/>
    <w:rsid w:val="00370E6D"/>
    <w:rsid w:val="00373166"/>
    <w:rsid w:val="00381430"/>
    <w:rsid w:val="00384A43"/>
    <w:rsid w:val="00384FA0"/>
    <w:rsid w:val="0038640C"/>
    <w:rsid w:val="00395F1C"/>
    <w:rsid w:val="003A1CFC"/>
    <w:rsid w:val="003A5472"/>
    <w:rsid w:val="003B3D8B"/>
    <w:rsid w:val="003B4E70"/>
    <w:rsid w:val="003C1D0A"/>
    <w:rsid w:val="003C319D"/>
    <w:rsid w:val="003C32DB"/>
    <w:rsid w:val="003C3590"/>
    <w:rsid w:val="003C7192"/>
    <w:rsid w:val="003D06F0"/>
    <w:rsid w:val="003D2C50"/>
    <w:rsid w:val="003D4688"/>
    <w:rsid w:val="003E008A"/>
    <w:rsid w:val="003F49DF"/>
    <w:rsid w:val="0040291B"/>
    <w:rsid w:val="0040391B"/>
    <w:rsid w:val="00403C09"/>
    <w:rsid w:val="004154CC"/>
    <w:rsid w:val="0041592A"/>
    <w:rsid w:val="004167F1"/>
    <w:rsid w:val="0042121B"/>
    <w:rsid w:val="00421248"/>
    <w:rsid w:val="00422737"/>
    <w:rsid w:val="00423964"/>
    <w:rsid w:val="00442D92"/>
    <w:rsid w:val="00444956"/>
    <w:rsid w:val="0045074A"/>
    <w:rsid w:val="004518FC"/>
    <w:rsid w:val="00451F07"/>
    <w:rsid w:val="0045528D"/>
    <w:rsid w:val="0046047D"/>
    <w:rsid w:val="00460A5B"/>
    <w:rsid w:val="004625E7"/>
    <w:rsid w:val="00467EAF"/>
    <w:rsid w:val="00472585"/>
    <w:rsid w:val="00480C5A"/>
    <w:rsid w:val="00485C19"/>
    <w:rsid w:val="00487CC2"/>
    <w:rsid w:val="00493A01"/>
    <w:rsid w:val="0049466F"/>
    <w:rsid w:val="00495A48"/>
    <w:rsid w:val="0049694C"/>
    <w:rsid w:val="004A2692"/>
    <w:rsid w:val="004B0AA2"/>
    <w:rsid w:val="004B36F6"/>
    <w:rsid w:val="004B6A3D"/>
    <w:rsid w:val="004C446A"/>
    <w:rsid w:val="004D4B18"/>
    <w:rsid w:val="004D6BA7"/>
    <w:rsid w:val="004E421C"/>
    <w:rsid w:val="004F2760"/>
    <w:rsid w:val="004F3366"/>
    <w:rsid w:val="004F4A14"/>
    <w:rsid w:val="00512404"/>
    <w:rsid w:val="00514507"/>
    <w:rsid w:val="00514E37"/>
    <w:rsid w:val="00517A74"/>
    <w:rsid w:val="00527E3A"/>
    <w:rsid w:val="00543703"/>
    <w:rsid w:val="0054375D"/>
    <w:rsid w:val="00547061"/>
    <w:rsid w:val="00551DA3"/>
    <w:rsid w:val="00552EB9"/>
    <w:rsid w:val="00553A49"/>
    <w:rsid w:val="005702D9"/>
    <w:rsid w:val="00574AA8"/>
    <w:rsid w:val="00575304"/>
    <w:rsid w:val="005763D6"/>
    <w:rsid w:val="005769E2"/>
    <w:rsid w:val="005875BF"/>
    <w:rsid w:val="005903F3"/>
    <w:rsid w:val="00594C2F"/>
    <w:rsid w:val="005A06E3"/>
    <w:rsid w:val="005A2ED3"/>
    <w:rsid w:val="005B2711"/>
    <w:rsid w:val="005B496F"/>
    <w:rsid w:val="005C4F64"/>
    <w:rsid w:val="005D2378"/>
    <w:rsid w:val="005D2CC1"/>
    <w:rsid w:val="005E26CA"/>
    <w:rsid w:val="005F3242"/>
    <w:rsid w:val="00601924"/>
    <w:rsid w:val="006067E7"/>
    <w:rsid w:val="00612CF7"/>
    <w:rsid w:val="00626EF3"/>
    <w:rsid w:val="0063152D"/>
    <w:rsid w:val="00640C26"/>
    <w:rsid w:val="00644359"/>
    <w:rsid w:val="0065040D"/>
    <w:rsid w:val="0065242C"/>
    <w:rsid w:val="006577E2"/>
    <w:rsid w:val="00660057"/>
    <w:rsid w:val="00661545"/>
    <w:rsid w:val="00676509"/>
    <w:rsid w:val="00680C8B"/>
    <w:rsid w:val="00682EAE"/>
    <w:rsid w:val="006873F8"/>
    <w:rsid w:val="00687A24"/>
    <w:rsid w:val="00687BB6"/>
    <w:rsid w:val="00693407"/>
    <w:rsid w:val="00695A57"/>
    <w:rsid w:val="006967D1"/>
    <w:rsid w:val="0069762F"/>
    <w:rsid w:val="006A0087"/>
    <w:rsid w:val="006A6144"/>
    <w:rsid w:val="006B224C"/>
    <w:rsid w:val="006B493F"/>
    <w:rsid w:val="006D0BAD"/>
    <w:rsid w:val="006D1732"/>
    <w:rsid w:val="006D3B98"/>
    <w:rsid w:val="006E5F5A"/>
    <w:rsid w:val="006F5516"/>
    <w:rsid w:val="00700BAA"/>
    <w:rsid w:val="007030BD"/>
    <w:rsid w:val="007071FF"/>
    <w:rsid w:val="007158F7"/>
    <w:rsid w:val="0071625D"/>
    <w:rsid w:val="0072190B"/>
    <w:rsid w:val="00733EF8"/>
    <w:rsid w:val="00734903"/>
    <w:rsid w:val="00734A75"/>
    <w:rsid w:val="00736546"/>
    <w:rsid w:val="007435B7"/>
    <w:rsid w:val="00745CE4"/>
    <w:rsid w:val="007562C0"/>
    <w:rsid w:val="007568E3"/>
    <w:rsid w:val="00772488"/>
    <w:rsid w:val="00773CD8"/>
    <w:rsid w:val="00773F8F"/>
    <w:rsid w:val="00782240"/>
    <w:rsid w:val="00782CDD"/>
    <w:rsid w:val="007879DB"/>
    <w:rsid w:val="007A73FC"/>
    <w:rsid w:val="007B36B9"/>
    <w:rsid w:val="007C37AE"/>
    <w:rsid w:val="007C3877"/>
    <w:rsid w:val="007D2934"/>
    <w:rsid w:val="007E19F6"/>
    <w:rsid w:val="007E3611"/>
    <w:rsid w:val="007E75D0"/>
    <w:rsid w:val="007E7641"/>
    <w:rsid w:val="00811305"/>
    <w:rsid w:val="00812B23"/>
    <w:rsid w:val="00816E64"/>
    <w:rsid w:val="00817880"/>
    <w:rsid w:val="008205C0"/>
    <w:rsid w:val="00823BA2"/>
    <w:rsid w:val="00832525"/>
    <w:rsid w:val="00833867"/>
    <w:rsid w:val="0083487C"/>
    <w:rsid w:val="00842AE5"/>
    <w:rsid w:val="00850369"/>
    <w:rsid w:val="008559FC"/>
    <w:rsid w:val="00861947"/>
    <w:rsid w:val="00862B01"/>
    <w:rsid w:val="00863872"/>
    <w:rsid w:val="008646DE"/>
    <w:rsid w:val="00870CD9"/>
    <w:rsid w:val="00871EF1"/>
    <w:rsid w:val="00876246"/>
    <w:rsid w:val="00883E42"/>
    <w:rsid w:val="00887352"/>
    <w:rsid w:val="00887BA0"/>
    <w:rsid w:val="0089062E"/>
    <w:rsid w:val="00895C81"/>
    <w:rsid w:val="008A46D1"/>
    <w:rsid w:val="008B1F1D"/>
    <w:rsid w:val="008B2E9E"/>
    <w:rsid w:val="008B71DE"/>
    <w:rsid w:val="008C41DD"/>
    <w:rsid w:val="008C7EB7"/>
    <w:rsid w:val="008D55C8"/>
    <w:rsid w:val="008F1FEC"/>
    <w:rsid w:val="008F54A2"/>
    <w:rsid w:val="008F6357"/>
    <w:rsid w:val="00901F28"/>
    <w:rsid w:val="00902EB9"/>
    <w:rsid w:val="00906F9D"/>
    <w:rsid w:val="00917A15"/>
    <w:rsid w:val="00920374"/>
    <w:rsid w:val="009219F3"/>
    <w:rsid w:val="00955FFA"/>
    <w:rsid w:val="0095668E"/>
    <w:rsid w:val="00963A4B"/>
    <w:rsid w:val="009713C0"/>
    <w:rsid w:val="00981A8A"/>
    <w:rsid w:val="00986022"/>
    <w:rsid w:val="00987B51"/>
    <w:rsid w:val="00992482"/>
    <w:rsid w:val="00993747"/>
    <w:rsid w:val="00993E63"/>
    <w:rsid w:val="00995A96"/>
    <w:rsid w:val="00995C4F"/>
    <w:rsid w:val="009A05AD"/>
    <w:rsid w:val="009A25AE"/>
    <w:rsid w:val="009B0E1D"/>
    <w:rsid w:val="009B74D1"/>
    <w:rsid w:val="009C0DEC"/>
    <w:rsid w:val="009C3A11"/>
    <w:rsid w:val="009C66A5"/>
    <w:rsid w:val="009D6243"/>
    <w:rsid w:val="009E0BA9"/>
    <w:rsid w:val="009E1A94"/>
    <w:rsid w:val="009E3BAD"/>
    <w:rsid w:val="009E4A60"/>
    <w:rsid w:val="009F180B"/>
    <w:rsid w:val="009F64F2"/>
    <w:rsid w:val="00A04140"/>
    <w:rsid w:val="00A045B4"/>
    <w:rsid w:val="00A04789"/>
    <w:rsid w:val="00A1115B"/>
    <w:rsid w:val="00A11744"/>
    <w:rsid w:val="00A129D5"/>
    <w:rsid w:val="00A2205D"/>
    <w:rsid w:val="00A22689"/>
    <w:rsid w:val="00A2499A"/>
    <w:rsid w:val="00A332F0"/>
    <w:rsid w:val="00A50D1A"/>
    <w:rsid w:val="00A554F2"/>
    <w:rsid w:val="00A578FD"/>
    <w:rsid w:val="00A67CEC"/>
    <w:rsid w:val="00A7644E"/>
    <w:rsid w:val="00A82F6F"/>
    <w:rsid w:val="00A8530B"/>
    <w:rsid w:val="00A86669"/>
    <w:rsid w:val="00A90CEC"/>
    <w:rsid w:val="00A93929"/>
    <w:rsid w:val="00AB012F"/>
    <w:rsid w:val="00AB0703"/>
    <w:rsid w:val="00AB481C"/>
    <w:rsid w:val="00AB4F46"/>
    <w:rsid w:val="00AC0FDE"/>
    <w:rsid w:val="00AC49FE"/>
    <w:rsid w:val="00AC4FA8"/>
    <w:rsid w:val="00AD2F05"/>
    <w:rsid w:val="00AD2F62"/>
    <w:rsid w:val="00AD5E2D"/>
    <w:rsid w:val="00AD69CF"/>
    <w:rsid w:val="00AE1508"/>
    <w:rsid w:val="00AE2E73"/>
    <w:rsid w:val="00AF3B46"/>
    <w:rsid w:val="00B00AE9"/>
    <w:rsid w:val="00B13E15"/>
    <w:rsid w:val="00B157B2"/>
    <w:rsid w:val="00B216C3"/>
    <w:rsid w:val="00B234F9"/>
    <w:rsid w:val="00B25867"/>
    <w:rsid w:val="00B25A4C"/>
    <w:rsid w:val="00B30643"/>
    <w:rsid w:val="00B30D6A"/>
    <w:rsid w:val="00B4533B"/>
    <w:rsid w:val="00B601E2"/>
    <w:rsid w:val="00B61B15"/>
    <w:rsid w:val="00B62CF4"/>
    <w:rsid w:val="00B630F3"/>
    <w:rsid w:val="00B7688E"/>
    <w:rsid w:val="00B76A97"/>
    <w:rsid w:val="00B8282C"/>
    <w:rsid w:val="00B87432"/>
    <w:rsid w:val="00B967C2"/>
    <w:rsid w:val="00B96B19"/>
    <w:rsid w:val="00B977DB"/>
    <w:rsid w:val="00BA4BC9"/>
    <w:rsid w:val="00BB2F13"/>
    <w:rsid w:val="00BC096A"/>
    <w:rsid w:val="00BC50F3"/>
    <w:rsid w:val="00BD06D8"/>
    <w:rsid w:val="00BE09D8"/>
    <w:rsid w:val="00BE0E47"/>
    <w:rsid w:val="00BF1910"/>
    <w:rsid w:val="00BF40CF"/>
    <w:rsid w:val="00BF6942"/>
    <w:rsid w:val="00C002F8"/>
    <w:rsid w:val="00C0718A"/>
    <w:rsid w:val="00C14CD6"/>
    <w:rsid w:val="00C26917"/>
    <w:rsid w:val="00C3250E"/>
    <w:rsid w:val="00C44D79"/>
    <w:rsid w:val="00C55429"/>
    <w:rsid w:val="00C60798"/>
    <w:rsid w:val="00C73E82"/>
    <w:rsid w:val="00C741FC"/>
    <w:rsid w:val="00C76795"/>
    <w:rsid w:val="00C83BE9"/>
    <w:rsid w:val="00C84B15"/>
    <w:rsid w:val="00C873DD"/>
    <w:rsid w:val="00C91212"/>
    <w:rsid w:val="00C92977"/>
    <w:rsid w:val="00C93E96"/>
    <w:rsid w:val="00CA1B67"/>
    <w:rsid w:val="00CA2425"/>
    <w:rsid w:val="00CA47E9"/>
    <w:rsid w:val="00CA5EBD"/>
    <w:rsid w:val="00CA71AD"/>
    <w:rsid w:val="00CA7FA7"/>
    <w:rsid w:val="00CB3BC2"/>
    <w:rsid w:val="00CC6D4B"/>
    <w:rsid w:val="00CD0EF4"/>
    <w:rsid w:val="00CE099D"/>
    <w:rsid w:val="00CE3F26"/>
    <w:rsid w:val="00CE620B"/>
    <w:rsid w:val="00CE7D96"/>
    <w:rsid w:val="00CF4FEB"/>
    <w:rsid w:val="00D04EBF"/>
    <w:rsid w:val="00D07BBF"/>
    <w:rsid w:val="00D13E49"/>
    <w:rsid w:val="00D208E1"/>
    <w:rsid w:val="00D32513"/>
    <w:rsid w:val="00D43A33"/>
    <w:rsid w:val="00D53725"/>
    <w:rsid w:val="00D70BE4"/>
    <w:rsid w:val="00D73AB2"/>
    <w:rsid w:val="00D765F2"/>
    <w:rsid w:val="00D82027"/>
    <w:rsid w:val="00D822C5"/>
    <w:rsid w:val="00D839AE"/>
    <w:rsid w:val="00D97F38"/>
    <w:rsid w:val="00DA422D"/>
    <w:rsid w:val="00DB0473"/>
    <w:rsid w:val="00DB23BB"/>
    <w:rsid w:val="00DC0C68"/>
    <w:rsid w:val="00DC28B4"/>
    <w:rsid w:val="00DC465A"/>
    <w:rsid w:val="00DC4B9C"/>
    <w:rsid w:val="00DC527B"/>
    <w:rsid w:val="00DC62B2"/>
    <w:rsid w:val="00DC6928"/>
    <w:rsid w:val="00DD532F"/>
    <w:rsid w:val="00DE5517"/>
    <w:rsid w:val="00DE5CFA"/>
    <w:rsid w:val="00DE6E06"/>
    <w:rsid w:val="00DE6F89"/>
    <w:rsid w:val="00DF536E"/>
    <w:rsid w:val="00DF7D9E"/>
    <w:rsid w:val="00E0443D"/>
    <w:rsid w:val="00E050DA"/>
    <w:rsid w:val="00E07CCF"/>
    <w:rsid w:val="00E12245"/>
    <w:rsid w:val="00E12B97"/>
    <w:rsid w:val="00E13297"/>
    <w:rsid w:val="00E15E61"/>
    <w:rsid w:val="00E16BAC"/>
    <w:rsid w:val="00E23585"/>
    <w:rsid w:val="00E32AAA"/>
    <w:rsid w:val="00E3599C"/>
    <w:rsid w:val="00E360A8"/>
    <w:rsid w:val="00E373C1"/>
    <w:rsid w:val="00E43F4C"/>
    <w:rsid w:val="00E441FB"/>
    <w:rsid w:val="00E459DB"/>
    <w:rsid w:val="00E47678"/>
    <w:rsid w:val="00E6014B"/>
    <w:rsid w:val="00E619FF"/>
    <w:rsid w:val="00E63C11"/>
    <w:rsid w:val="00E717AD"/>
    <w:rsid w:val="00E724CC"/>
    <w:rsid w:val="00E72C9F"/>
    <w:rsid w:val="00E73BD8"/>
    <w:rsid w:val="00E73D60"/>
    <w:rsid w:val="00E74FF3"/>
    <w:rsid w:val="00E809E9"/>
    <w:rsid w:val="00E83E27"/>
    <w:rsid w:val="00E914BF"/>
    <w:rsid w:val="00E94B9D"/>
    <w:rsid w:val="00E9574C"/>
    <w:rsid w:val="00E96166"/>
    <w:rsid w:val="00E961B2"/>
    <w:rsid w:val="00E97F0D"/>
    <w:rsid w:val="00EA1A7C"/>
    <w:rsid w:val="00EA4790"/>
    <w:rsid w:val="00EA487E"/>
    <w:rsid w:val="00EA5EF3"/>
    <w:rsid w:val="00EB129B"/>
    <w:rsid w:val="00EC0AB4"/>
    <w:rsid w:val="00ED09D6"/>
    <w:rsid w:val="00ED0F49"/>
    <w:rsid w:val="00ED21AE"/>
    <w:rsid w:val="00ED28EF"/>
    <w:rsid w:val="00EE1B82"/>
    <w:rsid w:val="00EE2E47"/>
    <w:rsid w:val="00EF1306"/>
    <w:rsid w:val="00EF2480"/>
    <w:rsid w:val="00EF2E2B"/>
    <w:rsid w:val="00EF7941"/>
    <w:rsid w:val="00F02868"/>
    <w:rsid w:val="00F0388F"/>
    <w:rsid w:val="00F07808"/>
    <w:rsid w:val="00F102AF"/>
    <w:rsid w:val="00F1541F"/>
    <w:rsid w:val="00F1650F"/>
    <w:rsid w:val="00F23832"/>
    <w:rsid w:val="00F3500D"/>
    <w:rsid w:val="00F47B60"/>
    <w:rsid w:val="00F5410E"/>
    <w:rsid w:val="00F60976"/>
    <w:rsid w:val="00F67D64"/>
    <w:rsid w:val="00F67EA3"/>
    <w:rsid w:val="00F76E2F"/>
    <w:rsid w:val="00F838A4"/>
    <w:rsid w:val="00F94E3D"/>
    <w:rsid w:val="00FA0747"/>
    <w:rsid w:val="00FB0BED"/>
    <w:rsid w:val="00FB4284"/>
    <w:rsid w:val="00FB7FF4"/>
    <w:rsid w:val="00FC0E98"/>
    <w:rsid w:val="00FC1A24"/>
    <w:rsid w:val="00FC1EC8"/>
    <w:rsid w:val="00FC4F2B"/>
    <w:rsid w:val="00FD1810"/>
    <w:rsid w:val="00FD2D94"/>
    <w:rsid w:val="00FF22CE"/>
    <w:rsid w:val="00FF3811"/>
    <w:rsid w:val="00FF6E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86C05"/>
  <w15:docId w15:val="{E434696C-46CE-4A30-BD19-B5ED4D71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2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4E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4E37"/>
  </w:style>
  <w:style w:type="paragraph" w:styleId="AltBilgi">
    <w:name w:val="footer"/>
    <w:basedOn w:val="Normal"/>
    <w:link w:val="AltBilgiChar"/>
    <w:uiPriority w:val="99"/>
    <w:unhideWhenUsed/>
    <w:rsid w:val="00514E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4E37"/>
  </w:style>
  <w:style w:type="table" w:styleId="TabloKlavuzu">
    <w:name w:val="Table Grid"/>
    <w:basedOn w:val="NormalTablo"/>
    <w:uiPriority w:val="59"/>
    <w:rsid w:val="00EA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157B2"/>
    <w:rPr>
      <w:color w:val="0563C1" w:themeColor="hyperlink"/>
      <w:u w:val="single"/>
    </w:rPr>
  </w:style>
  <w:style w:type="character" w:customStyle="1" w:styleId="UnresolvedMention">
    <w:name w:val="Unresolved Mention"/>
    <w:basedOn w:val="VarsaylanParagrafYazTipi"/>
    <w:uiPriority w:val="99"/>
    <w:semiHidden/>
    <w:unhideWhenUsed/>
    <w:rsid w:val="00B157B2"/>
    <w:rPr>
      <w:color w:val="605E5C"/>
      <w:shd w:val="clear" w:color="auto" w:fill="E1DFDD"/>
    </w:rPr>
  </w:style>
  <w:style w:type="table" w:customStyle="1" w:styleId="TabloKlavuzu1">
    <w:name w:val="Tablo Kılavuzu1"/>
    <w:basedOn w:val="NormalTablo"/>
    <w:next w:val="TabloKlavuzu"/>
    <w:uiPriority w:val="59"/>
    <w:rsid w:val="00212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0C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487CC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87CC2"/>
    <w:rPr>
      <w:rFonts w:eastAsiaTheme="minorEastAsia"/>
      <w:lang w:eastAsia="tr-TR"/>
    </w:rPr>
  </w:style>
  <w:style w:type="paragraph" w:styleId="ListeParagraf">
    <w:name w:val="List Paragraph"/>
    <w:basedOn w:val="Normal"/>
    <w:uiPriority w:val="34"/>
    <w:qFormat/>
    <w:rsid w:val="001878DD"/>
    <w:pPr>
      <w:ind w:left="720"/>
      <w:contextualSpacing/>
    </w:pPr>
  </w:style>
  <w:style w:type="paragraph" w:styleId="BalonMetni">
    <w:name w:val="Balloon Text"/>
    <w:basedOn w:val="Normal"/>
    <w:link w:val="BalonMetniChar"/>
    <w:uiPriority w:val="99"/>
    <w:semiHidden/>
    <w:unhideWhenUsed/>
    <w:rsid w:val="00FB42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42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1814">
      <w:bodyDiv w:val="1"/>
      <w:marLeft w:val="0"/>
      <w:marRight w:val="0"/>
      <w:marTop w:val="0"/>
      <w:marBottom w:val="0"/>
      <w:divBdr>
        <w:top w:val="none" w:sz="0" w:space="0" w:color="auto"/>
        <w:left w:val="none" w:sz="0" w:space="0" w:color="auto"/>
        <w:bottom w:val="none" w:sz="0" w:space="0" w:color="auto"/>
        <w:right w:val="none" w:sz="0" w:space="0" w:color="auto"/>
      </w:divBdr>
    </w:div>
    <w:div w:id="3097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undcube.ktu.edu.tr/hesk/%20inte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ktu.edu.tr/" TargetMode="External"/><Relationship Id="rId1" Type="http://schemas.openxmlformats.org/officeDocument/2006/relationships/hyperlink" Target="mailto:bim@ktu.edu.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3968-02E8-457E-9190-68FDE644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467</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Serbulent VURAL</dc:creator>
  <cp:lastModifiedBy>admin@ogr.ktu.edu.tr</cp:lastModifiedBy>
  <cp:revision>3</cp:revision>
  <cp:lastPrinted>2022-10-13T11:50:00Z</cp:lastPrinted>
  <dcterms:created xsi:type="dcterms:W3CDTF">2022-10-17T11:33:00Z</dcterms:created>
  <dcterms:modified xsi:type="dcterms:W3CDTF">2022-10-17T11:58:00Z</dcterms:modified>
</cp:coreProperties>
</file>