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9C" w:rsidRPr="00A4599C" w:rsidRDefault="00A4599C" w:rsidP="00A45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99C">
        <w:rPr>
          <w:rFonts w:ascii="Times New Roman" w:hAnsi="Times New Roman" w:cs="Times New Roman"/>
          <w:b/>
          <w:sz w:val="24"/>
          <w:szCs w:val="24"/>
        </w:rPr>
        <w:t>KTÜ KAMU YÖNETİMİ BÖLÜMÜ UZAKTAN EĞİTİM MERKEZİ TEZSİZ YÜKSEK LİSANS</w:t>
      </w:r>
    </w:p>
    <w:p w:rsidR="005362A3" w:rsidRDefault="00A4599C" w:rsidP="00A45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99C">
        <w:rPr>
          <w:rFonts w:ascii="Times New Roman" w:hAnsi="Times New Roman" w:cs="Times New Roman"/>
          <w:b/>
          <w:sz w:val="24"/>
          <w:szCs w:val="24"/>
        </w:rPr>
        <w:t>2013-2014 BAHAR DÖNEMİ SINAV PROGRAMI</w:t>
      </w:r>
    </w:p>
    <w:p w:rsidR="00A4599C" w:rsidRDefault="00A4599C" w:rsidP="00A45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4419" w:type="dxa"/>
        <w:jc w:val="center"/>
        <w:tblLook w:val="04A0" w:firstRow="1" w:lastRow="0" w:firstColumn="1" w:lastColumn="0" w:noHBand="0" w:noVBand="1"/>
      </w:tblPr>
      <w:tblGrid>
        <w:gridCol w:w="2565"/>
        <w:gridCol w:w="1964"/>
        <w:gridCol w:w="1438"/>
        <w:gridCol w:w="1276"/>
        <w:gridCol w:w="1559"/>
        <w:gridCol w:w="1417"/>
        <w:gridCol w:w="2163"/>
        <w:gridCol w:w="2037"/>
      </w:tblGrid>
      <w:tr w:rsidR="00A4599C" w:rsidRPr="00533E9B" w:rsidTr="00533E9B">
        <w:trPr>
          <w:jc w:val="center"/>
        </w:trPr>
        <w:tc>
          <w:tcPr>
            <w:tcW w:w="2565" w:type="dxa"/>
          </w:tcPr>
          <w:p w:rsidR="00A4599C" w:rsidRPr="00533E9B" w:rsidRDefault="00A4599C" w:rsidP="0053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b/>
                <w:sz w:val="24"/>
                <w:szCs w:val="24"/>
              </w:rPr>
              <w:t>Ders kodu ve Adı</w:t>
            </w:r>
          </w:p>
        </w:tc>
        <w:tc>
          <w:tcPr>
            <w:tcW w:w="1964" w:type="dxa"/>
          </w:tcPr>
          <w:p w:rsidR="00A4599C" w:rsidRPr="00533E9B" w:rsidRDefault="00A4599C" w:rsidP="0053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</w:t>
            </w:r>
          </w:p>
        </w:tc>
        <w:tc>
          <w:tcPr>
            <w:tcW w:w="1438" w:type="dxa"/>
          </w:tcPr>
          <w:p w:rsidR="00A4599C" w:rsidRPr="00533E9B" w:rsidRDefault="00A4599C" w:rsidP="0053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b/>
                <w:sz w:val="24"/>
                <w:szCs w:val="24"/>
              </w:rPr>
              <w:t>Vize Tarihi</w:t>
            </w:r>
          </w:p>
        </w:tc>
        <w:tc>
          <w:tcPr>
            <w:tcW w:w="1276" w:type="dxa"/>
          </w:tcPr>
          <w:p w:rsidR="00A4599C" w:rsidRPr="00533E9B" w:rsidRDefault="00A4599C" w:rsidP="0053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b/>
                <w:sz w:val="24"/>
                <w:szCs w:val="24"/>
              </w:rPr>
              <w:t>Vize Saati</w:t>
            </w:r>
          </w:p>
        </w:tc>
        <w:tc>
          <w:tcPr>
            <w:tcW w:w="1559" w:type="dxa"/>
          </w:tcPr>
          <w:p w:rsidR="00A4599C" w:rsidRPr="00533E9B" w:rsidRDefault="00A4599C" w:rsidP="0053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b/>
                <w:sz w:val="24"/>
                <w:szCs w:val="24"/>
              </w:rPr>
              <w:t>Final Tarihi</w:t>
            </w:r>
          </w:p>
        </w:tc>
        <w:tc>
          <w:tcPr>
            <w:tcW w:w="1417" w:type="dxa"/>
          </w:tcPr>
          <w:p w:rsidR="00A4599C" w:rsidRPr="00533E9B" w:rsidRDefault="00A4599C" w:rsidP="0053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b/>
                <w:sz w:val="24"/>
                <w:szCs w:val="24"/>
              </w:rPr>
              <w:t>Final Saati</w:t>
            </w:r>
          </w:p>
        </w:tc>
        <w:tc>
          <w:tcPr>
            <w:tcW w:w="2163" w:type="dxa"/>
          </w:tcPr>
          <w:p w:rsidR="00A4599C" w:rsidRPr="00533E9B" w:rsidRDefault="00A4599C" w:rsidP="0053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b/>
                <w:sz w:val="24"/>
                <w:szCs w:val="24"/>
              </w:rPr>
              <w:t>Bütünleme Tarih</w:t>
            </w:r>
          </w:p>
        </w:tc>
        <w:tc>
          <w:tcPr>
            <w:tcW w:w="2037" w:type="dxa"/>
          </w:tcPr>
          <w:p w:rsidR="00A4599C" w:rsidRPr="00533E9B" w:rsidRDefault="00A4599C" w:rsidP="0053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b/>
                <w:sz w:val="24"/>
                <w:szCs w:val="24"/>
              </w:rPr>
              <w:t>Bütünleme Saati</w:t>
            </w:r>
          </w:p>
        </w:tc>
      </w:tr>
      <w:tr w:rsidR="00A4599C" w:rsidRPr="00533E9B" w:rsidTr="00F2723D">
        <w:trPr>
          <w:jc w:val="center"/>
        </w:trPr>
        <w:tc>
          <w:tcPr>
            <w:tcW w:w="2565" w:type="dxa"/>
          </w:tcPr>
          <w:p w:rsidR="00A4599C" w:rsidRPr="00533E9B" w:rsidRDefault="00A4599C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KYB5011 Osmanlı Türk Anayasaları</w:t>
            </w:r>
          </w:p>
        </w:tc>
        <w:tc>
          <w:tcPr>
            <w:tcW w:w="1964" w:type="dxa"/>
          </w:tcPr>
          <w:p w:rsidR="00A4599C" w:rsidRPr="00533E9B" w:rsidRDefault="00A4599C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Prof. Dr. Y. Şevki HAKYEMEZ</w:t>
            </w:r>
          </w:p>
        </w:tc>
        <w:tc>
          <w:tcPr>
            <w:tcW w:w="1438" w:type="dxa"/>
            <w:vAlign w:val="center"/>
          </w:tcPr>
          <w:p w:rsidR="00A4599C" w:rsidRPr="00533E9B" w:rsidRDefault="00A4599C" w:rsidP="00F27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09.04.2014</w:t>
            </w:r>
          </w:p>
        </w:tc>
        <w:tc>
          <w:tcPr>
            <w:tcW w:w="1276" w:type="dxa"/>
            <w:vAlign w:val="center"/>
          </w:tcPr>
          <w:p w:rsidR="00A4599C" w:rsidRPr="00533E9B" w:rsidRDefault="00A4599C" w:rsidP="00F27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proofErr w:type="gramEnd"/>
          </w:p>
        </w:tc>
        <w:tc>
          <w:tcPr>
            <w:tcW w:w="1559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31.05.2014</w:t>
            </w:r>
          </w:p>
        </w:tc>
        <w:tc>
          <w:tcPr>
            <w:tcW w:w="1417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2163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14.06.2014</w:t>
            </w:r>
          </w:p>
        </w:tc>
        <w:tc>
          <w:tcPr>
            <w:tcW w:w="2037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</w:tr>
      <w:tr w:rsidR="00A4599C" w:rsidRPr="00533E9B" w:rsidTr="00F2723D">
        <w:trPr>
          <w:jc w:val="center"/>
        </w:trPr>
        <w:tc>
          <w:tcPr>
            <w:tcW w:w="2565" w:type="dxa"/>
          </w:tcPr>
          <w:p w:rsidR="00A4599C" w:rsidRPr="00533E9B" w:rsidRDefault="00A4599C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KYB5017 Toplumsal Cinsiyet Çalışmaları</w:t>
            </w:r>
          </w:p>
        </w:tc>
        <w:tc>
          <w:tcPr>
            <w:tcW w:w="1964" w:type="dxa"/>
          </w:tcPr>
          <w:p w:rsidR="00A4599C" w:rsidRPr="00533E9B" w:rsidRDefault="00A4599C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Nezahat</w:t>
            </w:r>
            <w:proofErr w:type="spellEnd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 xml:space="preserve"> ALTUNTAŞ</w:t>
            </w:r>
          </w:p>
        </w:tc>
        <w:tc>
          <w:tcPr>
            <w:tcW w:w="1438" w:type="dxa"/>
            <w:vAlign w:val="center"/>
          </w:tcPr>
          <w:p w:rsidR="00A4599C" w:rsidRPr="00533E9B" w:rsidRDefault="00A4599C" w:rsidP="00F27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08.04.2014</w:t>
            </w:r>
          </w:p>
        </w:tc>
        <w:tc>
          <w:tcPr>
            <w:tcW w:w="1276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proofErr w:type="gramEnd"/>
          </w:p>
        </w:tc>
        <w:tc>
          <w:tcPr>
            <w:tcW w:w="1559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31.05.2014</w:t>
            </w:r>
          </w:p>
        </w:tc>
        <w:tc>
          <w:tcPr>
            <w:tcW w:w="1417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2163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14.06.2014</w:t>
            </w:r>
          </w:p>
        </w:tc>
        <w:tc>
          <w:tcPr>
            <w:tcW w:w="2037" w:type="dxa"/>
            <w:vAlign w:val="center"/>
          </w:tcPr>
          <w:p w:rsidR="00A4599C" w:rsidRPr="00533E9B" w:rsidRDefault="00A4599C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</w:p>
        </w:tc>
      </w:tr>
      <w:tr w:rsidR="00533E9B" w:rsidRPr="00533E9B" w:rsidTr="00F2723D">
        <w:trPr>
          <w:trHeight w:val="725"/>
          <w:jc w:val="center"/>
        </w:trPr>
        <w:tc>
          <w:tcPr>
            <w:tcW w:w="2565" w:type="dxa"/>
          </w:tcPr>
          <w:p w:rsidR="00533E9B" w:rsidRPr="00533E9B" w:rsidRDefault="00533E9B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KYB5022 Siyaset Üzerine Güncel ve Teorik Tartışmalar</w:t>
            </w:r>
          </w:p>
          <w:p w:rsidR="00533E9B" w:rsidRPr="00533E9B" w:rsidRDefault="00533E9B" w:rsidP="00F2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533E9B" w:rsidRPr="00533E9B" w:rsidRDefault="00533E9B" w:rsidP="00F2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Doç. Dr. Atila DOĞAN</w:t>
            </w:r>
          </w:p>
        </w:tc>
        <w:tc>
          <w:tcPr>
            <w:tcW w:w="1438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07.04.2014</w:t>
            </w:r>
          </w:p>
        </w:tc>
        <w:tc>
          <w:tcPr>
            <w:tcW w:w="1276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  <w:proofErr w:type="gramEnd"/>
          </w:p>
        </w:tc>
        <w:tc>
          <w:tcPr>
            <w:tcW w:w="1559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31.05.2014</w:t>
            </w:r>
          </w:p>
        </w:tc>
        <w:tc>
          <w:tcPr>
            <w:tcW w:w="1417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proofErr w:type="gramEnd"/>
          </w:p>
        </w:tc>
        <w:tc>
          <w:tcPr>
            <w:tcW w:w="2163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14.06.2014</w:t>
            </w:r>
          </w:p>
        </w:tc>
        <w:tc>
          <w:tcPr>
            <w:tcW w:w="2037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</w:tr>
      <w:tr w:rsidR="00533E9B" w:rsidRPr="00533E9B" w:rsidTr="00F2723D">
        <w:trPr>
          <w:jc w:val="center"/>
        </w:trPr>
        <w:tc>
          <w:tcPr>
            <w:tcW w:w="2565" w:type="dxa"/>
          </w:tcPr>
          <w:p w:rsidR="00533E9B" w:rsidRPr="00533E9B" w:rsidRDefault="00533E9B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KYB5021 Türkiye'de Yerel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Yönetimler</w:t>
            </w:r>
          </w:p>
        </w:tc>
        <w:tc>
          <w:tcPr>
            <w:tcW w:w="1964" w:type="dxa"/>
          </w:tcPr>
          <w:p w:rsidR="00533E9B" w:rsidRPr="00533E9B" w:rsidRDefault="00533E9B" w:rsidP="00F2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Doç. Dr. Mehmet TUNÇER</w:t>
            </w:r>
          </w:p>
        </w:tc>
        <w:tc>
          <w:tcPr>
            <w:tcW w:w="1438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10.04.2014</w:t>
            </w:r>
          </w:p>
        </w:tc>
        <w:tc>
          <w:tcPr>
            <w:tcW w:w="1276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proofErr w:type="gramEnd"/>
          </w:p>
        </w:tc>
        <w:tc>
          <w:tcPr>
            <w:tcW w:w="1559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01.06.2014</w:t>
            </w:r>
          </w:p>
        </w:tc>
        <w:tc>
          <w:tcPr>
            <w:tcW w:w="1417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2163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.06.2014</w:t>
            </w:r>
          </w:p>
        </w:tc>
        <w:tc>
          <w:tcPr>
            <w:tcW w:w="2037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17:3</w:t>
            </w: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533E9B" w:rsidRPr="00533E9B" w:rsidTr="00F2723D">
        <w:trPr>
          <w:jc w:val="center"/>
        </w:trPr>
        <w:tc>
          <w:tcPr>
            <w:tcW w:w="2565" w:type="dxa"/>
          </w:tcPr>
          <w:p w:rsidR="00533E9B" w:rsidRPr="00533E9B" w:rsidRDefault="00533E9B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KYB5023 Türkiye'de İnsan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Hakları</w:t>
            </w:r>
          </w:p>
        </w:tc>
        <w:tc>
          <w:tcPr>
            <w:tcW w:w="1964" w:type="dxa"/>
          </w:tcPr>
          <w:p w:rsidR="00533E9B" w:rsidRPr="00533E9B" w:rsidRDefault="00533E9B" w:rsidP="00F2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Doç. Dr. Adil ŞAHİN</w:t>
            </w:r>
          </w:p>
        </w:tc>
        <w:tc>
          <w:tcPr>
            <w:tcW w:w="1438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10.04.2014</w:t>
            </w:r>
          </w:p>
        </w:tc>
        <w:tc>
          <w:tcPr>
            <w:tcW w:w="1276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  <w:proofErr w:type="gramEnd"/>
          </w:p>
        </w:tc>
        <w:tc>
          <w:tcPr>
            <w:tcW w:w="1559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01.06.2014</w:t>
            </w:r>
          </w:p>
        </w:tc>
        <w:tc>
          <w:tcPr>
            <w:tcW w:w="1417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163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.06.2014</w:t>
            </w:r>
          </w:p>
        </w:tc>
        <w:tc>
          <w:tcPr>
            <w:tcW w:w="2037" w:type="dxa"/>
            <w:vAlign w:val="center"/>
          </w:tcPr>
          <w:p w:rsidR="00533E9B" w:rsidRPr="00533E9B" w:rsidRDefault="00533E9B" w:rsidP="00F2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</w:tc>
      </w:tr>
      <w:tr w:rsidR="00A4599C" w:rsidRPr="00533E9B" w:rsidTr="00F2723D">
        <w:trPr>
          <w:jc w:val="center"/>
        </w:trPr>
        <w:tc>
          <w:tcPr>
            <w:tcW w:w="2565" w:type="dxa"/>
          </w:tcPr>
          <w:p w:rsidR="00533E9B" w:rsidRPr="00533E9B" w:rsidRDefault="00533E9B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KYB5025 Türkiye'de</w:t>
            </w:r>
          </w:p>
          <w:p w:rsidR="00533E9B" w:rsidRPr="00533E9B" w:rsidRDefault="00533E9B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Kamu Yön.</w:t>
            </w:r>
          </w:p>
          <w:p w:rsidR="00A4599C" w:rsidRPr="00533E9B" w:rsidRDefault="00A4599C" w:rsidP="00F2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533E9B" w:rsidRPr="00533E9B" w:rsidRDefault="00533E9B" w:rsidP="00F2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Prof. Dr. Abdülkadir</w:t>
            </w:r>
          </w:p>
          <w:p w:rsidR="00A4599C" w:rsidRPr="00533E9B" w:rsidRDefault="00533E9B" w:rsidP="00F2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TOPAL</w:t>
            </w:r>
          </w:p>
        </w:tc>
        <w:tc>
          <w:tcPr>
            <w:tcW w:w="1438" w:type="dxa"/>
            <w:vAlign w:val="center"/>
          </w:tcPr>
          <w:p w:rsidR="00A4599C" w:rsidRPr="00533E9B" w:rsidRDefault="00533E9B" w:rsidP="00F27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07.04.2014</w:t>
            </w:r>
          </w:p>
        </w:tc>
        <w:tc>
          <w:tcPr>
            <w:tcW w:w="1276" w:type="dxa"/>
            <w:vAlign w:val="center"/>
          </w:tcPr>
          <w:p w:rsidR="00A4599C" w:rsidRPr="00533E9B" w:rsidRDefault="00533E9B" w:rsidP="00F27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proofErr w:type="gramEnd"/>
          </w:p>
        </w:tc>
        <w:tc>
          <w:tcPr>
            <w:tcW w:w="1559" w:type="dxa"/>
            <w:vAlign w:val="center"/>
          </w:tcPr>
          <w:p w:rsidR="00A4599C" w:rsidRPr="00533E9B" w:rsidRDefault="00533E9B" w:rsidP="00F27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01.06.2014</w:t>
            </w:r>
          </w:p>
        </w:tc>
        <w:tc>
          <w:tcPr>
            <w:tcW w:w="1417" w:type="dxa"/>
            <w:vAlign w:val="center"/>
          </w:tcPr>
          <w:p w:rsidR="00A4599C" w:rsidRPr="00533E9B" w:rsidRDefault="00533E9B" w:rsidP="00F27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2163" w:type="dxa"/>
            <w:vAlign w:val="center"/>
          </w:tcPr>
          <w:p w:rsidR="00A4599C" w:rsidRPr="00533E9B" w:rsidRDefault="00533E9B" w:rsidP="00F27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.06.2014</w:t>
            </w:r>
          </w:p>
        </w:tc>
        <w:tc>
          <w:tcPr>
            <w:tcW w:w="2037" w:type="dxa"/>
            <w:vAlign w:val="center"/>
          </w:tcPr>
          <w:p w:rsidR="00A4599C" w:rsidRPr="00533E9B" w:rsidRDefault="00533E9B" w:rsidP="00F27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Pr="00533E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</w:tbl>
    <w:p w:rsidR="00533E9B" w:rsidRDefault="00533E9B" w:rsidP="00533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E9B" w:rsidRDefault="00533E9B" w:rsidP="00533E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Prof. Dr. Abdulkadir TOPAL</w:t>
      </w:r>
    </w:p>
    <w:p w:rsidR="00533E9B" w:rsidRPr="00533E9B" w:rsidRDefault="00533E9B" w:rsidP="00533E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Bölüm Başkanı       </w:t>
      </w:r>
    </w:p>
    <w:sectPr w:rsidR="00533E9B" w:rsidRPr="00533E9B" w:rsidSect="00A459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9C"/>
    <w:rsid w:val="00533E9B"/>
    <w:rsid w:val="005362A3"/>
    <w:rsid w:val="008A55C0"/>
    <w:rsid w:val="00A4599C"/>
    <w:rsid w:val="00AF4656"/>
    <w:rsid w:val="00F2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5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5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0E0D-0FA9-4E75-98BE-8FB499BE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alev</dc:creator>
  <cp:lastModifiedBy>Derya</cp:lastModifiedBy>
  <cp:revision>6</cp:revision>
  <dcterms:created xsi:type="dcterms:W3CDTF">2014-06-11T11:53:00Z</dcterms:created>
  <dcterms:modified xsi:type="dcterms:W3CDTF">2014-06-11T12:01:00Z</dcterms:modified>
</cp:coreProperties>
</file>