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9" w:type="dxa"/>
        <w:tblInd w:w="-318" w:type="dxa"/>
        <w:tblLook w:val="04A0"/>
      </w:tblPr>
      <w:tblGrid>
        <w:gridCol w:w="1986"/>
        <w:gridCol w:w="3437"/>
        <w:gridCol w:w="815"/>
        <w:gridCol w:w="851"/>
        <w:gridCol w:w="1275"/>
        <w:gridCol w:w="1985"/>
      </w:tblGrid>
      <w:tr w:rsidR="007D45D5" w:rsidRPr="003D5E03" w:rsidTr="0020043E">
        <w:tc>
          <w:tcPr>
            <w:tcW w:w="1986" w:type="dxa"/>
          </w:tcPr>
          <w:p w:rsidR="007D45D5" w:rsidRPr="003D5E03" w:rsidRDefault="007D45D5" w:rsidP="00AE6D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D5E03">
              <w:rPr>
                <w:rFonts w:asciiTheme="majorHAnsi" w:hAnsiTheme="majorHAnsi"/>
                <w:noProof/>
                <w:color w:val="0088CC"/>
                <w:sz w:val="12"/>
                <w:szCs w:val="12"/>
                <w:lang w:eastAsia="tr-TR"/>
              </w:rPr>
              <w:drawing>
                <wp:inline distT="0" distB="0" distL="0" distR="0">
                  <wp:extent cx="738098" cy="728944"/>
                  <wp:effectExtent l="19050" t="0" r="4852" b="0"/>
                  <wp:docPr id="2" name="Resim 1" descr="http://www.ktu.edu.tr/images/ktu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tu.edu.tr/images/ktulogo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32" cy="73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</w:tcPr>
          <w:p w:rsidR="007D45D5" w:rsidRPr="003D5E03" w:rsidRDefault="007D45D5" w:rsidP="007D45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D5E03">
              <w:rPr>
                <w:rFonts w:asciiTheme="majorHAnsi" w:hAnsiTheme="majorHAnsi"/>
                <w:b/>
                <w:sz w:val="28"/>
                <w:szCs w:val="28"/>
              </w:rPr>
              <w:t>KARADENİZ TEKNİK ÜNİVERSİTESİ</w:t>
            </w:r>
          </w:p>
          <w:p w:rsidR="007D45D5" w:rsidRPr="003D5E03" w:rsidRDefault="007D45D5" w:rsidP="007D45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D5E03">
              <w:rPr>
                <w:rFonts w:asciiTheme="majorHAnsi" w:hAnsiTheme="majorHAnsi"/>
                <w:b/>
                <w:sz w:val="28"/>
                <w:szCs w:val="28"/>
              </w:rPr>
              <w:t>FEN BİLİMLERİ ENSTİTÜSÜ</w:t>
            </w:r>
          </w:p>
          <w:p w:rsidR="007D45D5" w:rsidRPr="003D5E03" w:rsidRDefault="007D45D5" w:rsidP="007D45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5E03">
              <w:rPr>
                <w:rFonts w:asciiTheme="majorHAnsi" w:hAnsiTheme="majorHAnsi"/>
                <w:b/>
                <w:sz w:val="24"/>
                <w:szCs w:val="24"/>
              </w:rPr>
              <w:t>LİSANSÜSTÜ PROGRAMLARA GİRİŞ</w:t>
            </w:r>
          </w:p>
          <w:p w:rsidR="007D45D5" w:rsidRPr="003D5E03" w:rsidRDefault="007D45D5" w:rsidP="007D45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D5E03">
              <w:rPr>
                <w:rFonts w:asciiTheme="majorHAnsi" w:hAnsiTheme="majorHAnsi"/>
                <w:b/>
                <w:sz w:val="24"/>
                <w:szCs w:val="24"/>
              </w:rPr>
              <w:t>MÜLAKATI (SÖZLÜ) DEĞERLENDİRME FORMU</w:t>
            </w:r>
          </w:p>
        </w:tc>
      </w:tr>
      <w:tr w:rsidR="0020043E" w:rsidRPr="0020043E" w:rsidTr="0020043E">
        <w:trPr>
          <w:trHeight w:val="173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20043E" w:rsidRPr="0020043E" w:rsidRDefault="0020043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7D45D5" w:rsidRPr="003D5E03" w:rsidTr="007A3458">
        <w:trPr>
          <w:trHeight w:val="547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7D45D5" w:rsidRPr="003D5E03" w:rsidRDefault="004C143F" w:rsidP="007A34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I.</w:t>
            </w:r>
            <w:r w:rsidR="003D5E03" w:rsidRPr="003D5E03">
              <w:rPr>
                <w:rFonts w:asciiTheme="majorHAnsi" w:hAnsiTheme="majorHAnsi"/>
                <w:b/>
                <w:sz w:val="24"/>
                <w:szCs w:val="24"/>
              </w:rPr>
              <w:t>ÖĞRENCİ ve BAŞVURU BİLGİLERİ</w:t>
            </w:r>
          </w:p>
        </w:tc>
      </w:tr>
      <w:tr w:rsidR="00A938BB" w:rsidRPr="003D5E03" w:rsidTr="00A938BB">
        <w:tc>
          <w:tcPr>
            <w:tcW w:w="1986" w:type="dxa"/>
          </w:tcPr>
          <w:p w:rsidR="00A938BB" w:rsidRPr="00E93F25" w:rsidRDefault="007A34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Adı ve Soyadı</w:t>
            </w:r>
          </w:p>
        </w:tc>
        <w:tc>
          <w:tcPr>
            <w:tcW w:w="3437" w:type="dxa"/>
          </w:tcPr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 xml:space="preserve">Başvurduğu </w:t>
            </w:r>
          </w:p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>Anabilim Dalı</w:t>
            </w:r>
          </w:p>
        </w:tc>
        <w:tc>
          <w:tcPr>
            <w:tcW w:w="3260" w:type="dxa"/>
            <w:gridSpan w:val="2"/>
          </w:tcPr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5FBD" w:rsidRPr="003D5E03" w:rsidTr="0020043E">
        <w:tc>
          <w:tcPr>
            <w:tcW w:w="1986" w:type="dxa"/>
          </w:tcPr>
          <w:p w:rsidR="007E5FBD" w:rsidRPr="00E93F25" w:rsidRDefault="007E5FBD" w:rsidP="0020043E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 xml:space="preserve">Mezun Olduğu Üniversite </w:t>
            </w:r>
          </w:p>
        </w:tc>
        <w:tc>
          <w:tcPr>
            <w:tcW w:w="8363" w:type="dxa"/>
            <w:gridSpan w:val="5"/>
          </w:tcPr>
          <w:p w:rsidR="007E5FBD" w:rsidRPr="00E93F25" w:rsidRDefault="007E5FB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5FBD" w:rsidRPr="00E93F25" w:rsidRDefault="007E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38BB" w:rsidRPr="003D5E03" w:rsidTr="00A938BB">
        <w:tc>
          <w:tcPr>
            <w:tcW w:w="1986" w:type="dxa"/>
          </w:tcPr>
          <w:p w:rsidR="00A938BB" w:rsidRPr="00E93F25" w:rsidRDefault="00A938BB" w:rsidP="00A938BB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 xml:space="preserve">Mezun Olduğu Lisans </w:t>
            </w: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E93F25">
              <w:rPr>
                <w:rFonts w:asciiTheme="majorHAnsi" w:hAnsiTheme="majorHAnsi"/>
                <w:sz w:val="24"/>
                <w:szCs w:val="24"/>
              </w:rPr>
              <w:t>rogramı</w:t>
            </w:r>
          </w:p>
        </w:tc>
        <w:tc>
          <w:tcPr>
            <w:tcW w:w="3437" w:type="dxa"/>
          </w:tcPr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Mezun Olduğu Yıl</w:t>
            </w:r>
          </w:p>
        </w:tc>
        <w:tc>
          <w:tcPr>
            <w:tcW w:w="3260" w:type="dxa"/>
            <w:gridSpan w:val="2"/>
          </w:tcPr>
          <w:p w:rsidR="00A938BB" w:rsidRPr="00E93F25" w:rsidRDefault="00A938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5E03" w:rsidRPr="003D5E03" w:rsidTr="004C143F">
        <w:trPr>
          <w:trHeight w:val="533"/>
        </w:trPr>
        <w:tc>
          <w:tcPr>
            <w:tcW w:w="1986" w:type="dxa"/>
            <w:tcBorders>
              <w:bottom w:val="single" w:sz="4" w:space="0" w:color="auto"/>
            </w:tcBorders>
          </w:tcPr>
          <w:p w:rsidR="003D5E03" w:rsidRPr="00E93F25" w:rsidRDefault="003D5E03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>Başvurduğu Program</w:t>
            </w:r>
          </w:p>
        </w:tc>
        <w:bookmarkStart w:id="0" w:name="Onay2"/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3D5E03" w:rsidRPr="00E93F25" w:rsidRDefault="00426A5B" w:rsidP="004C14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D3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0"/>
            <w:r w:rsidR="007E5FBD" w:rsidRPr="00E93F25">
              <w:rPr>
                <w:rFonts w:asciiTheme="majorHAnsi" w:hAnsiTheme="majorHAnsi"/>
                <w:sz w:val="24"/>
                <w:szCs w:val="24"/>
              </w:rPr>
              <w:t>Yüksek Lisans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4C143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"/>
            <w:r w:rsidR="004C143F" w:rsidRPr="00E93F25">
              <w:rPr>
                <w:rFonts w:asciiTheme="majorHAnsi" w:hAnsiTheme="majorHAnsi"/>
                <w:sz w:val="24"/>
                <w:szCs w:val="24"/>
              </w:rPr>
              <w:t>Doktora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3D5E03" w:rsidRPr="00E93F25" w:rsidRDefault="00426A5B" w:rsidP="004C14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43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="004C143F">
              <w:rPr>
                <w:rFonts w:asciiTheme="majorHAnsi" w:hAnsiTheme="majorHAnsi"/>
                <w:sz w:val="24"/>
                <w:szCs w:val="24"/>
              </w:rPr>
              <w:t xml:space="preserve">    Alan içi       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43F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="004C143F">
              <w:rPr>
                <w:rFonts w:asciiTheme="majorHAnsi" w:hAnsiTheme="majorHAnsi"/>
                <w:sz w:val="24"/>
                <w:szCs w:val="24"/>
              </w:rPr>
              <w:t xml:space="preserve">     Alan dışı</w:t>
            </w:r>
          </w:p>
        </w:tc>
      </w:tr>
      <w:tr w:rsidR="007E5FBD" w:rsidRPr="007A3458" w:rsidTr="007A3458">
        <w:trPr>
          <w:trHeight w:val="513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7E5FBD" w:rsidRPr="007A3458" w:rsidRDefault="007E5FBD" w:rsidP="004C143F">
            <w:pPr>
              <w:ind w:right="-52"/>
              <w:rPr>
                <w:rFonts w:ascii="Cambria" w:hAnsi="Cambria"/>
                <w:b/>
              </w:rPr>
            </w:pPr>
            <w:r w:rsidRPr="007A3458">
              <w:rPr>
                <w:rFonts w:ascii="Cambria" w:hAnsi="Cambria"/>
                <w:b/>
              </w:rPr>
              <w:t>II</w:t>
            </w:r>
            <w:r w:rsidR="004C143F">
              <w:rPr>
                <w:rFonts w:ascii="Cambria" w:hAnsi="Cambria"/>
                <w:b/>
              </w:rPr>
              <w:t>.</w:t>
            </w:r>
            <w:r w:rsidRPr="007A3458">
              <w:rPr>
                <w:rFonts w:ascii="Cambria" w:hAnsi="Cambria"/>
                <w:b/>
              </w:rPr>
              <w:t xml:space="preserve"> DEĞERLENDİRME</w:t>
            </w:r>
            <w:r w:rsidR="0020043E" w:rsidRPr="007A3458">
              <w:rPr>
                <w:rFonts w:ascii="Cambria" w:hAnsi="Cambria"/>
                <w:b/>
              </w:rPr>
              <w:t xml:space="preserve"> BİLGİLERİ</w:t>
            </w:r>
          </w:p>
        </w:tc>
      </w:tr>
      <w:tr w:rsidR="00F126D5" w:rsidRPr="003D5E03" w:rsidTr="0020043E">
        <w:tc>
          <w:tcPr>
            <w:tcW w:w="8364" w:type="dxa"/>
            <w:gridSpan w:val="5"/>
          </w:tcPr>
          <w:p w:rsidR="00F126D5" w:rsidRDefault="00F126D5">
            <w:pPr>
              <w:rPr>
                <w:rFonts w:asciiTheme="majorHAnsi" w:hAnsiTheme="majorHAnsi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F126D5" w:rsidRDefault="00F126D5" w:rsidP="007E5FBD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tr-TR"/>
              </w:rPr>
              <w:t>Verilen Not</w:t>
            </w:r>
          </w:p>
        </w:tc>
      </w:tr>
      <w:tr w:rsidR="007E5FBD" w:rsidRPr="00F126D5" w:rsidTr="00AE6D3D">
        <w:trPr>
          <w:trHeight w:val="362"/>
        </w:trPr>
        <w:tc>
          <w:tcPr>
            <w:tcW w:w="8364" w:type="dxa"/>
            <w:gridSpan w:val="5"/>
            <w:vAlign w:val="center"/>
          </w:tcPr>
          <w:p w:rsidR="00AE6D3D" w:rsidRPr="00AE6D3D" w:rsidRDefault="007E5FBD" w:rsidP="00AE6D3D">
            <w:pPr>
              <w:spacing w:after="200" w:line="276" w:lineRule="auto"/>
              <w:rPr>
                <w:rFonts w:ascii="Cambria" w:hAnsi="Cambria"/>
              </w:rPr>
            </w:pPr>
            <w:r w:rsidRPr="00F126D5">
              <w:rPr>
                <w:rFonts w:ascii="Cambria" w:hAnsi="Cambria"/>
                <w:b/>
              </w:rPr>
              <w:t>1- Mesleki Bilgi</w:t>
            </w:r>
            <w:r w:rsidR="00F03D61" w:rsidRPr="00E93F25">
              <w:rPr>
                <w:rFonts w:ascii="Cambria" w:hAnsi="Cambria"/>
              </w:rPr>
              <w:t>(</w:t>
            </w:r>
            <w:r w:rsidR="00F03D61" w:rsidRPr="00E93F25">
              <w:rPr>
                <w:rFonts w:ascii="Cambria" w:hAnsi="Cambria"/>
                <w:sz w:val="18"/>
                <w:szCs w:val="18"/>
              </w:rPr>
              <w:t xml:space="preserve">Mezun olduğu lisans programına ilişkin </w:t>
            </w:r>
            <w:r w:rsidR="0020043E">
              <w:rPr>
                <w:rFonts w:ascii="Cambria" w:hAnsi="Cambria"/>
                <w:sz w:val="18"/>
                <w:szCs w:val="18"/>
              </w:rPr>
              <w:t xml:space="preserve">genel mesleki </w:t>
            </w:r>
            <w:r w:rsidR="00F03D61" w:rsidRPr="00E93F25">
              <w:rPr>
                <w:rFonts w:ascii="Cambria" w:hAnsi="Cambria"/>
                <w:sz w:val="18"/>
                <w:szCs w:val="18"/>
              </w:rPr>
              <w:t>bilgiler</w:t>
            </w:r>
            <w:r w:rsidR="0020043E">
              <w:rPr>
                <w:rFonts w:ascii="Cambria" w:hAnsi="Cambria"/>
                <w:sz w:val="18"/>
                <w:szCs w:val="18"/>
              </w:rPr>
              <w:t>i</w:t>
            </w:r>
            <w:r w:rsidR="00F03D61" w:rsidRPr="00E93F25">
              <w:rPr>
                <w:rFonts w:ascii="Cambria" w:hAnsi="Cambria"/>
                <w:sz w:val="18"/>
                <w:szCs w:val="18"/>
              </w:rPr>
              <w:t xml:space="preserve"> ölçülür</w:t>
            </w:r>
            <w:r w:rsidR="00F03D61" w:rsidRPr="00E93F25">
              <w:rPr>
                <w:rFonts w:ascii="Cambria" w:hAnsi="Cambria"/>
              </w:rPr>
              <w:t>)</w:t>
            </w:r>
          </w:p>
        </w:tc>
        <w:tc>
          <w:tcPr>
            <w:tcW w:w="1985" w:type="dxa"/>
            <w:vAlign w:val="center"/>
          </w:tcPr>
          <w:p w:rsidR="007E5FBD" w:rsidRPr="00F126D5" w:rsidRDefault="007E5FBD" w:rsidP="00AE6D3D">
            <w:pPr>
              <w:spacing w:after="200" w:line="276" w:lineRule="auto"/>
              <w:rPr>
                <w:rFonts w:ascii="Cambria" w:hAnsi="Cambria"/>
                <w:b/>
              </w:rPr>
            </w:pPr>
          </w:p>
        </w:tc>
      </w:tr>
      <w:tr w:rsidR="007E5FBD" w:rsidRPr="00F126D5" w:rsidTr="0020043E">
        <w:tc>
          <w:tcPr>
            <w:tcW w:w="8364" w:type="dxa"/>
            <w:gridSpan w:val="5"/>
          </w:tcPr>
          <w:p w:rsidR="007E5FBD" w:rsidRPr="00F126D5" w:rsidRDefault="00A938BB" w:rsidP="004C143F">
            <w:pPr>
              <w:spacing w:after="20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="007E5FBD" w:rsidRPr="00F126D5">
              <w:rPr>
                <w:rFonts w:ascii="Cambria" w:hAnsi="Cambria"/>
                <w:b/>
              </w:rPr>
              <w:t>- Araştırmaya Yatkınlık</w:t>
            </w:r>
            <w:r w:rsidR="00F03D61" w:rsidRPr="00E93F25">
              <w:rPr>
                <w:rFonts w:ascii="Cambria" w:hAnsi="Cambria"/>
                <w:sz w:val="18"/>
                <w:szCs w:val="18"/>
              </w:rPr>
              <w:t>(İlgili alan</w:t>
            </w:r>
            <w:r w:rsidR="004C143F">
              <w:rPr>
                <w:rFonts w:ascii="Cambria" w:hAnsi="Cambria"/>
                <w:sz w:val="18"/>
                <w:szCs w:val="18"/>
              </w:rPr>
              <w:t xml:space="preserve"> hakkında bilgi toplama, analiz-</w:t>
            </w:r>
            <w:r w:rsidR="00F03D61" w:rsidRPr="00E93F25">
              <w:rPr>
                <w:rFonts w:ascii="Cambria" w:hAnsi="Cambria"/>
                <w:sz w:val="18"/>
                <w:szCs w:val="18"/>
              </w:rPr>
              <w:t>sentez potansiyeli, gözlem gücü gibi konulara ilişkin bilgiler</w:t>
            </w:r>
            <w:r w:rsidR="0020043E">
              <w:rPr>
                <w:rFonts w:ascii="Cambria" w:hAnsi="Cambria"/>
                <w:sz w:val="18"/>
                <w:szCs w:val="18"/>
              </w:rPr>
              <w:t>i</w:t>
            </w:r>
            <w:r w:rsidR="00F03D61" w:rsidRPr="00E93F25">
              <w:rPr>
                <w:rFonts w:ascii="Cambria" w:hAnsi="Cambria"/>
                <w:sz w:val="18"/>
                <w:szCs w:val="18"/>
              </w:rPr>
              <w:t xml:space="preserve"> ölçülür)</w:t>
            </w:r>
          </w:p>
        </w:tc>
        <w:tc>
          <w:tcPr>
            <w:tcW w:w="1985" w:type="dxa"/>
          </w:tcPr>
          <w:p w:rsidR="007E5FBD" w:rsidRPr="00F126D5" w:rsidRDefault="007E5FBD" w:rsidP="00F126D5">
            <w:pPr>
              <w:spacing w:after="200" w:line="276" w:lineRule="auto"/>
              <w:rPr>
                <w:rFonts w:ascii="Cambria" w:hAnsi="Cambria"/>
                <w:b/>
              </w:rPr>
            </w:pPr>
          </w:p>
        </w:tc>
      </w:tr>
      <w:tr w:rsidR="007E5FBD" w:rsidRPr="00F126D5" w:rsidTr="0020043E">
        <w:tc>
          <w:tcPr>
            <w:tcW w:w="8364" w:type="dxa"/>
            <w:gridSpan w:val="5"/>
          </w:tcPr>
          <w:p w:rsidR="007E5FBD" w:rsidRPr="00F126D5" w:rsidRDefault="00A938BB" w:rsidP="0020043E">
            <w:pPr>
              <w:spacing w:after="20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="007E5FBD" w:rsidRPr="00F126D5">
              <w:rPr>
                <w:rFonts w:ascii="Cambria" w:hAnsi="Cambria"/>
                <w:b/>
              </w:rPr>
              <w:t xml:space="preserve">- </w:t>
            </w:r>
            <w:r w:rsidR="00E93F25">
              <w:rPr>
                <w:rFonts w:ascii="Cambria" w:hAnsi="Cambria"/>
                <w:b/>
              </w:rPr>
              <w:t xml:space="preserve">İletişim Becerileri </w:t>
            </w:r>
            <w:r w:rsidR="00E93F25" w:rsidRPr="00E93F25">
              <w:rPr>
                <w:rFonts w:ascii="Cambria" w:hAnsi="Cambria"/>
                <w:sz w:val="18"/>
                <w:szCs w:val="18"/>
              </w:rPr>
              <w:t xml:space="preserve">(İletişim kurma, </w:t>
            </w:r>
            <w:r w:rsidR="0020043E">
              <w:rPr>
                <w:rFonts w:ascii="Cambria" w:hAnsi="Cambria"/>
                <w:sz w:val="18"/>
                <w:szCs w:val="18"/>
              </w:rPr>
              <w:t>etkin dinleme, i</w:t>
            </w:r>
            <w:r w:rsidR="00E93F25" w:rsidRPr="00E93F25">
              <w:rPr>
                <w:rFonts w:ascii="Cambria" w:hAnsi="Cambria"/>
                <w:sz w:val="18"/>
                <w:szCs w:val="18"/>
              </w:rPr>
              <w:t xml:space="preserve">fade etme </w:t>
            </w:r>
            <w:r w:rsidR="0020043E">
              <w:rPr>
                <w:rFonts w:ascii="Cambria" w:hAnsi="Cambria"/>
                <w:sz w:val="18"/>
                <w:szCs w:val="18"/>
              </w:rPr>
              <w:t xml:space="preserve">yeteneği </w:t>
            </w:r>
            <w:r w:rsidR="00E93F25" w:rsidRPr="00E93F25">
              <w:rPr>
                <w:rFonts w:ascii="Cambria" w:hAnsi="Cambria"/>
                <w:sz w:val="18"/>
                <w:szCs w:val="18"/>
              </w:rPr>
              <w:t>gibi konulara ilişkin bilgiler</w:t>
            </w:r>
            <w:r w:rsidR="0020043E">
              <w:rPr>
                <w:rFonts w:ascii="Cambria" w:hAnsi="Cambria"/>
                <w:sz w:val="18"/>
                <w:szCs w:val="18"/>
              </w:rPr>
              <w:t>i</w:t>
            </w:r>
            <w:r w:rsidR="00E93F25" w:rsidRPr="00E93F25">
              <w:rPr>
                <w:rFonts w:ascii="Cambria" w:hAnsi="Cambria"/>
                <w:sz w:val="18"/>
                <w:szCs w:val="18"/>
              </w:rPr>
              <w:t xml:space="preserve"> ölçülür</w:t>
            </w:r>
            <w:r w:rsidR="00E93F25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7E5FBD" w:rsidRPr="00F126D5" w:rsidRDefault="007E5FBD" w:rsidP="00F126D5">
            <w:pPr>
              <w:spacing w:after="200" w:line="276" w:lineRule="auto"/>
              <w:rPr>
                <w:rFonts w:ascii="Cambria" w:hAnsi="Cambria"/>
                <w:b/>
              </w:rPr>
            </w:pPr>
          </w:p>
        </w:tc>
      </w:tr>
      <w:tr w:rsidR="00E93F25" w:rsidRPr="00F126D5" w:rsidTr="0020043E">
        <w:tc>
          <w:tcPr>
            <w:tcW w:w="8364" w:type="dxa"/>
            <w:gridSpan w:val="5"/>
          </w:tcPr>
          <w:p w:rsidR="00E93F25" w:rsidRDefault="00E93F25" w:rsidP="00F126D5">
            <w:pPr>
              <w:rPr>
                <w:rFonts w:ascii="Cambria" w:hAnsi="Cambria"/>
                <w:b/>
              </w:rPr>
            </w:pPr>
          </w:p>
          <w:p w:rsidR="00E93F25" w:rsidRPr="004C143F" w:rsidRDefault="004C143F" w:rsidP="004C143F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Ortalama</w:t>
            </w:r>
            <w:r w:rsidR="00E93F25" w:rsidRPr="004C143F">
              <w:rPr>
                <w:rFonts w:ascii="Cambria" w:hAnsi="Cambria"/>
              </w:rPr>
              <w:t xml:space="preserve"> Not (1+2+3)/</w:t>
            </w:r>
            <w:r w:rsidR="00A938BB" w:rsidRPr="004C143F">
              <w:rPr>
                <w:rFonts w:ascii="Cambria" w:hAnsi="Cambria"/>
              </w:rPr>
              <w:t>3</w:t>
            </w:r>
          </w:p>
        </w:tc>
        <w:tc>
          <w:tcPr>
            <w:tcW w:w="1985" w:type="dxa"/>
          </w:tcPr>
          <w:p w:rsidR="00E93F25" w:rsidRPr="00F126D5" w:rsidRDefault="00E93F25" w:rsidP="00F126D5">
            <w:pPr>
              <w:rPr>
                <w:rFonts w:ascii="Cambria" w:hAnsi="Cambria"/>
                <w:b/>
              </w:rPr>
            </w:pPr>
          </w:p>
        </w:tc>
      </w:tr>
      <w:tr w:rsidR="0020043E" w:rsidRPr="00F126D5" w:rsidTr="00AE6D3D">
        <w:tc>
          <w:tcPr>
            <w:tcW w:w="10349" w:type="dxa"/>
            <w:gridSpan w:val="6"/>
          </w:tcPr>
          <w:p w:rsidR="0020043E" w:rsidRPr="00F126D5" w:rsidRDefault="0020043E" w:rsidP="00F126D5">
            <w:pPr>
              <w:rPr>
                <w:rFonts w:ascii="Cambria" w:hAnsi="Cambria"/>
                <w:b/>
              </w:rPr>
            </w:pPr>
          </w:p>
        </w:tc>
      </w:tr>
      <w:tr w:rsidR="0020043E" w:rsidRPr="00F126D5" w:rsidTr="00464E3D">
        <w:trPr>
          <w:trHeight w:val="544"/>
        </w:trPr>
        <w:tc>
          <w:tcPr>
            <w:tcW w:w="10349" w:type="dxa"/>
            <w:gridSpan w:val="6"/>
            <w:vAlign w:val="center"/>
          </w:tcPr>
          <w:p w:rsidR="00A938BB" w:rsidRPr="00F126D5" w:rsidRDefault="0020043E" w:rsidP="004C143F">
            <w:pPr>
              <w:ind w:right="-5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III</w:t>
            </w:r>
            <w:r w:rsidR="004C143F">
              <w:rPr>
                <w:rFonts w:ascii="Cambria" w:hAnsi="Cambria"/>
                <w:b/>
              </w:rPr>
              <w:t xml:space="preserve">. </w:t>
            </w:r>
            <w:r w:rsidRPr="00431211">
              <w:rPr>
                <w:rFonts w:ascii="Cambria" w:hAnsi="Cambria"/>
                <w:b/>
              </w:rPr>
              <w:t>JÜRİ ÜYELERİ</w:t>
            </w:r>
          </w:p>
        </w:tc>
      </w:tr>
    </w:tbl>
    <w:tbl>
      <w:tblPr>
        <w:tblW w:w="10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410"/>
        <w:gridCol w:w="4252"/>
        <w:gridCol w:w="1983"/>
      </w:tblGrid>
      <w:tr w:rsidR="00F126D5" w:rsidRPr="004C143F" w:rsidTr="00D8665D">
        <w:trPr>
          <w:trHeight w:hRule="exact" w:val="567"/>
        </w:trPr>
        <w:tc>
          <w:tcPr>
            <w:tcW w:w="4112" w:type="dxa"/>
            <w:gridSpan w:val="2"/>
            <w:vAlign w:val="center"/>
          </w:tcPr>
          <w:p w:rsidR="00F126D5" w:rsidRPr="004C143F" w:rsidRDefault="00C7000E" w:rsidP="0020043E">
            <w:pPr>
              <w:rPr>
                <w:rFonts w:ascii="Cambria" w:hAnsi="Cambria"/>
                <w:i/>
              </w:rPr>
            </w:pPr>
            <w:r w:rsidRPr="004C143F">
              <w:rPr>
                <w:rFonts w:ascii="Cambria" w:hAnsi="Cambria"/>
                <w:i/>
              </w:rPr>
              <w:t>Unvanı</w:t>
            </w:r>
            <w:bookmarkStart w:id="2" w:name="_GoBack"/>
            <w:bookmarkEnd w:id="2"/>
            <w:r w:rsidR="00F126D5" w:rsidRPr="004C143F">
              <w:rPr>
                <w:rFonts w:ascii="Cambria" w:hAnsi="Cambria"/>
                <w:i/>
              </w:rPr>
              <w:t>, Adı</w:t>
            </w:r>
            <w:r w:rsidR="0020043E" w:rsidRPr="004C143F">
              <w:rPr>
                <w:rFonts w:ascii="Cambria" w:hAnsi="Cambria"/>
                <w:i/>
              </w:rPr>
              <w:t xml:space="preserve"> ve</w:t>
            </w:r>
            <w:r w:rsidR="00F126D5" w:rsidRPr="004C143F">
              <w:rPr>
                <w:rFonts w:ascii="Cambria" w:hAnsi="Cambria"/>
                <w:i/>
              </w:rPr>
              <w:t xml:space="preserve"> Soyadı </w:t>
            </w:r>
          </w:p>
        </w:tc>
        <w:tc>
          <w:tcPr>
            <w:tcW w:w="4252" w:type="dxa"/>
            <w:vAlign w:val="center"/>
          </w:tcPr>
          <w:p w:rsidR="00F126D5" w:rsidRPr="004C143F" w:rsidRDefault="00F126D5" w:rsidP="00F126D5">
            <w:pPr>
              <w:rPr>
                <w:rFonts w:ascii="Cambria" w:hAnsi="Cambria"/>
                <w:i/>
              </w:rPr>
            </w:pPr>
            <w:r w:rsidRPr="004C143F">
              <w:rPr>
                <w:rFonts w:ascii="Cambria" w:hAnsi="Cambria"/>
                <w:i/>
              </w:rPr>
              <w:t xml:space="preserve">Anabilim Dalı </w:t>
            </w:r>
          </w:p>
        </w:tc>
        <w:tc>
          <w:tcPr>
            <w:tcW w:w="1983" w:type="dxa"/>
            <w:vAlign w:val="center"/>
          </w:tcPr>
          <w:p w:rsidR="00F126D5" w:rsidRPr="004C143F" w:rsidRDefault="00F126D5" w:rsidP="00F126D5">
            <w:pPr>
              <w:rPr>
                <w:rFonts w:ascii="Cambria" w:hAnsi="Cambria"/>
                <w:i/>
              </w:rPr>
            </w:pPr>
            <w:r w:rsidRPr="004C143F">
              <w:rPr>
                <w:rFonts w:ascii="Cambria" w:hAnsi="Cambria"/>
                <w:i/>
              </w:rPr>
              <w:t xml:space="preserve">İmza </w:t>
            </w:r>
          </w:p>
        </w:tc>
      </w:tr>
      <w:tr w:rsidR="00F126D5" w:rsidRPr="007163DA" w:rsidTr="00D8665D">
        <w:trPr>
          <w:trHeight w:hRule="exact" w:val="567"/>
        </w:trPr>
        <w:tc>
          <w:tcPr>
            <w:tcW w:w="4112" w:type="dxa"/>
            <w:gridSpan w:val="2"/>
            <w:vAlign w:val="center"/>
          </w:tcPr>
          <w:p w:rsidR="00F126D5" w:rsidRPr="007163DA" w:rsidRDefault="00F126D5" w:rsidP="00AE6D3D">
            <w:pPr>
              <w:rPr>
                <w:rFonts w:ascii="Cambria" w:hAnsi="Cambria"/>
                <w:b/>
              </w:rPr>
            </w:pPr>
          </w:p>
        </w:tc>
        <w:tc>
          <w:tcPr>
            <w:tcW w:w="4252" w:type="dxa"/>
            <w:vAlign w:val="center"/>
          </w:tcPr>
          <w:p w:rsidR="00F126D5" w:rsidRPr="007163DA" w:rsidRDefault="00F126D5" w:rsidP="00AE6D3D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:rsidR="00F126D5" w:rsidRPr="007163DA" w:rsidRDefault="00F126D5" w:rsidP="00AE6D3D">
            <w:pPr>
              <w:rPr>
                <w:rFonts w:ascii="Cambria" w:hAnsi="Cambria"/>
              </w:rPr>
            </w:pPr>
          </w:p>
        </w:tc>
      </w:tr>
      <w:tr w:rsidR="00F126D5" w:rsidRPr="007163DA" w:rsidTr="00D8665D">
        <w:trPr>
          <w:trHeight w:hRule="exact" w:val="567"/>
        </w:trPr>
        <w:tc>
          <w:tcPr>
            <w:tcW w:w="4112" w:type="dxa"/>
            <w:gridSpan w:val="2"/>
            <w:vAlign w:val="center"/>
          </w:tcPr>
          <w:p w:rsidR="00F126D5" w:rsidRPr="007163DA" w:rsidRDefault="00F126D5" w:rsidP="00AE6D3D">
            <w:pPr>
              <w:rPr>
                <w:rFonts w:ascii="Cambria" w:hAnsi="Cambria"/>
                <w:b/>
              </w:rPr>
            </w:pPr>
          </w:p>
        </w:tc>
        <w:tc>
          <w:tcPr>
            <w:tcW w:w="4252" w:type="dxa"/>
            <w:vAlign w:val="center"/>
          </w:tcPr>
          <w:p w:rsidR="00F126D5" w:rsidRPr="007163DA" w:rsidRDefault="00F126D5" w:rsidP="00AE6D3D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:rsidR="00F126D5" w:rsidRPr="007163DA" w:rsidRDefault="00F126D5" w:rsidP="00AE6D3D">
            <w:pPr>
              <w:rPr>
                <w:rFonts w:ascii="Cambria" w:hAnsi="Cambria"/>
              </w:rPr>
            </w:pPr>
          </w:p>
        </w:tc>
      </w:tr>
      <w:tr w:rsidR="00F126D5" w:rsidRPr="007163DA" w:rsidTr="00D8665D">
        <w:trPr>
          <w:trHeight w:hRule="exact" w:val="567"/>
        </w:trPr>
        <w:tc>
          <w:tcPr>
            <w:tcW w:w="4112" w:type="dxa"/>
            <w:gridSpan w:val="2"/>
            <w:vAlign w:val="center"/>
          </w:tcPr>
          <w:p w:rsidR="00F126D5" w:rsidRPr="007163DA" w:rsidRDefault="00F126D5" w:rsidP="00AE6D3D">
            <w:pPr>
              <w:rPr>
                <w:rFonts w:ascii="Cambria" w:hAnsi="Cambria"/>
                <w:b/>
              </w:rPr>
            </w:pPr>
          </w:p>
        </w:tc>
        <w:tc>
          <w:tcPr>
            <w:tcW w:w="4252" w:type="dxa"/>
            <w:vAlign w:val="center"/>
          </w:tcPr>
          <w:p w:rsidR="00F126D5" w:rsidRPr="007163DA" w:rsidRDefault="00F126D5" w:rsidP="00AE6D3D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:rsidR="00F126D5" w:rsidRPr="007163DA" w:rsidRDefault="00F126D5" w:rsidP="00AE6D3D">
            <w:pPr>
              <w:rPr>
                <w:rFonts w:ascii="Cambria" w:hAnsi="Cambria"/>
              </w:rPr>
            </w:pPr>
          </w:p>
        </w:tc>
      </w:tr>
      <w:tr w:rsidR="007A3458" w:rsidRPr="00372516" w:rsidTr="00372516">
        <w:trPr>
          <w:trHeight w:hRule="exact" w:val="615"/>
        </w:trPr>
        <w:tc>
          <w:tcPr>
            <w:tcW w:w="1702" w:type="dxa"/>
            <w:vAlign w:val="bottom"/>
          </w:tcPr>
          <w:p w:rsidR="00D8665D" w:rsidRPr="00372516" w:rsidRDefault="00D8665D" w:rsidP="00372516">
            <w:pPr>
              <w:spacing w:after="0" w:line="240" w:lineRule="auto"/>
              <w:rPr>
                <w:rFonts w:ascii="Cambria" w:hAnsi="Cambria"/>
                <w:b/>
              </w:rPr>
            </w:pPr>
          </w:p>
          <w:p w:rsidR="007A3458" w:rsidRPr="001949B4" w:rsidRDefault="007A3458" w:rsidP="00372516">
            <w:pPr>
              <w:spacing w:after="0" w:line="240" w:lineRule="auto"/>
              <w:rPr>
                <w:rFonts w:ascii="Cambria" w:hAnsi="Cambria"/>
                <w:b/>
              </w:rPr>
            </w:pPr>
            <w:r w:rsidRPr="001949B4">
              <w:rPr>
                <w:rFonts w:ascii="Cambria" w:hAnsi="Cambria"/>
                <w:b/>
              </w:rPr>
              <w:t>Mülakat Notu</w:t>
            </w:r>
          </w:p>
        </w:tc>
        <w:tc>
          <w:tcPr>
            <w:tcW w:w="2410" w:type="dxa"/>
            <w:vAlign w:val="bottom"/>
          </w:tcPr>
          <w:p w:rsidR="007A3458" w:rsidRPr="00D8665D" w:rsidRDefault="007A3458" w:rsidP="00372516">
            <w:pPr>
              <w:spacing w:after="0" w:line="240" w:lineRule="auto"/>
              <w:rPr>
                <w:rFonts w:ascii="Cambria" w:hAnsi="Cambria"/>
                <w:b/>
              </w:rPr>
            </w:pPr>
            <w:r w:rsidRPr="00D8665D">
              <w:rPr>
                <w:rFonts w:ascii="Cambria" w:hAnsi="Cambria"/>
                <w:b/>
              </w:rPr>
              <w:t>Rakamla:</w:t>
            </w:r>
            <w:r w:rsidRPr="004C143F">
              <w:rPr>
                <w:rFonts w:ascii="Cambria" w:hAnsi="Cambria"/>
              </w:rPr>
              <w:t>............</w:t>
            </w:r>
            <w:r w:rsidR="00372516" w:rsidRPr="004C143F">
              <w:rPr>
                <w:rFonts w:ascii="Cambria" w:hAnsi="Cambria"/>
              </w:rPr>
              <w:t>.........</w:t>
            </w:r>
            <w:r w:rsidR="004C143F">
              <w:rPr>
                <w:rFonts w:ascii="Cambria" w:hAnsi="Cambria"/>
              </w:rPr>
              <w:t>....</w:t>
            </w:r>
          </w:p>
        </w:tc>
        <w:tc>
          <w:tcPr>
            <w:tcW w:w="6235" w:type="dxa"/>
            <w:gridSpan w:val="2"/>
            <w:vAlign w:val="bottom"/>
          </w:tcPr>
          <w:p w:rsidR="007A3458" w:rsidRPr="001949B4" w:rsidRDefault="007A3458" w:rsidP="00372516">
            <w:pPr>
              <w:spacing w:after="0" w:line="240" w:lineRule="auto"/>
              <w:rPr>
                <w:rFonts w:ascii="Cambria" w:hAnsi="Cambria"/>
                <w:b/>
              </w:rPr>
            </w:pPr>
            <w:r w:rsidRPr="001949B4">
              <w:rPr>
                <w:rFonts w:ascii="Cambria" w:hAnsi="Cambria"/>
                <w:b/>
              </w:rPr>
              <w:t>Yazıyla</w:t>
            </w:r>
            <w:r>
              <w:rPr>
                <w:rFonts w:ascii="Cambria" w:hAnsi="Cambria"/>
                <w:b/>
              </w:rPr>
              <w:t xml:space="preserve">: </w:t>
            </w:r>
            <w:r w:rsidRPr="004C143F">
              <w:rPr>
                <w:rFonts w:ascii="Cambria" w:hAnsi="Cambria"/>
              </w:rPr>
              <w:t>.............................................................................................</w:t>
            </w:r>
            <w:r w:rsidR="00372516" w:rsidRPr="004C143F">
              <w:rPr>
                <w:rFonts w:ascii="Cambria" w:hAnsi="Cambria"/>
              </w:rPr>
              <w:t>........</w:t>
            </w:r>
            <w:r w:rsidR="004C143F">
              <w:rPr>
                <w:rFonts w:ascii="Cambria" w:hAnsi="Cambria"/>
              </w:rPr>
              <w:t>.............</w:t>
            </w:r>
          </w:p>
        </w:tc>
      </w:tr>
    </w:tbl>
    <w:p w:rsidR="0020043E" w:rsidRDefault="0020043E" w:rsidP="0020043E">
      <w:pPr>
        <w:spacing w:after="0" w:line="240" w:lineRule="auto"/>
        <w:ind w:hanging="426"/>
        <w:rPr>
          <w:b/>
          <w:sz w:val="20"/>
          <w:szCs w:val="20"/>
        </w:rPr>
      </w:pPr>
    </w:p>
    <w:p w:rsidR="00EA5A6D" w:rsidRPr="0020043E" w:rsidRDefault="0020043E" w:rsidP="00A938BB">
      <w:pPr>
        <w:spacing w:after="0" w:line="240" w:lineRule="auto"/>
        <w:ind w:left="56" w:hanging="482"/>
        <w:rPr>
          <w:sz w:val="20"/>
          <w:szCs w:val="20"/>
        </w:rPr>
      </w:pPr>
      <w:r w:rsidRPr="0020043E">
        <w:rPr>
          <w:b/>
          <w:sz w:val="20"/>
          <w:szCs w:val="20"/>
        </w:rPr>
        <w:t xml:space="preserve">NOT: </w:t>
      </w:r>
      <w:r w:rsidRPr="0020043E">
        <w:rPr>
          <w:sz w:val="20"/>
          <w:szCs w:val="20"/>
        </w:rPr>
        <w:t>1)Notlar 100 üzerinden verilir. Giriş Başarı Puanına (GBP) etkisi Yüksek lisans için %10, doktora için %15'dir.</w:t>
      </w:r>
    </w:p>
    <w:p w:rsidR="0020043E" w:rsidRPr="0020043E" w:rsidRDefault="0020043E" w:rsidP="00A938BB">
      <w:pPr>
        <w:spacing w:after="0" w:line="240" w:lineRule="auto"/>
        <w:ind w:left="56"/>
        <w:rPr>
          <w:sz w:val="20"/>
          <w:szCs w:val="20"/>
        </w:rPr>
      </w:pPr>
      <w:r w:rsidRPr="0020043E">
        <w:rPr>
          <w:sz w:val="20"/>
          <w:szCs w:val="20"/>
        </w:rPr>
        <w:t>2) Bu tutanak ilgili Anabilim Dalı Başkanlığınca en az iki yıl süreyle saklanacaktır.</w:t>
      </w:r>
    </w:p>
    <w:p w:rsidR="0020043E" w:rsidRPr="0020043E" w:rsidRDefault="0020043E" w:rsidP="00A938BB">
      <w:pPr>
        <w:spacing w:after="0" w:line="240" w:lineRule="auto"/>
        <w:ind w:left="56"/>
        <w:rPr>
          <w:sz w:val="20"/>
          <w:szCs w:val="20"/>
        </w:rPr>
      </w:pPr>
      <w:r w:rsidRPr="0020043E">
        <w:rPr>
          <w:sz w:val="20"/>
          <w:szCs w:val="20"/>
        </w:rPr>
        <w:t>3) İlgili Anabilim Dalı Başkanı jürinin doğal başkanıdır</w:t>
      </w:r>
      <w:r w:rsidR="003D40D3">
        <w:rPr>
          <w:sz w:val="20"/>
          <w:szCs w:val="20"/>
        </w:rPr>
        <w:t>.</w:t>
      </w:r>
    </w:p>
    <w:p w:rsidR="0020043E" w:rsidRPr="0020043E" w:rsidRDefault="0020043E"/>
    <w:sectPr w:rsidR="0020043E" w:rsidRPr="0020043E" w:rsidSect="00116BCA">
      <w:headerReference w:type="default" r:id="rId9"/>
      <w:pgSz w:w="11906" w:h="16838"/>
      <w:pgMar w:top="212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76" w:rsidRDefault="00461476" w:rsidP="003D5E03">
      <w:pPr>
        <w:spacing w:after="0" w:line="240" w:lineRule="auto"/>
      </w:pPr>
      <w:r>
        <w:separator/>
      </w:r>
    </w:p>
  </w:endnote>
  <w:endnote w:type="continuationSeparator" w:id="1">
    <w:p w:rsidR="00461476" w:rsidRDefault="00461476" w:rsidP="003D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76" w:rsidRDefault="00461476" w:rsidP="003D5E03">
      <w:pPr>
        <w:spacing w:after="0" w:line="240" w:lineRule="auto"/>
      </w:pPr>
      <w:r>
        <w:separator/>
      </w:r>
    </w:p>
  </w:footnote>
  <w:footnote w:type="continuationSeparator" w:id="1">
    <w:p w:rsidR="00461476" w:rsidRDefault="00461476" w:rsidP="003D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58" w:rsidRDefault="007A3458" w:rsidP="00A938BB">
    <w:pPr>
      <w:pStyle w:val="stbilgi"/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774"/>
    <w:rsid w:val="000A0F53"/>
    <w:rsid w:val="00116BCA"/>
    <w:rsid w:val="001930C2"/>
    <w:rsid w:val="001B00FE"/>
    <w:rsid w:val="001C290B"/>
    <w:rsid w:val="0020043E"/>
    <w:rsid w:val="002574BA"/>
    <w:rsid w:val="002A594B"/>
    <w:rsid w:val="002A6774"/>
    <w:rsid w:val="00341562"/>
    <w:rsid w:val="00372516"/>
    <w:rsid w:val="003D40D3"/>
    <w:rsid w:val="003D5E03"/>
    <w:rsid w:val="00417C9C"/>
    <w:rsid w:val="00426A5B"/>
    <w:rsid w:val="00461476"/>
    <w:rsid w:val="00464E3D"/>
    <w:rsid w:val="004C143F"/>
    <w:rsid w:val="005200F4"/>
    <w:rsid w:val="005952C3"/>
    <w:rsid w:val="005C67C5"/>
    <w:rsid w:val="005F5919"/>
    <w:rsid w:val="00620DEE"/>
    <w:rsid w:val="006A3D6B"/>
    <w:rsid w:val="007400D7"/>
    <w:rsid w:val="007A2996"/>
    <w:rsid w:val="007A3458"/>
    <w:rsid w:val="007C0598"/>
    <w:rsid w:val="007C0DEA"/>
    <w:rsid w:val="007D45D5"/>
    <w:rsid w:val="007E5FBD"/>
    <w:rsid w:val="007F5D29"/>
    <w:rsid w:val="00882CC1"/>
    <w:rsid w:val="00950C36"/>
    <w:rsid w:val="00983151"/>
    <w:rsid w:val="009C6A0E"/>
    <w:rsid w:val="00A50067"/>
    <w:rsid w:val="00A938BB"/>
    <w:rsid w:val="00A93D8C"/>
    <w:rsid w:val="00AE6D3D"/>
    <w:rsid w:val="00B87F5B"/>
    <w:rsid w:val="00C7000E"/>
    <w:rsid w:val="00D8665D"/>
    <w:rsid w:val="00DE1230"/>
    <w:rsid w:val="00DE4C74"/>
    <w:rsid w:val="00E22E95"/>
    <w:rsid w:val="00E93F25"/>
    <w:rsid w:val="00EA5A6D"/>
    <w:rsid w:val="00F03D61"/>
    <w:rsid w:val="00F126D5"/>
    <w:rsid w:val="00FA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5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D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5E03"/>
  </w:style>
  <w:style w:type="paragraph" w:styleId="Altbilgi">
    <w:name w:val="footer"/>
    <w:basedOn w:val="Normal"/>
    <w:link w:val="AltbilgiChar"/>
    <w:uiPriority w:val="99"/>
    <w:semiHidden/>
    <w:unhideWhenUsed/>
    <w:rsid w:val="003D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5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tu.edu.tr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9A94-AEA1-4803-9721-73A84D62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HP</cp:lastModifiedBy>
  <cp:revision>2</cp:revision>
  <cp:lastPrinted>2014-06-19T11:58:00Z</cp:lastPrinted>
  <dcterms:created xsi:type="dcterms:W3CDTF">2014-06-23T12:57:00Z</dcterms:created>
  <dcterms:modified xsi:type="dcterms:W3CDTF">2014-06-23T12:57:00Z</dcterms:modified>
</cp:coreProperties>
</file>