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6641" w14:textId="1DA483B4" w:rsidR="00AF2D6D" w:rsidRPr="009F47B7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MAZERET SINAVI BAŞVURU FORMU</w:t>
      </w:r>
      <w:r w:rsidR="009F47B7"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MAKE</w:t>
      </w:r>
      <w:r w:rsidR="008875CC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-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UP EXAM APPLICATION FORM</w:t>
      </w:r>
    </w:p>
    <w:p w14:paraId="79C976FE" w14:textId="77777777" w:rsidR="00617063" w:rsidRPr="009F47B7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  <w:sz w:val="18"/>
        </w:rPr>
      </w:pPr>
      <w:proofErr w:type="gramStart"/>
      <w:r w:rsidRPr="009F47B7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="00771AAA">
        <w:rPr>
          <w:rFonts w:ascii="Hurme Geometric Sans 1" w:hAnsi="Hurme Geometric Sans 1" w:cs="Times New Roman"/>
          <w:color w:val="000000" w:themeColor="text1"/>
          <w:sz w:val="18"/>
        </w:rPr>
        <w:t>…</w:t>
      </w:r>
      <w:proofErr w:type="gramEnd"/>
      <w:r w:rsidRPr="009F47B7">
        <w:rPr>
          <w:rFonts w:ascii="Hurme Geometric Sans 1" w:hAnsi="Hurme Geometric Sans 1" w:cs="Times New Roman"/>
          <w:color w:val="000000" w:themeColor="text1"/>
          <w:sz w:val="18"/>
        </w:rPr>
        <w:t xml:space="preserve">/…./202.. </w:t>
      </w:r>
    </w:p>
    <w:p w14:paraId="40E6F4FF" w14:textId="77777777" w:rsidR="00AF2D6D" w:rsidRPr="009F47B7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</w:p>
    <w:p w14:paraId="7751BBD1" w14:textId="7ACE28B4" w:rsidR="0058549A" w:rsidRPr="009F47B7" w:rsidRDefault="00BB0B4B" w:rsidP="00AF2D6D">
      <w:pPr>
        <w:spacing w:after="0"/>
        <w:jc w:val="center"/>
        <w:rPr>
          <w:rFonts w:ascii="Hurme Geometric Sans 1" w:hAnsi="Hurme Geometric Sans 1" w:cs="Times New Roman"/>
          <w:sz w:val="16"/>
          <w:szCs w:val="20"/>
        </w:rPr>
      </w:pPr>
      <w:proofErr w:type="spellStart"/>
      <w:r w:rsidRPr="00DB5255">
        <w:rPr>
          <w:rFonts w:ascii="Times New Roman" w:hAnsi="Times New Roman" w:cs="Times New Roman"/>
          <w:b/>
          <w:sz w:val="20"/>
          <w:szCs w:val="20"/>
        </w:rPr>
        <w:t>Metalurji</w:t>
      </w:r>
      <w:proofErr w:type="spellEnd"/>
      <w:r w:rsidRPr="00DB5255">
        <w:rPr>
          <w:rFonts w:ascii="Times New Roman" w:hAnsi="Times New Roman" w:cs="Times New Roman"/>
          <w:b/>
          <w:sz w:val="20"/>
          <w:szCs w:val="20"/>
        </w:rPr>
        <w:t xml:space="preserve"> Ve Malzeme Mühendisliği </w:t>
      </w:r>
      <w:r w:rsidRPr="00C7171A">
        <w:rPr>
          <w:rFonts w:ascii="Times New Roman" w:hAnsi="Times New Roman" w:cs="Times New Roman"/>
          <w:b/>
          <w:sz w:val="20"/>
          <w:szCs w:val="20"/>
        </w:rPr>
        <w:t xml:space="preserve">Bölüm Başkanlığına/ </w:t>
      </w:r>
      <w:proofErr w:type="spellStart"/>
      <w:r w:rsidRPr="00C7171A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C717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C717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171A">
        <w:rPr>
          <w:rFonts w:ascii="Times New Roman" w:hAnsi="Times New Roman" w:cs="Times New Roman"/>
          <w:b/>
          <w:sz w:val="20"/>
          <w:szCs w:val="20"/>
        </w:rPr>
        <w:t>Head</w:t>
      </w:r>
      <w:proofErr w:type="spellEnd"/>
      <w:r w:rsidRPr="00C7171A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C7171A">
        <w:rPr>
          <w:rFonts w:ascii="Times New Roman" w:hAnsi="Times New Roman" w:cs="Times New Roman"/>
          <w:b/>
          <w:sz w:val="20"/>
          <w:szCs w:val="20"/>
        </w:rPr>
        <w:t>Department</w:t>
      </w:r>
      <w:proofErr w:type="spellEnd"/>
      <w:r w:rsidRPr="00C7171A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gramStart"/>
      <w:r w:rsidR="009F47B7" w:rsidRPr="00C7171A">
        <w:rPr>
          <w:rFonts w:ascii="Times New Roman" w:hAnsi="Times New Roman" w:cs="Times New Roman"/>
          <w:b/>
          <w:sz w:val="20"/>
          <w:szCs w:val="20"/>
        </w:rPr>
        <w:t>……………….</w:t>
      </w:r>
      <w:proofErr w:type="gramEnd"/>
    </w:p>
    <w:p w14:paraId="159F3152" w14:textId="77777777" w:rsidR="0058549A" w:rsidRPr="009F47B7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16"/>
          <w:szCs w:val="20"/>
        </w:rPr>
      </w:pPr>
    </w:p>
    <w:p w14:paraId="1733DBF3" w14:textId="77777777" w:rsidR="00FB06E0" w:rsidRPr="009F47B7" w:rsidRDefault="00FB06E0" w:rsidP="00FB06E0">
      <w:pPr>
        <w:spacing w:afterLines="20" w:after="4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ab/>
        <w:t xml:space="preserve">Bölümünüz öğrencisiyim. Aşağıda belirttiğim gerekçe </w:t>
      </w:r>
      <w:r w:rsidR="00AF2D6D" w:rsidRPr="009F47B7">
        <w:rPr>
          <w:rFonts w:ascii="Hurme Geometric Sans 1" w:hAnsi="Hurme Geometric Sans 1" w:cs="Times New Roman"/>
          <w:sz w:val="18"/>
        </w:rPr>
        <w:t>nedeniyle</w:t>
      </w:r>
      <w:r w:rsidRPr="009F47B7">
        <w:rPr>
          <w:rFonts w:ascii="Hurme Geometric Sans 1" w:hAnsi="Hurme Geometric Sans 1" w:cs="Times New Roman"/>
          <w:sz w:val="18"/>
        </w:rPr>
        <w:t xml:space="preserve"> bazı ders/derslerin ara sınavına programda </w:t>
      </w:r>
      <w:r w:rsidR="00AF2D6D" w:rsidRPr="009F47B7">
        <w:rPr>
          <w:rFonts w:ascii="Hurme Geometric Sans 1" w:hAnsi="Hurme Geometric Sans 1" w:cs="Times New Roman"/>
          <w:sz w:val="18"/>
        </w:rPr>
        <w:t>yer alan</w:t>
      </w:r>
      <w:r w:rsidRPr="009F47B7">
        <w:rPr>
          <w:rFonts w:ascii="Hurme Geometric Sans 1" w:hAnsi="Hurme Geometric Sans 1" w:cs="Times New Roman"/>
          <w:sz w:val="18"/>
        </w:rPr>
        <w:t xml:space="preserve"> tarih ve saatte giremedim. </w:t>
      </w:r>
    </w:p>
    <w:p w14:paraId="3B89C5DB" w14:textId="77777777" w:rsid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>Belirtmiş olduğum ders/dersler için mazeret sınav hakkı verilmesini arz ederim.</w:t>
      </w:r>
    </w:p>
    <w:p w14:paraId="2F782E76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Due to the reason I have stated below, I could not take the midterm exam of </w:t>
      </w:r>
      <w:r>
        <w:rPr>
          <w:rFonts w:ascii="Hurme Geometric Sans 1" w:hAnsi="Hurme Geometric Sans 1" w:cs="Times New Roman"/>
          <w:i/>
          <w:sz w:val="18"/>
          <w:lang w:val="en-US"/>
        </w:rPr>
        <w:t>the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course/courses at the date and time specified in the program.</w:t>
      </w:r>
    </w:p>
    <w:p w14:paraId="309B3EC8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</w:t>
      </w:r>
      <w:r w:rsidR="009369C0">
        <w:rPr>
          <w:rFonts w:ascii="Hurme Geometric Sans 1" w:hAnsi="Hurme Geometric Sans 1" w:cs="Times New Roman"/>
          <w:i/>
          <w:sz w:val="18"/>
          <w:lang w:val="en-US"/>
        </w:rPr>
        <w:t>kindly request you to give me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the right to </w:t>
      </w:r>
      <w:r w:rsidR="004F628C">
        <w:rPr>
          <w:rFonts w:ascii="Hurme Geometric Sans 1" w:hAnsi="Hurme Geometric Sans 1" w:cs="Times New Roman"/>
          <w:i/>
          <w:sz w:val="18"/>
          <w:lang w:val="en-US"/>
        </w:rPr>
        <w:t xml:space="preserve">take 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make-up exam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(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s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)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for the course/courses I have specified.</w:t>
      </w:r>
    </w:p>
    <w:p w14:paraId="4EC4574C" w14:textId="77777777" w:rsidR="0058549A" w:rsidRPr="009F47B7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              </w:t>
      </w:r>
      <w:r w:rsidR="00B57C14"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D55D3E0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bookmarkStart w:id="0" w:name="_GoBack"/>
      <w:r w:rsidRPr="009F47B7">
        <w:rPr>
          <w:rFonts w:ascii="Hurme Geometric Sans 1" w:hAnsi="Hurme Geometric Sans 1" w:cs="Times New Roman"/>
          <w:b/>
          <w:sz w:val="18"/>
        </w:rPr>
        <w:t>Öğrenciye Ait Bilgiler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9F47B7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b/>
          <w:i/>
          <w:sz w:val="18"/>
        </w:rPr>
        <w:t>Student</w:t>
      </w:r>
      <w:proofErr w:type="spellEnd"/>
      <w:r w:rsidR="009F47B7" w:rsidRPr="009F47B7">
        <w:rPr>
          <w:rFonts w:ascii="Hurme Geometric Sans 1" w:hAnsi="Hurme Geometric Sans 1" w:cs="Times New Roman"/>
          <w:b/>
          <w:i/>
          <w:sz w:val="18"/>
        </w:rPr>
        <w:t xml:space="preserve"> Information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539"/>
        <w:gridCol w:w="270"/>
        <w:gridCol w:w="1250"/>
        <w:gridCol w:w="2454"/>
      </w:tblGrid>
      <w:tr w:rsidR="00AF2D6D" w:rsidRPr="009F47B7" w14:paraId="6198BA0C" w14:textId="77777777" w:rsidTr="003C47D4">
        <w:tc>
          <w:tcPr>
            <w:tcW w:w="2376" w:type="dxa"/>
          </w:tcPr>
          <w:bookmarkEnd w:id="0"/>
          <w:p w14:paraId="40AE2D57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Adı Soyadı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Name-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Surname</w:t>
            </w:r>
            <w:proofErr w:type="spellEnd"/>
          </w:p>
        </w:tc>
        <w:tc>
          <w:tcPr>
            <w:tcW w:w="3809" w:type="dxa"/>
            <w:gridSpan w:val="2"/>
          </w:tcPr>
          <w:p w14:paraId="750E2AD5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250" w:type="dxa"/>
          </w:tcPr>
          <w:p w14:paraId="3B8E317A" w14:textId="77777777" w:rsidR="009F47B7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Numarası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</w:p>
        </w:tc>
        <w:tc>
          <w:tcPr>
            <w:tcW w:w="2454" w:type="dxa"/>
          </w:tcPr>
          <w:p w14:paraId="590CF826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  <w:tr w:rsidR="00AF2D6D" w:rsidRPr="009F47B7" w14:paraId="34C4D6BC" w14:textId="77777777" w:rsidTr="003C47D4">
        <w:tc>
          <w:tcPr>
            <w:tcW w:w="2376" w:type="dxa"/>
          </w:tcPr>
          <w:p w14:paraId="3B263BF2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Öğrenim Türü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3809" w:type="dxa"/>
            <w:gridSpan w:val="2"/>
          </w:tcPr>
          <w:p w14:paraId="44D687BC" w14:textId="77777777" w:rsidR="00AF2D6D" w:rsidRPr="009F47B7" w:rsidRDefault="00771AAA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Normal Öğreti </w:t>
            </w:r>
            <w:r w:rsidR="003C47D4">
              <w:rPr>
                <w:rFonts w:ascii="Hurme Geometric Sans 1" w:hAnsi="Hurme Geometric Sans 1" w:cs="Times New Roman"/>
                <w:sz w:val="18"/>
              </w:rPr>
              <w:t>/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="003C47D4">
              <w:rPr>
                <w:rFonts w:ascii="Hurme Geometric Sans 1" w:hAnsi="Hurme Geometric Sans 1" w:cs="Times New Roman"/>
                <w:sz w:val="18"/>
              </w:rPr>
              <w:t xml:space="preserve"> (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 xml:space="preserve"> )</w:t>
            </w:r>
          </w:p>
        </w:tc>
        <w:tc>
          <w:tcPr>
            <w:tcW w:w="3704" w:type="dxa"/>
            <w:gridSpan w:val="2"/>
          </w:tcPr>
          <w:p w14:paraId="75220272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İkinci Öğretim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Evening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</w:tr>
      <w:tr w:rsidR="00AF2D6D" w:rsidRPr="009F47B7" w14:paraId="3D5150E1" w14:textId="77777777" w:rsidTr="003C47D4">
        <w:tc>
          <w:tcPr>
            <w:tcW w:w="2376" w:type="dxa"/>
          </w:tcPr>
          <w:p w14:paraId="7E6EC5EE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7513" w:type="dxa"/>
            <w:gridSpan w:val="4"/>
          </w:tcPr>
          <w:p w14:paraId="7AAC414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AF2D6D" w:rsidRPr="009F47B7" w14:paraId="68B5620D" w14:textId="77777777" w:rsidTr="003C47D4">
        <w:tc>
          <w:tcPr>
            <w:tcW w:w="2376" w:type="dxa"/>
          </w:tcPr>
          <w:p w14:paraId="7398ACF7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539" w:type="dxa"/>
          </w:tcPr>
          <w:p w14:paraId="433068C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974" w:type="dxa"/>
            <w:gridSpan w:val="3"/>
          </w:tcPr>
          <w:p w14:paraId="33308D9C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( 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>)</w:t>
            </w:r>
          </w:p>
        </w:tc>
      </w:tr>
      <w:tr w:rsidR="00AF2D6D" w:rsidRPr="009F47B7" w14:paraId="7C7AD5E9" w14:textId="77777777" w:rsidTr="003C47D4">
        <w:tc>
          <w:tcPr>
            <w:tcW w:w="2376" w:type="dxa"/>
          </w:tcPr>
          <w:p w14:paraId="117F7866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sz w:val="18"/>
              </w:rPr>
              <w:t>Contact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Information</w:t>
            </w:r>
          </w:p>
        </w:tc>
        <w:tc>
          <w:tcPr>
            <w:tcW w:w="7513" w:type="dxa"/>
            <w:gridSpan w:val="4"/>
          </w:tcPr>
          <w:p w14:paraId="623A9534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</w:tbl>
    <w:p w14:paraId="0F6D4CAD" w14:textId="77777777" w:rsidR="00AF2D6D" w:rsidRPr="009F47B7" w:rsidRDefault="00AF2D6D" w:rsidP="00AF2D6D">
      <w:pPr>
        <w:spacing w:after="0"/>
        <w:rPr>
          <w:sz w:val="18"/>
        </w:rPr>
      </w:pP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F2D6D" w:rsidRPr="009F47B7" w14:paraId="37408500" w14:textId="77777777" w:rsidTr="003C47D4">
        <w:tc>
          <w:tcPr>
            <w:tcW w:w="2660" w:type="dxa"/>
          </w:tcPr>
          <w:p w14:paraId="6F23343B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b/>
                <w:sz w:val="18"/>
              </w:rPr>
              <w:t>Ekler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Attachments</w:t>
            </w:r>
            <w:proofErr w:type="spellEnd"/>
          </w:p>
        </w:tc>
        <w:tc>
          <w:tcPr>
            <w:tcW w:w="7229" w:type="dxa"/>
          </w:tcPr>
          <w:p w14:paraId="34979BCB" w14:textId="77777777" w:rsidR="00AF2D6D" w:rsidRPr="008F6908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8F6908">
              <w:rPr>
                <w:rFonts w:ascii="Hurme Geometric Sans 1" w:hAnsi="Hurme Geometric Sans 1" w:cs="Times New Roman"/>
                <w:b/>
                <w:sz w:val="18"/>
              </w:rPr>
              <w:t>Transkript</w:t>
            </w:r>
            <w:r w:rsidR="00771AAA" w:rsidRPr="008F6908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proofErr w:type="spellStart"/>
            <w:r w:rsidR="009F47B7" w:rsidRPr="008F6908">
              <w:rPr>
                <w:rFonts w:ascii="Hurme Geometric Sans 1" w:hAnsi="Hurme Geometric Sans 1" w:cs="Times New Roman"/>
                <w:b/>
                <w:i/>
                <w:sz w:val="18"/>
              </w:rPr>
              <w:t>Transcript</w:t>
            </w:r>
            <w:proofErr w:type="spellEnd"/>
          </w:p>
        </w:tc>
      </w:tr>
      <w:tr w:rsidR="00AF2D6D" w:rsidRPr="009F47B7" w14:paraId="31B210D0" w14:textId="77777777" w:rsidTr="003C47D4">
        <w:tc>
          <w:tcPr>
            <w:tcW w:w="2660" w:type="dxa"/>
          </w:tcPr>
          <w:p w14:paraId="413B2B10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Mazeret Belgesi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Excuse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Form</w:t>
            </w:r>
          </w:p>
        </w:tc>
        <w:tc>
          <w:tcPr>
            <w:tcW w:w="7229" w:type="dxa"/>
          </w:tcPr>
          <w:p w14:paraId="15EFEB64" w14:textId="77777777" w:rsidR="003C47D4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Sağlık sorunu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Health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Problem</w:t>
            </w:r>
            <w:r w:rsid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3026285B" w14:textId="77777777" w:rsidR="003C47D4" w:rsidRDefault="00780E29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Görevli-izinli/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In</w:t>
            </w:r>
            <w:proofErr w:type="spellEnd"/>
            <w:r w:rsidR="00795DE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charge</w:t>
            </w:r>
            <w:proofErr w:type="spellEnd"/>
            <w:r>
              <w:rPr>
                <w:rFonts w:ascii="Hurme Geometric Sans 1" w:hAnsi="Hurme Geometric Sans 1" w:cs="Times New Roman"/>
                <w:sz w:val="18"/>
              </w:rPr>
              <w:t xml:space="preserve">       </w:t>
            </w:r>
          </w:p>
          <w:p w14:paraId="42E6FA68" w14:textId="77777777" w:rsidR="003C47D4" w:rsidRDefault="009F47B7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Geç kayıt yaptırmak/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Late</w:t>
            </w:r>
            <w:proofErr w:type="spellEnd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registration</w:t>
            </w:r>
            <w:proofErr w:type="spellEnd"/>
            <w:r w:rsidR="00780E29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     </w:t>
            </w:r>
          </w:p>
          <w:p w14:paraId="32214F55" w14:textId="77777777" w:rsidR="00AF2D6D" w:rsidRPr="009F47B7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1 günde 2’den fazla sınav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More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than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2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a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</w:t>
            </w:r>
            <w:proofErr w:type="spellEnd"/>
          </w:p>
          <w:p w14:paraId="42ED4AC4" w14:textId="77777777" w:rsidR="003C47D4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Sınavlarda Çakışma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Overlaps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in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245A27B5" w14:textId="77777777" w:rsidR="00AF2D6D" w:rsidRPr="009F47B7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Diğer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Other</w:t>
            </w:r>
            <w:proofErr w:type="spellEnd"/>
          </w:p>
        </w:tc>
      </w:tr>
    </w:tbl>
    <w:p w14:paraId="173BCF09" w14:textId="77777777" w:rsidR="00771AAA" w:rsidRDefault="00771AAA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4"/>
          <w:szCs w:val="4"/>
        </w:rPr>
      </w:pPr>
    </w:p>
    <w:p w14:paraId="6C824D15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Bölüm Başkanının Değerlendirmesi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C85C9C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Head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of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Department's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Evaluation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AF2D6D" w:rsidRPr="009F47B7" w14:paraId="7EFF1B53" w14:textId="77777777" w:rsidTr="003C47D4">
        <w:trPr>
          <w:trHeight w:val="439"/>
        </w:trPr>
        <w:tc>
          <w:tcPr>
            <w:tcW w:w="9889" w:type="dxa"/>
            <w:vAlign w:val="center"/>
          </w:tcPr>
          <w:p w14:paraId="5DD3FD09" w14:textId="77777777" w:rsidR="00AF2D6D" w:rsidRPr="00C85C9C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görülmüştür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 xml:space="preserve">/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289F3D61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 w:rsidRPr="00771AAA">
              <w:rPr>
                <w:rFonts w:ascii="Hurme Geometric Sans 1" w:hAnsi="Hurme Geometric Sans 1" w:cs="Times New Roman"/>
                <w:b/>
                <w:sz w:val="18"/>
              </w:rPr>
              <w:t>görülmemiştir</w:t>
            </w:r>
            <w:r w:rsidR="00771AAA" w:rsidRP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 w:rsidRPr="009C0A12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not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0002766D" w14:textId="77777777" w:rsidR="00AF2D6D" w:rsidRPr="009F47B7" w:rsidRDefault="009C0A12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Uygun görülmeme gerekçesi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reason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disapproval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: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</w:p>
          <w:p w14:paraId="7985F24F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……………………………………………………………………………………………………………</w:t>
            </w:r>
          </w:p>
          <w:p w14:paraId="22ADC22E" w14:textId="6B48C2F4" w:rsidR="00AF2D6D" w:rsidRPr="009F47B7" w:rsidRDefault="009C0A12" w:rsidP="009C0A12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proofErr w:type="gramStart"/>
            <w:r w:rsidR="00771AAA">
              <w:rPr>
                <w:rFonts w:ascii="Hurme Geometric Sans 1" w:hAnsi="Hurme Geometric Sans 1" w:cs="Times New Roman"/>
                <w:sz w:val="18"/>
              </w:rPr>
              <w:t>….</w:t>
            </w:r>
            <w:proofErr w:type="gram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</w:t>
            </w:r>
            <w:r w:rsidR="00BB0B4B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Bölüm B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aşkanı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Head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of 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Department</w:t>
            </w:r>
            <w:proofErr w:type="spellEnd"/>
          </w:p>
        </w:tc>
      </w:tr>
    </w:tbl>
    <w:p w14:paraId="1BC83D56" w14:textId="77777777" w:rsidR="008C0165" w:rsidRPr="009F47B7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6BE5BB38" w14:textId="77777777" w:rsidR="00667B15" w:rsidRPr="009F47B7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  <w:sz w:val="18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18"/>
        </w:rPr>
        <w:t>Mazeret sınavı talep edilen dersler</w:t>
      </w:r>
      <w:r w:rsidR="00771AAA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 </w:t>
      </w:r>
      <w:r w:rsidR="009C0A12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/ 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Course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(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s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)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for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which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make-up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exams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are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requested</w:t>
      </w:r>
      <w:proofErr w:type="spellEnd"/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3515"/>
      </w:tblGrid>
      <w:tr w:rsidR="000B34CC" w:rsidRPr="009F47B7" w14:paraId="2C91BA7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74C4F4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Kodu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</w:p>
        </w:tc>
        <w:tc>
          <w:tcPr>
            <w:tcW w:w="3544" w:type="dxa"/>
            <w:vAlign w:val="center"/>
          </w:tcPr>
          <w:p w14:paraId="758A1B0D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Adı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Name of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  <w:tc>
          <w:tcPr>
            <w:tcW w:w="1559" w:type="dxa"/>
            <w:vAlign w:val="center"/>
          </w:tcPr>
          <w:p w14:paraId="4E3CADC5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Sınav Tarihi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Exam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Date</w:t>
            </w:r>
            <w:proofErr w:type="spellEnd"/>
          </w:p>
        </w:tc>
        <w:tc>
          <w:tcPr>
            <w:tcW w:w="3515" w:type="dxa"/>
            <w:vAlign w:val="center"/>
          </w:tcPr>
          <w:p w14:paraId="08E335B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Öğretim Üyesi</w:t>
            </w:r>
          </w:p>
          <w:p w14:paraId="0F90441D" w14:textId="77777777" w:rsidR="009C0A12" w:rsidRPr="008F6908" w:rsidRDefault="009C0A12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of </w:t>
            </w: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</w:tr>
      <w:tr w:rsidR="000B34CC" w:rsidRPr="009F47B7" w14:paraId="6F0DFE9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DAB4E54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FE8EA52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7224BC" w14:textId="77777777" w:rsidR="000B34CC" w:rsidRPr="009F47B7" w:rsidRDefault="000B34CC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F7E4B7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1AADD78A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06ECFD5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CBEB5B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4DE42E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37831E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62E14832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1A32811B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1E8FB69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A5C60CD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14FA56D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54402343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779B8FCF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5E8FCC0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63511A9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6CF37E4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02B459A4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3B95A778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7746702C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44A300F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D2294D5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</w:tbl>
    <w:p w14:paraId="7195EAD4" w14:textId="5EF21034" w:rsidR="00F226A5" w:rsidRPr="00BB0B4B" w:rsidRDefault="00F226A5" w:rsidP="004D18D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  <w:r w:rsidRPr="00BB0B4B">
        <w:rPr>
          <w:rFonts w:ascii="Hurme Geometric Sans 1" w:hAnsi="Hurme Geometric Sans 1" w:cs="Times New Roman"/>
          <w:sz w:val="16"/>
          <w:szCs w:val="16"/>
        </w:rPr>
        <w:t>Bu dilekçe, mazeretin bitiş tarihini izleyen 7 (yedi) gün içerisinde ıslak imzalı olarak bölüm</w:t>
      </w:r>
      <w:r w:rsidR="008E7C19" w:rsidRPr="00BB0B4B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p w14:paraId="1F5EB157" w14:textId="43B123BC" w:rsidR="00F226A5" w:rsidRPr="00BB0B4B" w:rsidRDefault="00F226A5" w:rsidP="008E7C19">
      <w:pPr>
        <w:pStyle w:val="ListeParagraf"/>
        <w:spacing w:after="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  <w:proofErr w:type="gramStart"/>
      <w:r w:rsidRPr="00BB0B4B">
        <w:rPr>
          <w:rFonts w:ascii="Hurme Geometric Sans 1" w:hAnsi="Hurme Geometric Sans 1" w:cs="Times New Roman"/>
          <w:sz w:val="16"/>
          <w:szCs w:val="16"/>
        </w:rPr>
        <w:t>başkanlığına</w:t>
      </w:r>
      <w:proofErr w:type="gramEnd"/>
      <w:r w:rsidRPr="00BB0B4B">
        <w:rPr>
          <w:rFonts w:ascii="Hurme Geometric Sans 1" w:hAnsi="Hurme Geometric Sans 1" w:cs="Times New Roman"/>
          <w:sz w:val="16"/>
          <w:szCs w:val="16"/>
        </w:rPr>
        <w:t xml:space="preserve"> verilmelidir. Bu süre geçtikten sonra yapılan başvurular işleme koyulmaz.</w:t>
      </w:r>
    </w:p>
    <w:p w14:paraId="0EC626DB" w14:textId="77777777" w:rsidR="00F226A5" w:rsidRPr="00BB0B4B" w:rsidRDefault="00F226A5" w:rsidP="004D18DD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  <w:r w:rsidRPr="00BB0B4B">
        <w:rPr>
          <w:rFonts w:ascii="Hurme Geometric Sans 1" w:hAnsi="Hurme Geometric Sans 1" w:cs="Times New Roman"/>
          <w:sz w:val="16"/>
          <w:szCs w:val="16"/>
        </w:rPr>
        <w:t>Mazeretinizi kanıtlayan belge/</w:t>
      </w:r>
      <w:proofErr w:type="spellStart"/>
      <w:r w:rsidRPr="00BB0B4B">
        <w:rPr>
          <w:rFonts w:ascii="Hurme Geometric Sans 1" w:hAnsi="Hurme Geometric Sans 1" w:cs="Times New Roman"/>
          <w:sz w:val="16"/>
          <w:szCs w:val="16"/>
        </w:rPr>
        <w:t>ler</w:t>
      </w:r>
      <w:proofErr w:type="spellEnd"/>
      <w:r w:rsidRPr="00BB0B4B">
        <w:rPr>
          <w:rFonts w:ascii="Hurme Geometric Sans 1" w:hAnsi="Hurme Geometric Sans 1" w:cs="Times New Roman"/>
          <w:sz w:val="16"/>
          <w:szCs w:val="16"/>
        </w:rPr>
        <w:t xml:space="preserve"> bu dilekçeye eklenmek zorundadır.</w:t>
      </w:r>
    </w:p>
    <w:p w14:paraId="5BDFAD23" w14:textId="4B3A7E64" w:rsidR="008B752A" w:rsidRPr="00BB0B4B" w:rsidRDefault="00F226A5" w:rsidP="002F143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  <w:r w:rsidRPr="00BB0B4B">
        <w:rPr>
          <w:rFonts w:ascii="Hurme Geometric Sans 1" w:hAnsi="Hurme Geometric Sans 1" w:cs="Times New Roman"/>
          <w:sz w:val="16"/>
          <w:szCs w:val="16"/>
        </w:rPr>
        <w:t>Raporlu olduğu halde sınavlara giren öğrencinin sınavı değerlendirilmez, o sınavdan sıfır not almış sayılır.</w:t>
      </w:r>
    </w:p>
    <w:sectPr w:rsidR="008B752A" w:rsidRPr="00BB0B4B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6C8B" w14:textId="77777777" w:rsidR="0078792C" w:rsidRDefault="0078792C" w:rsidP="00BD5A67">
      <w:pPr>
        <w:spacing w:after="0" w:line="240" w:lineRule="auto"/>
      </w:pPr>
      <w:r>
        <w:separator/>
      </w:r>
    </w:p>
  </w:endnote>
  <w:endnote w:type="continuationSeparator" w:id="0">
    <w:p w14:paraId="1A466A21" w14:textId="77777777" w:rsidR="0078792C" w:rsidRDefault="0078792C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6EF2" w14:textId="1C51DA57"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E3062" w14:textId="77777777" w:rsidR="0078792C" w:rsidRDefault="0078792C" w:rsidP="00BD5A67">
      <w:pPr>
        <w:spacing w:after="0" w:line="240" w:lineRule="auto"/>
      </w:pPr>
      <w:r>
        <w:separator/>
      </w:r>
    </w:p>
  </w:footnote>
  <w:footnote w:type="continuationSeparator" w:id="0">
    <w:p w14:paraId="09B22F85" w14:textId="77777777" w:rsidR="0078792C" w:rsidRDefault="0078792C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9634" w14:textId="77777777" w:rsidR="00AF2D6D" w:rsidRDefault="008F6908" w:rsidP="00AF2D6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ACBD986" wp14:editId="47BFB39E">
          <wp:simplePos x="0" y="0"/>
          <wp:positionH relativeFrom="page">
            <wp:posOffset>228600</wp:posOffset>
          </wp:positionH>
          <wp:positionV relativeFrom="page">
            <wp:posOffset>219075</wp:posOffset>
          </wp:positionV>
          <wp:extent cx="962025" cy="5524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D6D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0D4C45" wp14:editId="2A33D659">
              <wp:simplePos x="0" y="0"/>
              <wp:positionH relativeFrom="page">
                <wp:posOffset>6870065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5BA33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95pt,-30.15pt" to="54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F+So7+EAAAANAQAADwAAAGRycy9kb3ducmV2LnhtbEyPMU/DMBCFdyT+g3VI&#10;LKi1m6CqCXEqVAQsdCAwMLrxEUeN7Sh20vTfcxUDbPfunt59r9jOtmMTDqH1TsJqKYChq71uXSPh&#10;8+N5sQEWonJadd6hhDMG2JbXV4XKtT+5d5yq2DAKcSFXEkyMfc55qA1aFZa+R0e3bz9YFUkODdeD&#10;OlG47XgixJpb1Tr6YFSPO4P1sRqthFg9HcN+MOfp9WtM3nYv2Xh/l0l5ezM/PgCLOMc/M1zwCR1K&#10;Yjr40enAOtJis8rIK2GxFimwi+V3daApTRPgZcH/tyh/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BfkqO/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14:paraId="7C57DA95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13033012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1B2E1A9" wp14:editId="6687D54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CF5AF" w14:textId="7BA9D62E" w:rsidR="00AF2D6D" w:rsidRPr="00F7005A" w:rsidRDefault="00F7005A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F7005A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MF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B2E1A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040CF5AF" w14:textId="7BA9D62E" w:rsidR="00AF2D6D" w:rsidRPr="00F7005A" w:rsidRDefault="00F7005A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0000"/>
                            </w:rPr>
                          </w:pPr>
                          <w:r w:rsidRPr="00F7005A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MF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14:paraId="578FC56B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169813C" w14:textId="40421131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</w:t>
          </w:r>
          <w:r w:rsidR="00F7005A">
            <w:rPr>
              <w:rFonts w:ascii="Hurme Geometric Sans 1" w:hAnsi="Hurme Geometric Sans 1" w:cs="Arial"/>
              <w:b/>
              <w:bCs/>
              <w:color w:val="00426A"/>
            </w:rPr>
            <w:t>Z TEKNİK ÜNİVERSİTESİ</w:t>
          </w:r>
        </w:p>
      </w:tc>
    </w:tr>
    <w:tr w:rsidR="00AF2D6D" w14:paraId="203F5F5D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419585EB" w14:textId="0E7C3997" w:rsidR="00AF2D6D" w:rsidRPr="000835FD" w:rsidRDefault="00AF2D6D" w:rsidP="00F7005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F7005A">
            <w:rPr>
              <w:rFonts w:ascii="Hurme Geometric Sans 1" w:hAnsi="Hurme Geometric Sans 1" w:cs="Arial"/>
              <w:b/>
              <w:bCs/>
              <w:color w:val="2774AE"/>
            </w:rPr>
            <w:t>Mühendislik Fakültesi</w:t>
          </w:r>
        </w:p>
      </w:tc>
    </w:tr>
  </w:tbl>
  <w:p w14:paraId="3A3A4834" w14:textId="77777777"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1068F"/>
    <w:multiLevelType w:val="hybridMultilevel"/>
    <w:tmpl w:val="720E1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574F"/>
    <w:multiLevelType w:val="hybridMultilevel"/>
    <w:tmpl w:val="C658A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4BF18">
      <w:numFmt w:val="bullet"/>
      <w:lvlText w:val="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zsDA0MjY0MbdU0lEKTi0uzszPAykwqgUADXnDySwAAAA="/>
  </w:docVars>
  <w:rsids>
    <w:rsidRoot w:val="00590CF1"/>
    <w:rsid w:val="00036A48"/>
    <w:rsid w:val="00051F7B"/>
    <w:rsid w:val="000833F5"/>
    <w:rsid w:val="000B34CC"/>
    <w:rsid w:val="000D1DC5"/>
    <w:rsid w:val="000E1679"/>
    <w:rsid w:val="000F3DD8"/>
    <w:rsid w:val="001146BD"/>
    <w:rsid w:val="001457B3"/>
    <w:rsid w:val="00160508"/>
    <w:rsid w:val="00161875"/>
    <w:rsid w:val="00182689"/>
    <w:rsid w:val="00196A97"/>
    <w:rsid w:val="001F3B94"/>
    <w:rsid w:val="0020129D"/>
    <w:rsid w:val="002376EE"/>
    <w:rsid w:val="00243F6C"/>
    <w:rsid w:val="00246903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C47D4"/>
    <w:rsid w:val="003E11BA"/>
    <w:rsid w:val="003F52CF"/>
    <w:rsid w:val="00440FBF"/>
    <w:rsid w:val="00442666"/>
    <w:rsid w:val="004428A0"/>
    <w:rsid w:val="00464999"/>
    <w:rsid w:val="004742D5"/>
    <w:rsid w:val="00474DAA"/>
    <w:rsid w:val="00483AEF"/>
    <w:rsid w:val="004A0898"/>
    <w:rsid w:val="004A348B"/>
    <w:rsid w:val="004B19DB"/>
    <w:rsid w:val="004D18DD"/>
    <w:rsid w:val="004F628C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62B4"/>
    <w:rsid w:val="00617063"/>
    <w:rsid w:val="00667B15"/>
    <w:rsid w:val="00670AD8"/>
    <w:rsid w:val="006A7C40"/>
    <w:rsid w:val="006C157F"/>
    <w:rsid w:val="006E69B6"/>
    <w:rsid w:val="00701755"/>
    <w:rsid w:val="007030A0"/>
    <w:rsid w:val="0072651E"/>
    <w:rsid w:val="00771AAA"/>
    <w:rsid w:val="00773FD0"/>
    <w:rsid w:val="007760B7"/>
    <w:rsid w:val="00780E29"/>
    <w:rsid w:val="00787445"/>
    <w:rsid w:val="0078792C"/>
    <w:rsid w:val="00787CB1"/>
    <w:rsid w:val="00795DEA"/>
    <w:rsid w:val="007B4367"/>
    <w:rsid w:val="007E1A59"/>
    <w:rsid w:val="00824050"/>
    <w:rsid w:val="00846571"/>
    <w:rsid w:val="00871CC0"/>
    <w:rsid w:val="008875CC"/>
    <w:rsid w:val="008B752A"/>
    <w:rsid w:val="008C0165"/>
    <w:rsid w:val="008D7C89"/>
    <w:rsid w:val="008E0C8A"/>
    <w:rsid w:val="008E7C19"/>
    <w:rsid w:val="008F6908"/>
    <w:rsid w:val="009369C0"/>
    <w:rsid w:val="0095674E"/>
    <w:rsid w:val="0098776A"/>
    <w:rsid w:val="009935FB"/>
    <w:rsid w:val="009C0A12"/>
    <w:rsid w:val="009C2D17"/>
    <w:rsid w:val="009C6F5C"/>
    <w:rsid w:val="009E6F51"/>
    <w:rsid w:val="009F47B7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803DE"/>
    <w:rsid w:val="00BB0B4B"/>
    <w:rsid w:val="00BB424F"/>
    <w:rsid w:val="00BC7A23"/>
    <w:rsid w:val="00BD5A67"/>
    <w:rsid w:val="00BE3D70"/>
    <w:rsid w:val="00C34336"/>
    <w:rsid w:val="00C57198"/>
    <w:rsid w:val="00C600C6"/>
    <w:rsid w:val="00C61E96"/>
    <w:rsid w:val="00C7171A"/>
    <w:rsid w:val="00C85C9C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ED372E"/>
    <w:rsid w:val="00F226A5"/>
    <w:rsid w:val="00F7005A"/>
    <w:rsid w:val="00F71D80"/>
    <w:rsid w:val="00FB06E0"/>
    <w:rsid w:val="00FC57CF"/>
    <w:rsid w:val="00FD1932"/>
    <w:rsid w:val="00FD77A3"/>
    <w:rsid w:val="00FE11F4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BF22"/>
  <w15:docId w15:val="{A20AF526-2AB9-4E7D-91AD-E9C35CC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E19C-9C6A-4DC6-98D9-8D70BFA9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Emine</cp:lastModifiedBy>
  <cp:revision>3</cp:revision>
  <cp:lastPrinted>2024-04-16T06:19:00Z</cp:lastPrinted>
  <dcterms:created xsi:type="dcterms:W3CDTF">2024-04-16T06:04:00Z</dcterms:created>
  <dcterms:modified xsi:type="dcterms:W3CDTF">2024-04-16T07:17:00Z</dcterms:modified>
</cp:coreProperties>
</file>