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A30D6" w14:textId="77777777" w:rsidR="00E05137" w:rsidRPr="009A620B" w:rsidRDefault="00E05137">
      <w:pPr>
        <w:rPr>
          <w:rFonts w:ascii="Cambria" w:hAnsi="Cambria"/>
          <w:b/>
          <w:sz w:val="28"/>
          <w:lang w:val="tr-TR"/>
        </w:rPr>
      </w:pPr>
    </w:p>
    <w:p w14:paraId="4E507B46" w14:textId="77777777" w:rsidR="0077080D" w:rsidRPr="00976003" w:rsidRDefault="00E05137" w:rsidP="0077080D">
      <w:pPr>
        <w:jc w:val="center"/>
        <w:rPr>
          <w:rFonts w:ascii="Cambria" w:hAnsi="Cambria"/>
          <w:b/>
          <w:sz w:val="28"/>
          <w:lang w:val="tr-TR"/>
        </w:rPr>
      </w:pPr>
      <w:r w:rsidRPr="00976003">
        <w:rPr>
          <w:rFonts w:ascii="Cambria" w:hAnsi="Cambria"/>
          <w:b/>
          <w:sz w:val="28"/>
          <w:lang w:val="tr-TR"/>
        </w:rPr>
        <w:t>Laboratuvar İş Sağlığı ve Güvenliği</w:t>
      </w:r>
    </w:p>
    <w:p w14:paraId="1E6A77C1" w14:textId="3DF08748" w:rsidR="00FF4527" w:rsidRPr="007B1103" w:rsidRDefault="00E05137" w:rsidP="007B1103">
      <w:pPr>
        <w:jc w:val="center"/>
        <w:rPr>
          <w:rFonts w:ascii="Cambria" w:hAnsi="Cambria"/>
          <w:b/>
          <w:sz w:val="28"/>
          <w:lang w:val="tr-TR"/>
        </w:rPr>
      </w:pPr>
      <w:r w:rsidRPr="00976003">
        <w:rPr>
          <w:rFonts w:ascii="Cambria" w:hAnsi="Cambria"/>
          <w:b/>
          <w:sz w:val="28"/>
          <w:lang w:val="tr-TR"/>
        </w:rPr>
        <w:t>Beyan Formu</w:t>
      </w:r>
      <w:r w:rsidR="00FF4527" w:rsidRPr="00976003">
        <w:rPr>
          <w:rFonts w:ascii="Cambria" w:hAnsi="Cambria"/>
          <w:b/>
          <w:sz w:val="28"/>
          <w:lang w:val="tr-TR"/>
        </w:rPr>
        <w:t xml:space="preserve"> </w:t>
      </w:r>
    </w:p>
    <w:p w14:paraId="1A132D5B" w14:textId="77777777" w:rsidR="00E05137" w:rsidRPr="00976003" w:rsidRDefault="00E05137">
      <w:pPr>
        <w:rPr>
          <w:rFonts w:ascii="Cambria" w:hAnsi="Cambria"/>
          <w:b/>
          <w:lang w:val="tr-TR"/>
        </w:rPr>
      </w:pPr>
    </w:p>
    <w:p w14:paraId="7BCDFF18" w14:textId="077B104F" w:rsidR="0077080D" w:rsidRDefault="000843B8" w:rsidP="00EA6292">
      <w:pPr>
        <w:jc w:val="both"/>
        <w:rPr>
          <w:rFonts w:ascii="Cambria" w:hAnsi="Cambria" w:cs="Times New Roman"/>
          <w:sz w:val="22"/>
          <w:szCs w:val="28"/>
          <w:lang w:val="tr-TR"/>
        </w:rPr>
      </w:pPr>
      <w:r w:rsidRPr="000843B8">
        <w:rPr>
          <w:rFonts w:ascii="Cambria" w:hAnsi="Cambria" w:cs="Times New Roman"/>
          <w:sz w:val="22"/>
          <w:szCs w:val="28"/>
          <w:lang w:val="tr-TR"/>
        </w:rPr>
        <w:t>Ben KTÜ Mühendislik Fakültesi Harita Mühendisliği Bölümü</w:t>
      </w:r>
      <w:r w:rsidR="00C93B3F">
        <w:rPr>
          <w:rFonts w:ascii="Cambria" w:hAnsi="Cambria" w:cs="Times New Roman"/>
          <w:sz w:val="22"/>
          <w:szCs w:val="28"/>
          <w:lang w:val="tr-TR"/>
        </w:rPr>
        <w:t xml:space="preserve"> Bilgisayar </w:t>
      </w:r>
      <w:bookmarkStart w:id="0" w:name="_GoBack"/>
      <w:bookmarkEnd w:id="0"/>
      <w:r w:rsidRPr="000843B8">
        <w:rPr>
          <w:rFonts w:ascii="Cambria" w:hAnsi="Cambria" w:cs="Times New Roman"/>
          <w:sz w:val="22"/>
          <w:szCs w:val="28"/>
          <w:lang w:val="tr-TR"/>
        </w:rPr>
        <w:t xml:space="preserve">Laboratuvarı’nda aşağıda belirtilen konu ile ilgili yapacağım </w:t>
      </w:r>
      <w:r>
        <w:rPr>
          <w:rFonts w:ascii="Cambria" w:hAnsi="Cambria" w:cs="Times New Roman"/>
          <w:sz w:val="22"/>
          <w:szCs w:val="28"/>
          <w:lang w:val="tr-TR"/>
        </w:rPr>
        <w:t xml:space="preserve">uygulama </w:t>
      </w:r>
      <w:r w:rsidRPr="000843B8">
        <w:rPr>
          <w:rFonts w:ascii="Cambria" w:hAnsi="Cambria" w:cs="Times New Roman"/>
          <w:sz w:val="22"/>
          <w:szCs w:val="28"/>
          <w:lang w:val="tr-TR"/>
        </w:rPr>
        <w:t xml:space="preserve">çalışmamda ‘‘6331 Sayılı İş Sağlığı ve Güvenliği Kuralları” ile “MF. Laboratuvar Güvenlik Kılavuzu” </w:t>
      </w:r>
      <w:proofErr w:type="spellStart"/>
      <w:r w:rsidRPr="000843B8">
        <w:rPr>
          <w:rFonts w:ascii="Cambria" w:hAnsi="Cambria" w:cs="Times New Roman"/>
          <w:sz w:val="22"/>
          <w:szCs w:val="28"/>
          <w:lang w:val="tr-TR"/>
        </w:rPr>
        <w:t>nda</w:t>
      </w:r>
      <w:proofErr w:type="spellEnd"/>
      <w:r w:rsidRPr="000843B8">
        <w:rPr>
          <w:rFonts w:ascii="Cambria" w:hAnsi="Cambria" w:cs="Times New Roman"/>
          <w:sz w:val="22"/>
          <w:szCs w:val="28"/>
          <w:lang w:val="tr-TR"/>
        </w:rPr>
        <w:t xml:space="preserve"> yer alan kuralları okuduğumu, bu kurallara ve ayrıca laboratuvar yönetimi tarafından bildirilen özel kurallara </w:t>
      </w:r>
      <w:r>
        <w:rPr>
          <w:rFonts w:ascii="Cambria" w:hAnsi="Cambria" w:cs="Times New Roman"/>
          <w:sz w:val="22"/>
          <w:szCs w:val="28"/>
          <w:lang w:val="tr-TR"/>
        </w:rPr>
        <w:t xml:space="preserve">(Laboratuvar </w:t>
      </w:r>
      <w:r w:rsidR="00875A6A">
        <w:rPr>
          <w:rFonts w:ascii="Cambria" w:hAnsi="Cambria" w:cs="Times New Roman"/>
          <w:sz w:val="22"/>
          <w:szCs w:val="28"/>
          <w:lang w:val="tr-TR"/>
        </w:rPr>
        <w:t>Kullanım Esasları</w:t>
      </w:r>
      <w:r>
        <w:rPr>
          <w:rFonts w:ascii="Cambria" w:hAnsi="Cambria" w:cs="Times New Roman"/>
          <w:sz w:val="22"/>
          <w:szCs w:val="28"/>
          <w:lang w:val="tr-TR"/>
        </w:rPr>
        <w:t xml:space="preserve"> Yönergesi) uyacağıma</w:t>
      </w:r>
      <w:r w:rsidRPr="000843B8">
        <w:rPr>
          <w:rFonts w:ascii="Cambria" w:hAnsi="Cambria" w:cs="Times New Roman"/>
          <w:sz w:val="22"/>
          <w:szCs w:val="28"/>
          <w:lang w:val="tr-TR"/>
        </w:rPr>
        <w:t>; doğabilecek olumsuz durumlarda tüm sorumluluğun şahsıma ait olduğunu ve laboratuvarı mesai saatleri içinde/</w:t>
      </w:r>
      <w:r w:rsidR="00875A6A" w:rsidRPr="000843B8">
        <w:rPr>
          <w:rFonts w:ascii="Cambria" w:hAnsi="Cambria" w:cs="Times New Roman"/>
          <w:sz w:val="22"/>
          <w:szCs w:val="28"/>
          <w:lang w:val="tr-TR"/>
        </w:rPr>
        <w:t>dışında aşağıda</w:t>
      </w:r>
      <w:r w:rsidRPr="000843B8">
        <w:rPr>
          <w:rFonts w:ascii="Cambria" w:hAnsi="Cambria" w:cs="Times New Roman"/>
          <w:sz w:val="22"/>
          <w:szCs w:val="28"/>
          <w:lang w:val="tr-TR"/>
        </w:rPr>
        <w:t xml:space="preserve"> belirtilen gün ve saatler içerisinde kullanacağımı beyan ederim.</w:t>
      </w:r>
    </w:p>
    <w:p w14:paraId="5C8963EC" w14:textId="77777777" w:rsidR="000843B8" w:rsidRPr="00E75A35" w:rsidRDefault="000843B8" w:rsidP="00EA6292">
      <w:pPr>
        <w:jc w:val="both"/>
        <w:rPr>
          <w:rFonts w:ascii="Cambria" w:hAnsi="Cambria" w:cs="Times New Roman"/>
          <w:i/>
          <w:iCs/>
          <w:sz w:val="22"/>
          <w:szCs w:val="28"/>
        </w:rPr>
      </w:pPr>
    </w:p>
    <w:tbl>
      <w:tblPr>
        <w:tblW w:w="9468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0"/>
        <w:gridCol w:w="1006"/>
        <w:gridCol w:w="1960"/>
        <w:gridCol w:w="16"/>
        <w:gridCol w:w="1229"/>
        <w:gridCol w:w="129"/>
        <w:gridCol w:w="3458"/>
      </w:tblGrid>
      <w:tr w:rsidR="00FF4527" w:rsidRPr="00FF4527" w14:paraId="4B6F96D1" w14:textId="77777777" w:rsidTr="007B1103">
        <w:trPr>
          <w:trHeight w:hRule="exact" w:val="565"/>
          <w:jc w:val="center"/>
        </w:trPr>
        <w:tc>
          <w:tcPr>
            <w:tcW w:w="1670" w:type="dxa"/>
            <w:vAlign w:val="center"/>
          </w:tcPr>
          <w:p w14:paraId="28C0327B" w14:textId="262CB974" w:rsidR="00FF4527" w:rsidRPr="00FF4527" w:rsidRDefault="00FF4527" w:rsidP="00976003">
            <w:pPr>
              <w:ind w:hanging="30"/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Adı Soyadı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7798" w:type="dxa"/>
            <w:gridSpan w:val="6"/>
            <w:vAlign w:val="center"/>
          </w:tcPr>
          <w:p w14:paraId="705D6EC6" w14:textId="322744B4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891B27" w:rsidRPr="00FF4527" w14:paraId="4E08A7A5" w14:textId="77CFEE84" w:rsidTr="007B1103">
        <w:trPr>
          <w:trHeight w:hRule="exact" w:val="438"/>
          <w:jc w:val="center"/>
        </w:trPr>
        <w:tc>
          <w:tcPr>
            <w:tcW w:w="1670" w:type="dxa"/>
            <w:vAlign w:val="center"/>
          </w:tcPr>
          <w:p w14:paraId="12F9B78E" w14:textId="1CD35303" w:rsidR="00891B27" w:rsidRPr="00FF4527" w:rsidRDefault="00891B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TC Kimlik No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7798" w:type="dxa"/>
            <w:gridSpan w:val="6"/>
            <w:vAlign w:val="center"/>
          </w:tcPr>
          <w:p w14:paraId="7EFE4066" w14:textId="1BC88CF4" w:rsidR="00891B27" w:rsidRPr="00FF4527" w:rsidRDefault="00891B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011254" w:rsidRPr="00FF4527" w14:paraId="77E2263D" w14:textId="33BF2388" w:rsidTr="007B1103">
        <w:trPr>
          <w:trHeight w:hRule="exact" w:val="438"/>
          <w:jc w:val="center"/>
        </w:trPr>
        <w:tc>
          <w:tcPr>
            <w:tcW w:w="1670" w:type="dxa"/>
            <w:vAlign w:val="center"/>
          </w:tcPr>
          <w:p w14:paraId="4542ADEC" w14:textId="21845B83" w:rsidR="00011254" w:rsidRPr="00FF4527" w:rsidRDefault="000843B8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Öğrenci No.</w:t>
            </w:r>
          </w:p>
        </w:tc>
        <w:tc>
          <w:tcPr>
            <w:tcW w:w="2982" w:type="dxa"/>
            <w:gridSpan w:val="3"/>
            <w:tcBorders>
              <w:right w:val="dotted" w:sz="4" w:space="0" w:color="FFFFFF" w:themeColor="background1"/>
            </w:tcBorders>
            <w:vAlign w:val="center"/>
          </w:tcPr>
          <w:p w14:paraId="55BB94E1" w14:textId="77777777" w:rsidR="00011254" w:rsidRPr="00FF4527" w:rsidRDefault="00011254" w:rsidP="00FF4527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4816" w:type="dxa"/>
            <w:gridSpan w:val="3"/>
            <w:tcBorders>
              <w:left w:val="dotted" w:sz="4" w:space="0" w:color="FFFFFF" w:themeColor="background1"/>
            </w:tcBorders>
            <w:vAlign w:val="center"/>
          </w:tcPr>
          <w:p w14:paraId="46C2F697" w14:textId="77777777" w:rsidR="00011254" w:rsidRPr="00FF4527" w:rsidRDefault="00011254" w:rsidP="00FF4527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FF4527" w:rsidRPr="00FF4527" w14:paraId="4EDA78F3" w14:textId="77777777" w:rsidTr="007B1103">
        <w:trPr>
          <w:trHeight w:val="431"/>
          <w:jc w:val="center"/>
        </w:trPr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C8674C5" w14:textId="06E98207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Bölümü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7798" w:type="dxa"/>
            <w:gridSpan w:val="6"/>
            <w:tcBorders>
              <w:bottom w:val="single" w:sz="4" w:space="0" w:color="auto"/>
            </w:tcBorders>
            <w:vAlign w:val="center"/>
          </w:tcPr>
          <w:p w14:paraId="7D3AABB7" w14:textId="07405B0E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FF4527" w:rsidRPr="00FF4527" w14:paraId="12B6F26E" w14:textId="7BD03FA4" w:rsidTr="007B1103">
        <w:trPr>
          <w:trHeight w:hRule="exact" w:val="438"/>
          <w:jc w:val="center"/>
        </w:trPr>
        <w:tc>
          <w:tcPr>
            <w:tcW w:w="1670" w:type="dxa"/>
            <w:vAlign w:val="center"/>
          </w:tcPr>
          <w:p w14:paraId="257FFABF" w14:textId="60C6B1E9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Telefon No</w:t>
            </w:r>
            <w:r w:rsidR="00011254"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2966" w:type="dxa"/>
            <w:gridSpan w:val="2"/>
            <w:vAlign w:val="center"/>
          </w:tcPr>
          <w:p w14:paraId="39C34190" w14:textId="69D0A878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68C9CCAA" w14:textId="5694788C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E-posta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3587" w:type="dxa"/>
            <w:gridSpan w:val="2"/>
            <w:vAlign w:val="center"/>
          </w:tcPr>
          <w:p w14:paraId="7F2666D1" w14:textId="77777777" w:rsidR="00FF4527" w:rsidRPr="00FF4527" w:rsidRDefault="00FF4527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E75A35" w:rsidRPr="00FF4527" w14:paraId="12D3BEEA" w14:textId="77777777" w:rsidTr="00AB182F">
        <w:trPr>
          <w:trHeight w:hRule="exact" w:val="975"/>
          <w:jc w:val="center"/>
        </w:trPr>
        <w:tc>
          <w:tcPr>
            <w:tcW w:w="2676" w:type="dxa"/>
            <w:gridSpan w:val="2"/>
            <w:tcBorders>
              <w:bottom w:val="single" w:sz="4" w:space="0" w:color="auto"/>
            </w:tcBorders>
            <w:vAlign w:val="center"/>
          </w:tcPr>
          <w:p w14:paraId="71454EF1" w14:textId="7D7EF144" w:rsidR="00E75A35" w:rsidRPr="00FF4527" w:rsidRDefault="00875A6A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Uygulama </w:t>
            </w: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Konusu</w:t>
            </w:r>
            <w:r w:rsidR="00011254"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6792" w:type="dxa"/>
            <w:gridSpan w:val="5"/>
            <w:vAlign w:val="center"/>
          </w:tcPr>
          <w:p w14:paraId="0AF27734" w14:textId="77777777" w:rsidR="00E75A35" w:rsidRPr="00FF4527" w:rsidRDefault="00E75A35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0843B8" w:rsidRPr="00FF4527" w14:paraId="2F7EE1A3" w14:textId="78271245" w:rsidTr="00AB182F">
        <w:trPr>
          <w:trHeight w:hRule="exact" w:val="361"/>
          <w:jc w:val="center"/>
        </w:trPr>
        <w:tc>
          <w:tcPr>
            <w:tcW w:w="2676" w:type="dxa"/>
            <w:gridSpan w:val="2"/>
            <w:vMerge w:val="restart"/>
            <w:vAlign w:val="center"/>
          </w:tcPr>
          <w:p w14:paraId="4401B7E5" w14:textId="66694C4D" w:rsidR="00AB182F" w:rsidRDefault="000843B8" w:rsidP="00AB182F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Çalışma 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Tarih</w:t>
            </w: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ve saatleri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  <w:p w14:paraId="70A1232D" w14:textId="77777777" w:rsidR="000843B8" w:rsidRPr="00AB182F" w:rsidRDefault="000843B8" w:rsidP="00AB182F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tcBorders>
              <w:bottom w:val="single" w:sz="4" w:space="0" w:color="auto"/>
              <w:right w:val="dashSmallGap" w:sz="4" w:space="0" w:color="7F7F7F" w:themeColor="text1" w:themeTint="80"/>
            </w:tcBorders>
            <w:vAlign w:val="center"/>
          </w:tcPr>
          <w:p w14:paraId="10F8AFD9" w14:textId="73A203E2" w:rsidR="000843B8" w:rsidRPr="00FF4527" w:rsidRDefault="000843B8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AD7966">
              <w:rPr>
                <w:rFonts w:ascii="Lucida Grande" w:hAnsi="Lucida Grande" w:cs="Lucida Grande"/>
                <w:b/>
                <w:sz w:val="28"/>
                <w:szCs w:val="20"/>
                <w:lang w:val="tr-TR"/>
              </w:rPr>
              <w:t>☐</w:t>
            </w:r>
            <w:r>
              <w:rPr>
                <w:rFonts w:ascii="Lucida Grande" w:hAnsi="Lucida Grande" w:cs="Lucida Grande"/>
                <w:b/>
                <w:sz w:val="28"/>
                <w:szCs w:val="20"/>
                <w:lang w:val="tr-TR"/>
              </w:rPr>
              <w:t xml:space="preserve"> 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Mesai saatleri içinde</w:t>
            </w:r>
          </w:p>
        </w:tc>
        <w:tc>
          <w:tcPr>
            <w:tcW w:w="3458" w:type="dxa"/>
            <w:tcBorders>
              <w:left w:val="dashSmallGap" w:sz="4" w:space="0" w:color="7F7F7F" w:themeColor="text1" w:themeTint="80"/>
              <w:bottom w:val="single" w:sz="4" w:space="0" w:color="auto"/>
            </w:tcBorders>
            <w:vAlign w:val="center"/>
          </w:tcPr>
          <w:p w14:paraId="0DF4C9D2" w14:textId="1B0208DA" w:rsidR="000843B8" w:rsidRPr="00FF4527" w:rsidRDefault="000843B8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AD7966">
              <w:rPr>
                <w:rFonts w:ascii="Lucida Grande" w:hAnsi="Lucida Grande" w:cs="Lucida Grande"/>
                <w:sz w:val="32"/>
                <w:szCs w:val="20"/>
                <w:lang w:val="tr-TR"/>
              </w:rPr>
              <w:t>☐</w:t>
            </w: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 Mesai saatleri dışında</w:t>
            </w:r>
          </w:p>
        </w:tc>
      </w:tr>
      <w:tr w:rsidR="000843B8" w:rsidRPr="00FF4527" w14:paraId="6D08316D" w14:textId="09DB1576" w:rsidTr="00AB182F">
        <w:trPr>
          <w:trHeight w:hRule="exact" w:val="436"/>
          <w:jc w:val="center"/>
        </w:trPr>
        <w:tc>
          <w:tcPr>
            <w:tcW w:w="2676" w:type="dxa"/>
            <w:gridSpan w:val="2"/>
            <w:vMerge/>
            <w:tcBorders>
              <w:top w:val="nil"/>
            </w:tcBorders>
            <w:vAlign w:val="center"/>
          </w:tcPr>
          <w:p w14:paraId="6E7AC06D" w14:textId="77777777" w:rsidR="000843B8" w:rsidRPr="00FF4527" w:rsidRDefault="000843B8" w:rsidP="00454D44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77CA9E2" w14:textId="1A610ED5" w:rsidR="000843B8" w:rsidRPr="00FF4527" w:rsidRDefault="000843B8" w:rsidP="00AB182F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Başlangıç Saati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D2F81B" w14:textId="01D107A4" w:rsidR="000843B8" w:rsidRPr="00FF4527" w:rsidRDefault="000843B8" w:rsidP="00AB182F">
            <w:pPr>
              <w:jc w:val="center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>
              <w:rPr>
                <w:rFonts w:ascii="Cambria" w:hAnsi="Cambria" w:cs="Times New Roman"/>
                <w:sz w:val="20"/>
                <w:szCs w:val="20"/>
                <w:lang w:val="tr-TR"/>
              </w:rPr>
              <w:t>Bitiş Saati</w:t>
            </w:r>
          </w:p>
        </w:tc>
      </w:tr>
      <w:tr w:rsidR="000843B8" w:rsidRPr="00FF4527" w14:paraId="4FD4D7B4" w14:textId="77777777" w:rsidTr="00AB182F">
        <w:trPr>
          <w:trHeight w:hRule="exact" w:val="412"/>
          <w:jc w:val="center"/>
        </w:trPr>
        <w:tc>
          <w:tcPr>
            <w:tcW w:w="2676" w:type="dxa"/>
            <w:gridSpan w:val="2"/>
            <w:tcBorders>
              <w:top w:val="single" w:sz="4" w:space="0" w:color="auto"/>
            </w:tcBorders>
            <w:vAlign w:val="center"/>
          </w:tcPr>
          <w:p w14:paraId="4DB496CE" w14:textId="77777777" w:rsidR="000843B8" w:rsidRPr="00FF4527" w:rsidRDefault="000843B8" w:rsidP="00AB182F">
            <w:pPr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0A4DFB" w14:textId="77777777" w:rsidR="000843B8" w:rsidRPr="00FF4527" w:rsidRDefault="000843B8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5E544D" w14:textId="77777777" w:rsidR="000843B8" w:rsidRPr="00FF4527" w:rsidRDefault="000843B8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454D44" w:rsidRPr="00FF4527" w14:paraId="6DB05B38" w14:textId="77777777" w:rsidTr="007B1103">
        <w:trPr>
          <w:trHeight w:hRule="exact" w:val="1151"/>
          <w:jc w:val="center"/>
        </w:trPr>
        <w:tc>
          <w:tcPr>
            <w:tcW w:w="2676" w:type="dxa"/>
            <w:gridSpan w:val="2"/>
            <w:vAlign w:val="center"/>
          </w:tcPr>
          <w:p w14:paraId="199A42D9" w14:textId="5ACF255A" w:rsidR="00454D44" w:rsidRPr="00FF4527" w:rsidRDefault="00454D44" w:rsidP="00454D44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Birlikte çalışacağı kişi/</w:t>
            </w:r>
            <w:proofErr w:type="spellStart"/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>ler</w:t>
            </w:r>
            <w:proofErr w:type="spellEnd"/>
            <w:r w:rsidR="00011254">
              <w:rPr>
                <w:rFonts w:ascii="Cambria" w:hAnsi="Cambria" w:cs="Times New Roman"/>
                <w:sz w:val="20"/>
                <w:szCs w:val="20"/>
                <w:lang w:val="tr-TR"/>
              </w:rPr>
              <w:t>:</w:t>
            </w:r>
          </w:p>
        </w:tc>
        <w:tc>
          <w:tcPr>
            <w:tcW w:w="6792" w:type="dxa"/>
            <w:gridSpan w:val="5"/>
            <w:vAlign w:val="center"/>
          </w:tcPr>
          <w:p w14:paraId="4E033FB8" w14:textId="77777777" w:rsidR="00454D44" w:rsidRPr="00FF4527" w:rsidRDefault="00454D44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  <w:tr w:rsidR="00454D44" w:rsidRPr="00FF4527" w14:paraId="1C7F3F38" w14:textId="77777777" w:rsidTr="007B1103">
        <w:trPr>
          <w:trHeight w:hRule="exact" w:val="1151"/>
          <w:jc w:val="center"/>
        </w:trPr>
        <w:tc>
          <w:tcPr>
            <w:tcW w:w="2676" w:type="dxa"/>
            <w:gridSpan w:val="2"/>
            <w:vAlign w:val="center"/>
          </w:tcPr>
          <w:p w14:paraId="60A180D8" w14:textId="1EF96937" w:rsidR="00454D44" w:rsidRPr="00FF4527" w:rsidRDefault="00454D44" w:rsidP="00454D4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FF4527">
              <w:rPr>
                <w:rFonts w:ascii="Cambria" w:hAnsi="Cambria" w:cs="Times New Roman"/>
                <w:sz w:val="20"/>
                <w:szCs w:val="20"/>
                <w:lang w:val="tr-TR"/>
              </w:rPr>
              <w:t xml:space="preserve">Varsa </w:t>
            </w:r>
            <w:r w:rsidRPr="00FF4527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panik atak, </w:t>
            </w:r>
            <w:proofErr w:type="spellStart"/>
            <w:r w:rsidRPr="00FF4527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anksiyete</w:t>
            </w:r>
            <w:proofErr w:type="spellEnd"/>
            <w:r w:rsidRPr="00FF4527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, yüksek ve düşük tansiyon, epilepsi (sara), astım vb. özel sağlık sorunlarınızı belirtiniz.</w:t>
            </w:r>
          </w:p>
          <w:p w14:paraId="5D6C1878" w14:textId="01D265C3" w:rsidR="00454D44" w:rsidRPr="00FF4527" w:rsidRDefault="00454D44" w:rsidP="00E75A35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  <w:tc>
          <w:tcPr>
            <w:tcW w:w="6792" w:type="dxa"/>
            <w:gridSpan w:val="5"/>
            <w:vAlign w:val="center"/>
          </w:tcPr>
          <w:p w14:paraId="16F3A7F6" w14:textId="77777777" w:rsidR="00454D44" w:rsidRPr="00FF4527" w:rsidRDefault="00454D44" w:rsidP="00EA6292">
            <w:pPr>
              <w:jc w:val="both"/>
              <w:rPr>
                <w:rFonts w:ascii="Cambria" w:hAnsi="Cambria" w:cs="Times New Roman"/>
                <w:sz w:val="20"/>
                <w:szCs w:val="20"/>
                <w:lang w:val="tr-TR"/>
              </w:rPr>
            </w:pPr>
          </w:p>
        </w:tc>
      </w:tr>
    </w:tbl>
    <w:p w14:paraId="36681688" w14:textId="77777777" w:rsidR="00011254" w:rsidRPr="00976003" w:rsidRDefault="00011254" w:rsidP="0077080D">
      <w:pPr>
        <w:spacing w:line="480" w:lineRule="auto"/>
        <w:jc w:val="both"/>
        <w:rPr>
          <w:rFonts w:ascii="Cambria" w:hAnsi="Cambria" w:cs="Times New Roman"/>
          <w:sz w:val="16"/>
          <w:szCs w:val="28"/>
        </w:rPr>
      </w:pPr>
    </w:p>
    <w:p w14:paraId="17DD2C57" w14:textId="57D8E222" w:rsidR="00E75A35" w:rsidRPr="00E75A35" w:rsidRDefault="00EA6292" w:rsidP="0077080D">
      <w:pPr>
        <w:spacing w:line="480" w:lineRule="auto"/>
        <w:jc w:val="both"/>
        <w:rPr>
          <w:rFonts w:ascii="Cambria" w:hAnsi="Cambria" w:cs="Times New Roman"/>
          <w:sz w:val="22"/>
          <w:szCs w:val="28"/>
        </w:rPr>
      </w:pPr>
      <w:proofErr w:type="spellStart"/>
      <w:r w:rsidRPr="00E75A35">
        <w:rPr>
          <w:rFonts w:ascii="Cambria" w:hAnsi="Cambria" w:cs="Times New Roman"/>
          <w:sz w:val="22"/>
          <w:szCs w:val="28"/>
        </w:rPr>
        <w:t>Tarih</w:t>
      </w:r>
      <w:proofErr w:type="spellEnd"/>
      <w:r w:rsidRPr="00E75A35">
        <w:rPr>
          <w:rFonts w:ascii="Cambria" w:hAnsi="Cambria" w:cs="Times New Roman"/>
          <w:sz w:val="22"/>
          <w:szCs w:val="28"/>
        </w:rPr>
        <w:t>:</w:t>
      </w:r>
      <w:r w:rsidRPr="00E75A35">
        <w:rPr>
          <w:rFonts w:ascii="Cambria" w:hAnsi="Cambria" w:cs="Times New Roman"/>
          <w:sz w:val="22"/>
          <w:szCs w:val="28"/>
        </w:rPr>
        <w:tab/>
      </w:r>
      <w:r w:rsidRPr="00E75A35">
        <w:rPr>
          <w:rFonts w:ascii="Cambria" w:hAnsi="Cambria" w:cs="Times New Roman"/>
          <w:sz w:val="22"/>
          <w:szCs w:val="28"/>
        </w:rPr>
        <w:tab/>
      </w:r>
      <w:r w:rsidR="000C7A1A" w:rsidRPr="00E75A35">
        <w:rPr>
          <w:rFonts w:ascii="Cambria" w:hAnsi="Cambria" w:cs="Times New Roman"/>
          <w:sz w:val="22"/>
          <w:szCs w:val="28"/>
        </w:rPr>
        <w:t xml:space="preserve">       </w:t>
      </w:r>
      <w:r w:rsidR="0077080D" w:rsidRPr="00E75A35">
        <w:rPr>
          <w:rFonts w:ascii="Cambria" w:hAnsi="Cambria" w:cs="Times New Roman"/>
          <w:sz w:val="22"/>
          <w:szCs w:val="28"/>
        </w:rPr>
        <w:t xml:space="preserve">       </w:t>
      </w:r>
      <w:r w:rsidR="00E75A35">
        <w:rPr>
          <w:rFonts w:ascii="Cambria" w:hAnsi="Cambria" w:cs="Times New Roman"/>
          <w:sz w:val="22"/>
          <w:szCs w:val="28"/>
        </w:rPr>
        <w:t xml:space="preserve">                          </w:t>
      </w:r>
      <w:r w:rsidR="0077080D" w:rsidRPr="00E75A35">
        <w:rPr>
          <w:rFonts w:ascii="Cambria" w:hAnsi="Cambria" w:cs="Times New Roman"/>
          <w:sz w:val="22"/>
          <w:szCs w:val="28"/>
        </w:rPr>
        <w:t xml:space="preserve">  </w:t>
      </w:r>
      <w:r w:rsidR="00011254">
        <w:rPr>
          <w:rFonts w:ascii="Cambria" w:hAnsi="Cambria" w:cs="Times New Roman"/>
          <w:sz w:val="22"/>
          <w:szCs w:val="28"/>
        </w:rPr>
        <w:t xml:space="preserve"> </w:t>
      </w:r>
      <w:r w:rsidR="0077080D" w:rsidRPr="00E75A35">
        <w:rPr>
          <w:rFonts w:ascii="Cambria" w:hAnsi="Cambria" w:cs="Times New Roman"/>
          <w:sz w:val="22"/>
          <w:szCs w:val="28"/>
        </w:rPr>
        <w:t xml:space="preserve">    </w:t>
      </w:r>
      <w:proofErr w:type="spellStart"/>
      <w:r w:rsidRPr="00E75A35">
        <w:rPr>
          <w:rFonts w:ascii="Cambria" w:hAnsi="Cambria" w:cs="Times New Roman"/>
          <w:sz w:val="22"/>
          <w:szCs w:val="28"/>
        </w:rPr>
        <w:t>İmza</w:t>
      </w:r>
      <w:proofErr w:type="spellEnd"/>
      <w:r w:rsidRPr="00E75A35">
        <w:rPr>
          <w:rFonts w:ascii="Cambria" w:hAnsi="Cambria" w:cs="Times New Roman"/>
          <w:sz w:val="22"/>
          <w:szCs w:val="28"/>
        </w:rPr>
        <w:t>:</w:t>
      </w:r>
      <w:r w:rsidRPr="00E75A35">
        <w:rPr>
          <w:rFonts w:ascii="Cambria" w:hAnsi="Cambria" w:cs="Times New Roman"/>
          <w:sz w:val="22"/>
          <w:szCs w:val="28"/>
        </w:rPr>
        <w:tab/>
      </w:r>
    </w:p>
    <w:p w14:paraId="523533A0" w14:textId="77777777" w:rsidR="00011254" w:rsidRDefault="00011254" w:rsidP="0077080D">
      <w:pPr>
        <w:spacing w:line="360" w:lineRule="auto"/>
        <w:jc w:val="both"/>
        <w:rPr>
          <w:rFonts w:ascii="Cambria" w:hAnsi="Cambria" w:cs="Times New Roman"/>
        </w:rPr>
      </w:pPr>
    </w:p>
    <w:p w14:paraId="3A9465AF" w14:textId="77777777" w:rsidR="00AD7701" w:rsidRPr="00AD7701" w:rsidRDefault="00AD7701" w:rsidP="0077080D">
      <w:pPr>
        <w:spacing w:line="360" w:lineRule="auto"/>
        <w:jc w:val="both"/>
        <w:rPr>
          <w:rFonts w:ascii="Cambria" w:hAnsi="Cambria" w:cs="Times New Roman"/>
        </w:rPr>
      </w:pPr>
    </w:p>
    <w:p w14:paraId="4F82B18B" w14:textId="6A0DC469" w:rsidR="007B1103" w:rsidRPr="00AD7701" w:rsidRDefault="00AD7701" w:rsidP="0077080D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D7701">
        <w:rPr>
          <w:rFonts w:ascii="Times New Roman" w:hAnsi="Times New Roman" w:cs="Times New Roman"/>
        </w:rPr>
        <w:t>Bil</w:t>
      </w:r>
      <w:proofErr w:type="spellEnd"/>
      <w:r w:rsidRPr="00AD7701">
        <w:rPr>
          <w:rFonts w:ascii="Times New Roman" w:hAnsi="Times New Roman" w:cs="Times New Roman"/>
        </w:rPr>
        <w:t>.</w:t>
      </w:r>
      <w:proofErr w:type="gramEnd"/>
      <w:r w:rsidRPr="00AD7701">
        <w:rPr>
          <w:rFonts w:ascii="Times New Roman" w:hAnsi="Times New Roman" w:cs="Times New Roman"/>
        </w:rPr>
        <w:t xml:space="preserve"> </w:t>
      </w:r>
      <w:proofErr w:type="spellStart"/>
      <w:r w:rsidRPr="00AD7701">
        <w:rPr>
          <w:rFonts w:ascii="Times New Roman" w:hAnsi="Times New Roman" w:cs="Times New Roman"/>
        </w:rPr>
        <w:t>İşl</w:t>
      </w:r>
      <w:proofErr w:type="spellEnd"/>
      <w:r w:rsidRPr="00AD7701">
        <w:rPr>
          <w:rFonts w:ascii="Times New Roman" w:hAnsi="Times New Roman" w:cs="Times New Roman"/>
        </w:rPr>
        <w:t xml:space="preserve">. </w:t>
      </w:r>
      <w:proofErr w:type="spellStart"/>
      <w:r w:rsidRPr="00AD7701">
        <w:rPr>
          <w:rFonts w:ascii="Times New Roman" w:hAnsi="Times New Roman" w:cs="Times New Roman"/>
        </w:rPr>
        <w:t>Sadık</w:t>
      </w:r>
      <w:proofErr w:type="spellEnd"/>
      <w:r w:rsidRPr="00AD7701">
        <w:rPr>
          <w:rFonts w:ascii="Times New Roman" w:hAnsi="Times New Roman" w:cs="Times New Roman"/>
        </w:rPr>
        <w:t xml:space="preserve"> KARAKOÇ</w:t>
      </w:r>
      <w:r w:rsidRPr="00AD7701">
        <w:rPr>
          <w:rFonts w:ascii="Times New Roman" w:hAnsi="Times New Roman" w:cs="Times New Roman"/>
        </w:rPr>
        <w:tab/>
      </w:r>
      <w:r w:rsidRPr="00AD7701">
        <w:rPr>
          <w:rFonts w:ascii="Times New Roman" w:hAnsi="Times New Roman" w:cs="Times New Roman"/>
        </w:rPr>
        <w:tab/>
      </w:r>
      <w:r w:rsidRPr="00AD7701">
        <w:rPr>
          <w:rFonts w:ascii="Times New Roman" w:hAnsi="Times New Roman" w:cs="Times New Roman"/>
        </w:rPr>
        <w:tab/>
      </w:r>
      <w:r w:rsidRPr="00AD7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7701">
        <w:rPr>
          <w:rFonts w:ascii="Times New Roman" w:hAnsi="Times New Roman" w:cs="Times New Roman"/>
        </w:rPr>
        <w:t xml:space="preserve">Prof. Dr. </w:t>
      </w:r>
      <w:proofErr w:type="spellStart"/>
      <w:r w:rsidRPr="00AD7701">
        <w:rPr>
          <w:rFonts w:ascii="Times New Roman" w:hAnsi="Times New Roman" w:cs="Times New Roman"/>
        </w:rPr>
        <w:t>Çetin</w:t>
      </w:r>
      <w:proofErr w:type="spellEnd"/>
      <w:r w:rsidRPr="00AD7701">
        <w:rPr>
          <w:rFonts w:ascii="Times New Roman" w:hAnsi="Times New Roman" w:cs="Times New Roman"/>
        </w:rPr>
        <w:t xml:space="preserve"> CÖMERT</w:t>
      </w:r>
    </w:p>
    <w:p w14:paraId="51521DB9" w14:textId="61BC0619" w:rsidR="00454D44" w:rsidRPr="00AD7701" w:rsidRDefault="00AD7701" w:rsidP="00454D44">
      <w:pPr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="00454D44" w:rsidRPr="00AD7701">
        <w:rPr>
          <w:rFonts w:ascii="Times New Roman" w:hAnsi="Times New Roman" w:cs="Times New Roman"/>
          <w:sz w:val="22"/>
          <w:szCs w:val="28"/>
        </w:rPr>
        <w:t>Laboratuvar</w:t>
      </w:r>
      <w:proofErr w:type="spellEnd"/>
      <w:r w:rsidR="00454D44" w:rsidRPr="00AD7701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="00454D44" w:rsidRPr="00AD7701">
        <w:rPr>
          <w:rFonts w:ascii="Times New Roman" w:hAnsi="Times New Roman" w:cs="Times New Roman"/>
          <w:sz w:val="22"/>
          <w:szCs w:val="28"/>
        </w:rPr>
        <w:t>Sorumlusu</w:t>
      </w:r>
      <w:proofErr w:type="spellEnd"/>
      <w:r w:rsidR="00454D44" w:rsidRPr="00AD7701">
        <w:rPr>
          <w:rFonts w:ascii="Times New Roman" w:hAnsi="Times New Roman" w:cs="Times New Roman"/>
          <w:sz w:val="22"/>
          <w:szCs w:val="28"/>
        </w:rPr>
        <w:t xml:space="preserve">          </w:t>
      </w:r>
      <w:r w:rsidR="00454D44" w:rsidRPr="00AD7701">
        <w:rPr>
          <w:rFonts w:ascii="Times New Roman" w:hAnsi="Times New Roman" w:cs="Times New Roman"/>
          <w:sz w:val="22"/>
          <w:szCs w:val="28"/>
        </w:rPr>
        <w:tab/>
      </w:r>
      <w:r w:rsidR="00454D44" w:rsidRPr="00AD7701">
        <w:rPr>
          <w:rFonts w:ascii="Times New Roman" w:hAnsi="Times New Roman" w:cs="Times New Roman"/>
          <w:sz w:val="22"/>
          <w:szCs w:val="28"/>
        </w:rPr>
        <w:tab/>
      </w:r>
      <w:r w:rsidR="00454D44" w:rsidRPr="00AD7701">
        <w:rPr>
          <w:rFonts w:ascii="Times New Roman" w:hAnsi="Times New Roman" w:cs="Times New Roman"/>
          <w:sz w:val="22"/>
          <w:szCs w:val="28"/>
        </w:rPr>
        <w:tab/>
      </w:r>
      <w:r w:rsidR="00454D44" w:rsidRPr="00AD7701">
        <w:rPr>
          <w:rFonts w:ascii="Times New Roman" w:hAnsi="Times New Roman" w:cs="Times New Roman"/>
          <w:sz w:val="22"/>
          <w:szCs w:val="28"/>
        </w:rPr>
        <w:tab/>
      </w:r>
      <w:r w:rsidR="00454D44" w:rsidRPr="00AD7701">
        <w:rPr>
          <w:rFonts w:ascii="Times New Roman" w:hAnsi="Times New Roman" w:cs="Times New Roman"/>
          <w:sz w:val="22"/>
          <w:szCs w:val="28"/>
        </w:rPr>
        <w:tab/>
      </w:r>
      <w:r w:rsidR="00976003" w:rsidRPr="00AD7701">
        <w:rPr>
          <w:rFonts w:ascii="Times New Roman" w:hAnsi="Times New Roman" w:cs="Times New Roman"/>
          <w:sz w:val="22"/>
          <w:szCs w:val="28"/>
        </w:rPr>
        <w:t xml:space="preserve">   </w:t>
      </w:r>
      <w:r w:rsidR="00454D44" w:rsidRPr="00AD7701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 xml:space="preserve">   </w:t>
      </w:r>
      <w:proofErr w:type="spellStart"/>
      <w:r w:rsidR="00454D44" w:rsidRPr="00AD7701">
        <w:rPr>
          <w:rFonts w:ascii="Times New Roman" w:hAnsi="Times New Roman" w:cs="Times New Roman"/>
          <w:sz w:val="22"/>
          <w:szCs w:val="28"/>
        </w:rPr>
        <w:t>Bölüm</w:t>
      </w:r>
      <w:proofErr w:type="spellEnd"/>
      <w:r w:rsidR="00454D44" w:rsidRPr="00AD7701">
        <w:rPr>
          <w:rFonts w:ascii="Times New Roman" w:hAnsi="Times New Roman" w:cs="Times New Roman"/>
          <w:sz w:val="22"/>
          <w:szCs w:val="28"/>
        </w:rPr>
        <w:t xml:space="preserve"> </w:t>
      </w:r>
      <w:proofErr w:type="spellStart"/>
      <w:r w:rsidR="00454D44" w:rsidRPr="00AD7701">
        <w:rPr>
          <w:rFonts w:ascii="Times New Roman" w:hAnsi="Times New Roman" w:cs="Times New Roman"/>
          <w:sz w:val="22"/>
          <w:szCs w:val="28"/>
        </w:rPr>
        <w:t>Başkanı</w:t>
      </w:r>
      <w:proofErr w:type="spellEnd"/>
      <w:r w:rsidR="00454D44" w:rsidRPr="00AD7701">
        <w:rPr>
          <w:rFonts w:ascii="Times New Roman" w:hAnsi="Times New Roman" w:cs="Times New Roman"/>
          <w:sz w:val="22"/>
          <w:szCs w:val="28"/>
        </w:rPr>
        <w:t xml:space="preserve"> </w:t>
      </w:r>
    </w:p>
    <w:p w14:paraId="5A17FDCD" w14:textId="77777777" w:rsidR="0036225C" w:rsidRDefault="00454D44" w:rsidP="00454D44">
      <w:pPr>
        <w:rPr>
          <w:rFonts w:ascii="Cambria" w:hAnsi="Cambria" w:cs="Times New Roman"/>
          <w:i/>
          <w:sz w:val="22"/>
          <w:szCs w:val="28"/>
        </w:rPr>
      </w:pPr>
      <w:r>
        <w:rPr>
          <w:rFonts w:ascii="Cambria" w:hAnsi="Cambria" w:cs="Times New Roman"/>
          <w:i/>
          <w:sz w:val="22"/>
          <w:szCs w:val="28"/>
        </w:rPr>
        <w:t xml:space="preserve">               </w:t>
      </w:r>
    </w:p>
    <w:p w14:paraId="7BEFF9A9" w14:textId="77777777" w:rsidR="00D77E37" w:rsidRDefault="00D77E37" w:rsidP="00D77E37">
      <w:pPr>
        <w:ind w:hanging="709"/>
        <w:rPr>
          <w:rFonts w:ascii="Cambria" w:hAnsi="Cambria" w:cs="Times New Roman"/>
          <w:i/>
          <w:sz w:val="18"/>
          <w:szCs w:val="28"/>
          <w:lang w:val="tr-TR"/>
        </w:rPr>
      </w:pPr>
    </w:p>
    <w:p w14:paraId="4820AB72" w14:textId="77777777" w:rsidR="007B1103" w:rsidRDefault="007B1103" w:rsidP="00D77E37">
      <w:pPr>
        <w:ind w:hanging="709"/>
        <w:rPr>
          <w:rFonts w:ascii="Cambria" w:hAnsi="Cambria" w:cs="Times New Roman"/>
          <w:i/>
          <w:sz w:val="18"/>
          <w:szCs w:val="28"/>
          <w:lang w:val="tr-TR"/>
        </w:rPr>
      </w:pPr>
    </w:p>
    <w:p w14:paraId="15D42362" w14:textId="77777777" w:rsidR="00976003" w:rsidRDefault="00976003" w:rsidP="00891B27">
      <w:pPr>
        <w:rPr>
          <w:rFonts w:ascii="Cambria" w:hAnsi="Cambria" w:cs="Times New Roman"/>
          <w:i/>
          <w:sz w:val="18"/>
          <w:szCs w:val="28"/>
          <w:lang w:val="tr-TR"/>
        </w:rPr>
      </w:pPr>
    </w:p>
    <w:sectPr w:rsidR="00976003" w:rsidSect="00891B27">
      <w:headerReference w:type="default" r:id="rId8"/>
      <w:pgSz w:w="11900" w:h="16840"/>
      <w:pgMar w:top="1134" w:right="1127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FBBE" w14:textId="77777777" w:rsidR="00D72609" w:rsidRDefault="00D72609" w:rsidP="00E05137">
      <w:r>
        <w:separator/>
      </w:r>
    </w:p>
  </w:endnote>
  <w:endnote w:type="continuationSeparator" w:id="0">
    <w:p w14:paraId="5D3038B9" w14:textId="77777777" w:rsidR="00D72609" w:rsidRDefault="00D72609" w:rsidP="00E0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987AA" w14:textId="77777777" w:rsidR="00D72609" w:rsidRDefault="00D72609" w:rsidP="00E05137">
      <w:r>
        <w:separator/>
      </w:r>
    </w:p>
  </w:footnote>
  <w:footnote w:type="continuationSeparator" w:id="0">
    <w:p w14:paraId="7D2F7B8D" w14:textId="77777777" w:rsidR="00D72609" w:rsidRDefault="00D72609" w:rsidP="00E05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211E8" w14:textId="77777777" w:rsidR="00AD7966" w:rsidRPr="00E05137" w:rsidRDefault="00AD7966">
    <w:pPr>
      <w:pStyle w:val="stbilgi"/>
      <w:rPr>
        <w:b/>
        <w:lang w:val="tr-TR"/>
      </w:rPr>
    </w:pPr>
    <w:r w:rsidRPr="00E05137">
      <w:rPr>
        <w:b/>
        <w:noProof/>
        <w:lang w:val="tr-TR" w:eastAsia="tr-TR"/>
      </w:rPr>
      <w:drawing>
        <wp:anchor distT="0" distB="0" distL="114300" distR="114300" simplePos="0" relativeHeight="251658240" behindDoc="0" locked="0" layoutInCell="1" allowOverlap="1" wp14:anchorId="716697F0" wp14:editId="607B0F53">
          <wp:simplePos x="0" y="0"/>
          <wp:positionH relativeFrom="column">
            <wp:posOffset>4800600</wp:posOffset>
          </wp:positionH>
          <wp:positionV relativeFrom="paragraph">
            <wp:posOffset>-300990</wp:posOffset>
          </wp:positionV>
          <wp:extent cx="914400" cy="916305"/>
          <wp:effectExtent l="0" t="0" r="0" b="0"/>
          <wp:wrapTight wrapText="bothSides">
            <wp:wrapPolygon edited="0">
              <wp:start x="0" y="0"/>
              <wp:lineTo x="0" y="20956"/>
              <wp:lineTo x="21000" y="20956"/>
              <wp:lineTo x="21000" y="0"/>
              <wp:lineTo x="0" y="0"/>
            </wp:wrapPolygon>
          </wp:wrapTight>
          <wp:docPr id="3" name="Picture 3" descr="Macintosh HD:Users:ebrucolak:Desktop:DEKANLIK:DEKANLI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ebrucolak:Desktop:DEKANLIK:DEKANLI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137">
      <w:rPr>
        <w:b/>
        <w:lang w:val="tr-TR"/>
      </w:rPr>
      <w:t>KTÜ. MÜHENDİSLİK FAKÜLTESİ</w:t>
    </w:r>
  </w:p>
  <w:p w14:paraId="0B55E1E7" w14:textId="7840FA03" w:rsidR="00AD7966" w:rsidRPr="00E05137" w:rsidRDefault="00EC7DB8">
    <w:pPr>
      <w:pStyle w:val="stbilgi"/>
      <w:rPr>
        <w:b/>
        <w:lang w:val="tr-TR"/>
      </w:rPr>
    </w:pPr>
    <w:r>
      <w:rPr>
        <w:b/>
        <w:lang w:val="tr-TR"/>
      </w:rPr>
      <w:t>Harita</w:t>
    </w:r>
    <w:r w:rsidR="00AD7966" w:rsidRPr="00E05137">
      <w:rPr>
        <w:b/>
        <w:lang w:val="tr-TR"/>
      </w:rPr>
      <w:t xml:space="preserve"> Mühendisliği Bölümü</w:t>
    </w:r>
  </w:p>
  <w:p w14:paraId="78C80E9E" w14:textId="60B41869" w:rsidR="00AD7966" w:rsidRDefault="00C93B3F">
    <w:pPr>
      <w:pStyle w:val="stbilgi"/>
      <w:rPr>
        <w:b/>
        <w:lang w:val="tr-TR"/>
      </w:rPr>
    </w:pPr>
    <w:proofErr w:type="gramStart"/>
    <w:r>
      <w:rPr>
        <w:b/>
        <w:lang w:val="tr-TR"/>
      </w:rPr>
      <w:t xml:space="preserve">Bilgisayar </w:t>
    </w:r>
    <w:r w:rsidR="00AD7966">
      <w:rPr>
        <w:b/>
        <w:lang w:val="tr-TR"/>
      </w:rPr>
      <w:t xml:space="preserve"> </w:t>
    </w:r>
    <w:r w:rsidR="00AD7966" w:rsidRPr="00E05137">
      <w:rPr>
        <w:b/>
        <w:lang w:val="tr-TR"/>
      </w:rPr>
      <w:t>Laboratuvarı</w:t>
    </w:r>
    <w:proofErr w:type="gramEnd"/>
  </w:p>
  <w:p w14:paraId="2DE5A9FA" w14:textId="77777777" w:rsidR="00AD7966" w:rsidRDefault="00AD7966">
    <w:pPr>
      <w:pStyle w:val="stbilgi"/>
      <w:rPr>
        <w:b/>
        <w:lang w:val="tr-TR"/>
      </w:rPr>
    </w:pPr>
    <w:r>
      <w:rPr>
        <w:b/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7B7E" wp14:editId="0E136658">
              <wp:simplePos x="0" y="0"/>
              <wp:positionH relativeFrom="column">
                <wp:posOffset>0</wp:posOffset>
              </wp:positionH>
              <wp:positionV relativeFrom="paragraph">
                <wp:posOffset>157480</wp:posOffset>
              </wp:positionV>
              <wp:extent cx="5829300" cy="0"/>
              <wp:effectExtent l="50800" t="50800" r="63500" b="1016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57150" cmpd="thinThick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59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" strokecolor="#0f243e [1615]" strokeweight="4.5pt">
              <v:stroke linestyle="thinThick"/>
              <v:shadow on="t" opacity="22937f" mv:blur="40000f" origin=",.5" offset="0,23000emu"/>
            </v:line>
          </w:pict>
        </mc:Fallback>
      </mc:AlternateContent>
    </w:r>
  </w:p>
  <w:p w14:paraId="5EB6A8EC" w14:textId="77777777" w:rsidR="00AD7966" w:rsidRPr="00E05137" w:rsidRDefault="00AD7966">
    <w:pPr>
      <w:pStyle w:val="stbilgi"/>
      <w:rPr>
        <w:b/>
      </w:rPr>
    </w:pPr>
    <w:r>
      <w:rPr>
        <w:b/>
        <w:noProof/>
        <w:lang w:val="tr-TR" w:eastAsia="tr-TR"/>
      </w:rPr>
      <w:drawing>
        <wp:inline distT="0" distB="0" distL="0" distR="0" wp14:anchorId="194A0215" wp14:editId="473E9760">
          <wp:extent cx="5257800" cy="5283200"/>
          <wp:effectExtent l="0" t="0" r="0" b="0"/>
          <wp:docPr id="2" name="Picture 2" descr="Macintosh HD:Users:ebrucolak:Desktop:DEKANLIK:DEKANLI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brucolak:Desktop:DEKANLIK:DEKANLI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B3C0E" w14:textId="77777777" w:rsidR="00AD7966" w:rsidRDefault="00AD7966">
    <w:pPr>
      <w:pStyle w:val="stbilgi"/>
    </w:pPr>
    <w:r>
      <w:t>YAPI LABORATUVARI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7"/>
    <w:rsid w:val="00011254"/>
    <w:rsid w:val="000843B8"/>
    <w:rsid w:val="000C4FD4"/>
    <w:rsid w:val="000C7A1A"/>
    <w:rsid w:val="00154BBB"/>
    <w:rsid w:val="002360F0"/>
    <w:rsid w:val="0025039F"/>
    <w:rsid w:val="0036225C"/>
    <w:rsid w:val="00454D44"/>
    <w:rsid w:val="0077080D"/>
    <w:rsid w:val="00773C01"/>
    <w:rsid w:val="007B1103"/>
    <w:rsid w:val="008715B0"/>
    <w:rsid w:val="00875A6A"/>
    <w:rsid w:val="00891B27"/>
    <w:rsid w:val="009236DB"/>
    <w:rsid w:val="00976003"/>
    <w:rsid w:val="009A620B"/>
    <w:rsid w:val="00A563DA"/>
    <w:rsid w:val="00AB182F"/>
    <w:rsid w:val="00AC09AC"/>
    <w:rsid w:val="00AD7701"/>
    <w:rsid w:val="00AD7966"/>
    <w:rsid w:val="00B46DEC"/>
    <w:rsid w:val="00C84E73"/>
    <w:rsid w:val="00C93B3F"/>
    <w:rsid w:val="00D72609"/>
    <w:rsid w:val="00D77E37"/>
    <w:rsid w:val="00E05137"/>
    <w:rsid w:val="00E550D9"/>
    <w:rsid w:val="00E566D7"/>
    <w:rsid w:val="00E75A35"/>
    <w:rsid w:val="00EA6292"/>
    <w:rsid w:val="00EC7DB8"/>
    <w:rsid w:val="00EE088E"/>
    <w:rsid w:val="00EE503C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0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5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137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137"/>
    <w:rPr>
      <w:rFonts w:ascii="Lucida Grande" w:hAnsi="Lucida Grande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E05137"/>
  </w:style>
  <w:style w:type="character" w:customStyle="1" w:styleId="DipnotMetniChar">
    <w:name w:val="Dipnot Metni Char"/>
    <w:basedOn w:val="VarsaylanParagrafYazTipi"/>
    <w:link w:val="DipnotMetni"/>
    <w:uiPriority w:val="99"/>
    <w:rsid w:val="00E05137"/>
  </w:style>
  <w:style w:type="character" w:styleId="DipnotBavurusu">
    <w:name w:val="footnote reference"/>
    <w:basedOn w:val="VarsaylanParagrafYazTipi"/>
    <w:uiPriority w:val="99"/>
    <w:unhideWhenUsed/>
    <w:rsid w:val="00E05137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5137"/>
  </w:style>
  <w:style w:type="paragraph" w:styleId="Altbilgi">
    <w:name w:val="footer"/>
    <w:basedOn w:val="Normal"/>
    <w:link w:val="AltbilgiChar"/>
    <w:uiPriority w:val="99"/>
    <w:unhideWhenUsed/>
    <w:rsid w:val="00E05137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5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298DF-5700-4558-A4E9-54C4E9B1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KTÜ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Colak</dc:creator>
  <cp:lastModifiedBy>Fujitsu</cp:lastModifiedBy>
  <cp:revision>6</cp:revision>
  <cp:lastPrinted>2019-09-30T11:40:00Z</cp:lastPrinted>
  <dcterms:created xsi:type="dcterms:W3CDTF">2019-11-22T07:21:00Z</dcterms:created>
  <dcterms:modified xsi:type="dcterms:W3CDTF">2019-11-22T08:14:00Z</dcterms:modified>
</cp:coreProperties>
</file>