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BF8" w:rsidRPr="00D151B9" w:rsidRDefault="00007BF8" w:rsidP="00007BF8">
      <w:pPr>
        <w:rPr>
          <w:b/>
          <w:sz w:val="20"/>
          <w:szCs w:val="20"/>
        </w:rPr>
      </w:pPr>
    </w:p>
    <w:p w:rsidR="00007BF8" w:rsidRPr="00D151B9" w:rsidRDefault="00007BF8" w:rsidP="00007BF8">
      <w:pPr>
        <w:pStyle w:val="AralkYok"/>
        <w:jc w:val="center"/>
        <w:rPr>
          <w:b/>
          <w:sz w:val="20"/>
          <w:szCs w:val="20"/>
        </w:rPr>
      </w:pPr>
      <w:r w:rsidRPr="00D151B9">
        <w:rPr>
          <w:b/>
          <w:sz w:val="20"/>
          <w:szCs w:val="20"/>
        </w:rPr>
        <w:t>KTÜ</w:t>
      </w:r>
    </w:p>
    <w:p w:rsidR="00007BF8" w:rsidRPr="00D151B9" w:rsidRDefault="00007BF8" w:rsidP="00007BF8">
      <w:pPr>
        <w:pStyle w:val="AralkYok"/>
        <w:jc w:val="center"/>
        <w:rPr>
          <w:b/>
          <w:sz w:val="20"/>
          <w:szCs w:val="20"/>
        </w:rPr>
      </w:pPr>
      <w:r w:rsidRPr="00D151B9">
        <w:rPr>
          <w:b/>
          <w:sz w:val="20"/>
          <w:szCs w:val="20"/>
        </w:rPr>
        <w:t xml:space="preserve">ARSİN MESLEK </w:t>
      </w:r>
      <w:proofErr w:type="gramStart"/>
      <w:r w:rsidRPr="00D151B9">
        <w:rPr>
          <w:b/>
          <w:sz w:val="20"/>
          <w:szCs w:val="20"/>
        </w:rPr>
        <w:t>YÜKSEKOKULU  MÜDÜRLÜĞÜ</w:t>
      </w:r>
      <w:proofErr w:type="gramEnd"/>
    </w:p>
    <w:p w:rsidR="00007BF8" w:rsidRPr="00D151B9" w:rsidRDefault="00007BF8" w:rsidP="00007BF8">
      <w:pPr>
        <w:pStyle w:val="AralkYok"/>
        <w:jc w:val="center"/>
        <w:rPr>
          <w:b/>
          <w:sz w:val="20"/>
          <w:szCs w:val="20"/>
        </w:rPr>
      </w:pPr>
    </w:p>
    <w:p w:rsidR="00007BF8" w:rsidRPr="00D151B9" w:rsidRDefault="00007BF8" w:rsidP="00007BF8">
      <w:pPr>
        <w:pStyle w:val="AralkYok"/>
        <w:jc w:val="center"/>
        <w:rPr>
          <w:b/>
          <w:sz w:val="20"/>
          <w:szCs w:val="20"/>
        </w:rPr>
      </w:pPr>
      <w:r w:rsidRPr="00D151B9">
        <w:rPr>
          <w:b/>
          <w:sz w:val="20"/>
          <w:szCs w:val="20"/>
        </w:rPr>
        <w:t xml:space="preserve">STRATEJİK PLAN 2017-2018 </w:t>
      </w:r>
      <w:proofErr w:type="gramStart"/>
      <w:r w:rsidRPr="00D151B9">
        <w:rPr>
          <w:b/>
          <w:sz w:val="20"/>
          <w:szCs w:val="20"/>
        </w:rPr>
        <w:t>PERFORMANS  GÖSTERGELERİ</w:t>
      </w:r>
      <w:proofErr w:type="gramEnd"/>
    </w:p>
    <w:p w:rsidR="00007BF8" w:rsidRPr="00D151B9" w:rsidRDefault="00007BF8" w:rsidP="00007BF8">
      <w:pPr>
        <w:pStyle w:val="AralkYok"/>
        <w:jc w:val="center"/>
        <w:rPr>
          <w:b/>
          <w:sz w:val="20"/>
          <w:szCs w:val="20"/>
        </w:rPr>
      </w:pPr>
      <w:r w:rsidRPr="00D151B9">
        <w:rPr>
          <w:b/>
          <w:sz w:val="20"/>
          <w:szCs w:val="20"/>
        </w:rPr>
        <w:t xml:space="preserve"> </w:t>
      </w:r>
      <w:proofErr w:type="gramStart"/>
      <w:r w:rsidRPr="00D151B9">
        <w:rPr>
          <w:b/>
          <w:sz w:val="20"/>
          <w:szCs w:val="20"/>
        </w:rPr>
        <w:t>2017  YILI</w:t>
      </w:r>
      <w:proofErr w:type="gramEnd"/>
      <w:r w:rsidRPr="00D151B9">
        <w:rPr>
          <w:b/>
          <w:sz w:val="20"/>
          <w:szCs w:val="20"/>
        </w:rPr>
        <w:t xml:space="preserve"> HEDEF TAKİP PLANI</w:t>
      </w:r>
    </w:p>
    <w:p w:rsidR="00007BF8" w:rsidRPr="00D151B9" w:rsidRDefault="00007BF8" w:rsidP="00007BF8">
      <w:pPr>
        <w:pStyle w:val="AralkYok"/>
        <w:rPr>
          <w:b/>
          <w:sz w:val="20"/>
          <w:szCs w:val="20"/>
        </w:rPr>
      </w:pPr>
      <w:r w:rsidRPr="00D151B9">
        <w:rPr>
          <w:b/>
          <w:sz w:val="20"/>
          <w:szCs w:val="20"/>
        </w:rPr>
        <w:t>AMAÇ: 1. EĞITIM-ÖĞRETIMIN KALITESINI GELIŞTIRMEK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409"/>
        <w:gridCol w:w="1364"/>
        <w:gridCol w:w="1471"/>
        <w:gridCol w:w="1560"/>
        <w:gridCol w:w="1842"/>
        <w:gridCol w:w="851"/>
        <w:gridCol w:w="992"/>
        <w:gridCol w:w="992"/>
      </w:tblGrid>
      <w:tr w:rsidR="00007BF8" w:rsidRPr="00D151B9" w:rsidTr="00F61114">
        <w:tc>
          <w:tcPr>
            <w:tcW w:w="817" w:type="dxa"/>
            <w:vAlign w:val="center"/>
          </w:tcPr>
          <w:p w:rsidR="00007BF8" w:rsidRPr="00D151B9" w:rsidRDefault="00007BF8" w:rsidP="00F611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Hedef No</w:t>
            </w:r>
          </w:p>
        </w:tc>
        <w:tc>
          <w:tcPr>
            <w:tcW w:w="1985" w:type="dxa"/>
            <w:vAlign w:val="center"/>
          </w:tcPr>
          <w:p w:rsidR="00007BF8" w:rsidRPr="00D151B9" w:rsidRDefault="00007BF8" w:rsidP="00F61114">
            <w:pPr>
              <w:ind w:left="206" w:hanging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Hedef</w:t>
            </w:r>
          </w:p>
        </w:tc>
        <w:tc>
          <w:tcPr>
            <w:tcW w:w="2409" w:type="dxa"/>
            <w:vAlign w:val="center"/>
          </w:tcPr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Faaliyet</w:t>
            </w:r>
          </w:p>
        </w:tc>
        <w:tc>
          <w:tcPr>
            <w:tcW w:w="1364" w:type="dxa"/>
            <w:vAlign w:val="center"/>
          </w:tcPr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İzleme </w:t>
            </w:r>
          </w:p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Sorumlusu</w:t>
            </w:r>
          </w:p>
        </w:tc>
        <w:tc>
          <w:tcPr>
            <w:tcW w:w="1471" w:type="dxa"/>
            <w:vAlign w:val="center"/>
          </w:tcPr>
          <w:p w:rsidR="00007BF8" w:rsidRPr="00D151B9" w:rsidRDefault="00007BF8" w:rsidP="00F611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Değerlendirm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Periyodu</w:t>
            </w:r>
          </w:p>
        </w:tc>
        <w:tc>
          <w:tcPr>
            <w:tcW w:w="1560" w:type="dxa"/>
            <w:vAlign w:val="center"/>
          </w:tcPr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 Mekanizması</w:t>
            </w:r>
          </w:p>
        </w:tc>
        <w:tc>
          <w:tcPr>
            <w:tcW w:w="1842" w:type="dxa"/>
          </w:tcPr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Performans</w:t>
            </w:r>
          </w:p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Göstergesi </w:t>
            </w:r>
          </w:p>
        </w:tc>
        <w:tc>
          <w:tcPr>
            <w:tcW w:w="851" w:type="dxa"/>
          </w:tcPr>
          <w:p w:rsidR="00007BF8" w:rsidRDefault="00007BF8" w:rsidP="00F61114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2017 </w:t>
            </w:r>
            <w:r w:rsidRPr="00D151B9">
              <w:rPr>
                <w:b/>
                <w:sz w:val="20"/>
                <w:szCs w:val="20"/>
              </w:rPr>
              <w:t>Yılı hedefi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Yılı tahmini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07BF8" w:rsidRPr="003C1C21" w:rsidRDefault="00007BF8" w:rsidP="00F61114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1C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Değerlendirme/gerçekleştirme</w:t>
            </w:r>
          </w:p>
        </w:tc>
      </w:tr>
      <w:tr w:rsidR="00007BF8" w:rsidRPr="00D151B9" w:rsidTr="00F61114">
        <w:tc>
          <w:tcPr>
            <w:tcW w:w="817" w:type="dxa"/>
            <w:vMerge w:val="restart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sz w:val="20"/>
                <w:szCs w:val="20"/>
              </w:rPr>
              <w:t>1.1</w:t>
            </w:r>
          </w:p>
        </w:tc>
        <w:tc>
          <w:tcPr>
            <w:tcW w:w="1985" w:type="dxa"/>
            <w:vMerge w:val="restart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sz w:val="20"/>
                <w:szCs w:val="20"/>
              </w:rPr>
              <w:t>Akademik Personelin performansının Artırılması</w:t>
            </w:r>
          </w:p>
        </w:tc>
        <w:tc>
          <w:tcPr>
            <w:tcW w:w="2409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sz w:val="20"/>
                <w:szCs w:val="20"/>
              </w:rPr>
              <w:t>1-Akademik personelin Ulusal ve Uluslararası projeler hakkında bilgilendirilmesi</w:t>
            </w:r>
          </w:p>
        </w:tc>
        <w:tc>
          <w:tcPr>
            <w:tcW w:w="1364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rFonts w:ascii="Calibri" w:eastAsia="Calibri" w:hAnsi="Calibri" w:cs="Times New Roman"/>
                <w:b/>
                <w:color w:val="17365D"/>
                <w:sz w:val="20"/>
                <w:szCs w:val="20"/>
              </w:rPr>
              <w:t>Ulusal Ve Uluslar Arası Proje Komisyonu</w:t>
            </w:r>
          </w:p>
        </w:tc>
        <w:tc>
          <w:tcPr>
            <w:tcW w:w="1471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sz w:val="20"/>
                <w:szCs w:val="20"/>
              </w:rPr>
              <w:t>Her yarıyıl sonu</w:t>
            </w:r>
          </w:p>
        </w:tc>
        <w:tc>
          <w:tcPr>
            <w:tcW w:w="1560" w:type="dxa"/>
          </w:tcPr>
          <w:p w:rsidR="00007BF8" w:rsidRPr="00264780" w:rsidRDefault="00007BF8" w:rsidP="00F61114">
            <w:pPr>
              <w:pStyle w:val="AralkYok"/>
              <w:rPr>
                <w:sz w:val="20"/>
                <w:szCs w:val="20"/>
              </w:rPr>
            </w:pPr>
            <w:r w:rsidRPr="00264780">
              <w:rPr>
                <w:sz w:val="20"/>
                <w:szCs w:val="20"/>
              </w:rPr>
              <w:t xml:space="preserve">2547 sayılı Yükseköğretim Kanunun 42 ve 65/a13 maddeleri </w:t>
            </w:r>
            <w:proofErr w:type="gramStart"/>
            <w:r w:rsidRPr="00264780">
              <w:rPr>
                <w:sz w:val="20"/>
                <w:szCs w:val="20"/>
              </w:rPr>
              <w:t>ile .Bilimsel</w:t>
            </w:r>
            <w:proofErr w:type="gramEnd"/>
            <w:r w:rsidRPr="00264780">
              <w:rPr>
                <w:sz w:val="20"/>
                <w:szCs w:val="20"/>
              </w:rPr>
              <w:t xml:space="preserve"> denetim yönetmeliği</w:t>
            </w:r>
          </w:p>
        </w:tc>
        <w:tc>
          <w:tcPr>
            <w:tcW w:w="1842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sz w:val="20"/>
                <w:szCs w:val="20"/>
              </w:rPr>
              <w:t>Ulusal ve Uluslararası projeler hakkında yapılan bilgilendirme toplantı sayısı</w:t>
            </w:r>
          </w:p>
        </w:tc>
        <w:tc>
          <w:tcPr>
            <w:tcW w:w="851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61114">
        <w:tc>
          <w:tcPr>
            <w:tcW w:w="817" w:type="dxa"/>
            <w:vMerge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07BF8" w:rsidRPr="00880593" w:rsidRDefault="00007BF8" w:rsidP="00F61114">
            <w:pPr>
              <w:widowControl w:val="0"/>
              <w:spacing w:before="35"/>
              <w:ind w:left="116" w:right="298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D151B9">
              <w:rPr>
                <w:rFonts w:eastAsia="Calibri" w:cs="Times New Roman"/>
                <w:sz w:val="20"/>
                <w:szCs w:val="20"/>
              </w:rPr>
              <w:t>2-</w:t>
            </w:r>
            <w:r w:rsidRPr="00880593">
              <w:rPr>
                <w:rFonts w:eastAsia="Calibri" w:cs="Times New Roman"/>
                <w:sz w:val="20"/>
                <w:szCs w:val="20"/>
              </w:rPr>
              <w:t>Akademik personelin proje hazırlamaya teşvik edilmesi, proje hazırlama eğitimine yönlendirilmesi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başkanı</w:t>
            </w:r>
          </w:p>
        </w:tc>
        <w:tc>
          <w:tcPr>
            <w:tcW w:w="1471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sz w:val="20"/>
                <w:szCs w:val="20"/>
              </w:rPr>
              <w:t>Her yarıyıl sonu</w:t>
            </w:r>
          </w:p>
        </w:tc>
        <w:tc>
          <w:tcPr>
            <w:tcW w:w="1560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264780">
              <w:rPr>
                <w:sz w:val="20"/>
                <w:szCs w:val="20"/>
              </w:rPr>
              <w:t xml:space="preserve">2547 sayılı Yükseköğretim Kanunun 42 ve 65/a13 maddeleri </w:t>
            </w:r>
            <w:proofErr w:type="gramStart"/>
            <w:r w:rsidRPr="00264780">
              <w:rPr>
                <w:sz w:val="20"/>
                <w:szCs w:val="20"/>
              </w:rPr>
              <w:t>ile .Bilimsel</w:t>
            </w:r>
            <w:proofErr w:type="gramEnd"/>
            <w:r w:rsidRPr="00264780">
              <w:rPr>
                <w:sz w:val="20"/>
                <w:szCs w:val="20"/>
              </w:rPr>
              <w:t xml:space="preserve"> denetim yönetmeliği</w:t>
            </w:r>
          </w:p>
        </w:tc>
        <w:tc>
          <w:tcPr>
            <w:tcW w:w="1842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sz w:val="20"/>
                <w:szCs w:val="20"/>
              </w:rPr>
              <w:t>Proje hazırlama eğitimine katılan akademik personel sayısı</w:t>
            </w:r>
          </w:p>
        </w:tc>
        <w:tc>
          <w:tcPr>
            <w:tcW w:w="851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61114">
        <w:tc>
          <w:tcPr>
            <w:tcW w:w="817" w:type="dxa"/>
            <w:vMerge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07BF8" w:rsidRPr="00880593" w:rsidRDefault="00007BF8" w:rsidP="00F61114">
            <w:pPr>
              <w:widowControl w:val="0"/>
              <w:spacing w:before="35"/>
              <w:ind w:left="116" w:right="298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t>3-</w:t>
            </w:r>
            <w:r w:rsidRPr="008805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Yurt içi ve yurt dışı kongre, konferans, </w:t>
            </w:r>
            <w:proofErr w:type="spellStart"/>
            <w:r w:rsidRPr="00880593">
              <w:rPr>
                <w:rFonts w:ascii="Times New Roman" w:eastAsia="Calibri" w:hAnsi="Times New Roman" w:cs="Times New Roman"/>
                <w:sz w:val="20"/>
                <w:szCs w:val="20"/>
              </w:rPr>
              <w:t>çalıştay</w:t>
            </w:r>
            <w:proofErr w:type="spellEnd"/>
            <w:r w:rsidRPr="0088059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vb. bilimsel etkinliklere katılımın sağlanması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başkanı</w:t>
            </w:r>
          </w:p>
        </w:tc>
        <w:tc>
          <w:tcPr>
            <w:tcW w:w="1471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sz w:val="20"/>
                <w:szCs w:val="20"/>
              </w:rPr>
              <w:t>Her yarıyıl sonu</w:t>
            </w:r>
          </w:p>
        </w:tc>
        <w:tc>
          <w:tcPr>
            <w:tcW w:w="1560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264780">
              <w:rPr>
                <w:sz w:val="20"/>
                <w:szCs w:val="20"/>
              </w:rPr>
              <w:t xml:space="preserve">2547 sayılı Yükseköğretim Kanunun 42 ve 65/a13 maddeleri </w:t>
            </w:r>
            <w:proofErr w:type="gramStart"/>
            <w:r w:rsidRPr="00264780">
              <w:rPr>
                <w:sz w:val="20"/>
                <w:szCs w:val="20"/>
              </w:rPr>
              <w:t>ile .Bilimsel</w:t>
            </w:r>
            <w:proofErr w:type="gramEnd"/>
            <w:r w:rsidRPr="00264780">
              <w:rPr>
                <w:sz w:val="20"/>
                <w:szCs w:val="20"/>
              </w:rPr>
              <w:t xml:space="preserve"> denetim yönetmeliği</w:t>
            </w:r>
          </w:p>
        </w:tc>
        <w:tc>
          <w:tcPr>
            <w:tcW w:w="1842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sz w:val="20"/>
                <w:szCs w:val="20"/>
              </w:rPr>
              <w:t xml:space="preserve"> Yurt içi ve yurt dışı kongre, konferans, çalıştay vb. bilimsel etkinliklerde sunulan yayın sayısı</w:t>
            </w:r>
          </w:p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61114">
        <w:tc>
          <w:tcPr>
            <w:tcW w:w="817" w:type="dxa"/>
            <w:vMerge w:val="restart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sz w:val="20"/>
                <w:szCs w:val="20"/>
              </w:rPr>
              <w:t>1.2</w:t>
            </w:r>
          </w:p>
        </w:tc>
        <w:tc>
          <w:tcPr>
            <w:tcW w:w="1985" w:type="dxa"/>
            <w:vMerge w:val="restart"/>
          </w:tcPr>
          <w:p w:rsidR="00007BF8" w:rsidRPr="00D151B9" w:rsidRDefault="00007BF8" w:rsidP="00F61114">
            <w:pPr>
              <w:pStyle w:val="AralkYok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151B9">
              <w:rPr>
                <w:rFonts w:asciiTheme="majorHAnsi" w:eastAsia="Calibri" w:hAnsiTheme="majorHAnsi" w:cs="Times New Roman"/>
                <w:b/>
                <w:sz w:val="20"/>
                <w:szCs w:val="20"/>
              </w:rPr>
              <w:t>Nitelikli Öğrencilerin Okulumuzu Tercih Etmelerini Sağlamak</w:t>
            </w:r>
          </w:p>
        </w:tc>
        <w:tc>
          <w:tcPr>
            <w:tcW w:w="2409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5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</w:t>
            </w:r>
            <w:r w:rsidRPr="00D151B9">
              <w:rPr>
                <w:rFonts w:ascii="Times New Roman" w:hAnsi="Times New Roman" w:cs="Times New Roman"/>
                <w:sz w:val="20"/>
                <w:szCs w:val="20"/>
              </w:rPr>
              <w:t>Programları tanıtıcı faaliyetler yapılması.</w:t>
            </w:r>
          </w:p>
        </w:tc>
        <w:tc>
          <w:tcPr>
            <w:tcW w:w="1364" w:type="dxa"/>
          </w:tcPr>
          <w:p w:rsidR="00007BF8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-Müdür yardımcısı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-Bölüm başkanı</w:t>
            </w:r>
          </w:p>
        </w:tc>
        <w:tc>
          <w:tcPr>
            <w:tcW w:w="1471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Yılda bir</w:t>
            </w:r>
          </w:p>
        </w:tc>
        <w:tc>
          <w:tcPr>
            <w:tcW w:w="1560" w:type="dxa"/>
          </w:tcPr>
          <w:p w:rsidR="00007BF8" w:rsidRPr="00461C09" w:rsidRDefault="00007BF8" w:rsidP="00F61114">
            <w:pPr>
              <w:pStyle w:val="AralkYok"/>
              <w:rPr>
                <w:sz w:val="20"/>
                <w:szCs w:val="20"/>
              </w:rPr>
            </w:pPr>
            <w:r>
              <w:t xml:space="preserve"> </w:t>
            </w:r>
            <w:r w:rsidRPr="00461C09">
              <w:rPr>
                <w:sz w:val="20"/>
                <w:szCs w:val="20"/>
              </w:rPr>
              <w:t>KTÜ Önlisans Ve Lisans Eğitim-Öğretim Sınav Değerlendirme Ve Öğrenci İşleri Yönetmeliği</w:t>
            </w:r>
          </w:p>
        </w:tc>
        <w:tc>
          <w:tcPr>
            <w:tcW w:w="1842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sz w:val="20"/>
                <w:szCs w:val="20"/>
              </w:rPr>
              <w:t>Ziyaret edilen okul/öğrenci/bölüm sayısı</w:t>
            </w:r>
          </w:p>
        </w:tc>
        <w:tc>
          <w:tcPr>
            <w:tcW w:w="851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61114">
        <w:tc>
          <w:tcPr>
            <w:tcW w:w="817" w:type="dxa"/>
            <w:vMerge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sz w:val="20"/>
                <w:szCs w:val="20"/>
              </w:rPr>
              <w:t>2-Güncel tanıtım kataloğu hazırlanması</w:t>
            </w:r>
          </w:p>
        </w:tc>
        <w:tc>
          <w:tcPr>
            <w:tcW w:w="1364" w:type="dxa"/>
          </w:tcPr>
          <w:p w:rsidR="00007BF8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--Müdür yardımcısı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-Bölüm başkanı</w:t>
            </w:r>
          </w:p>
        </w:tc>
        <w:tc>
          <w:tcPr>
            <w:tcW w:w="1471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Yılda bir </w:t>
            </w:r>
          </w:p>
        </w:tc>
        <w:tc>
          <w:tcPr>
            <w:tcW w:w="1560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461C09">
              <w:rPr>
                <w:sz w:val="20"/>
                <w:szCs w:val="20"/>
              </w:rPr>
              <w:t>KTÜ Önlisans Ve Lisans Eğitim-Öğretim Sınav Değerlendirme Ve Öğrenci İşleri Yönetmeliği</w:t>
            </w:r>
          </w:p>
        </w:tc>
        <w:tc>
          <w:tcPr>
            <w:tcW w:w="1842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sz w:val="20"/>
                <w:szCs w:val="20"/>
              </w:rPr>
              <w:t>Hazırlanan kataloğun</w:t>
            </w:r>
            <w:r w:rsidRPr="00D15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51B9">
              <w:rPr>
                <w:rFonts w:ascii="Times New Roman" w:hAnsi="Times New Roman" w:cs="Times New Roman"/>
                <w:sz w:val="20"/>
                <w:szCs w:val="20"/>
              </w:rPr>
              <w:t>web sayfasından yayınlanması</w:t>
            </w:r>
          </w:p>
        </w:tc>
        <w:tc>
          <w:tcPr>
            <w:tcW w:w="851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61114">
        <w:tc>
          <w:tcPr>
            <w:tcW w:w="817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sz w:val="20"/>
                <w:szCs w:val="20"/>
              </w:rPr>
              <w:t>1.3</w:t>
            </w:r>
          </w:p>
        </w:tc>
        <w:tc>
          <w:tcPr>
            <w:tcW w:w="1985" w:type="dxa"/>
          </w:tcPr>
          <w:p w:rsidR="00007BF8" w:rsidRPr="0019672D" w:rsidRDefault="00007BF8" w:rsidP="00F61114">
            <w:pPr>
              <w:widowControl w:val="0"/>
              <w:spacing w:before="35"/>
              <w:ind w:left="116" w:right="298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967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Eğitim-Öğretim Faaliyetlerinin Toplam Kalite Yönetimi Süreçleri Doğrultusunda Sürdürülmesinin Sağlanması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07BF8" w:rsidRPr="00304E79" w:rsidRDefault="00007BF8" w:rsidP="00F61114">
            <w:pPr>
              <w:widowControl w:val="0"/>
              <w:spacing w:before="35"/>
              <w:ind w:left="116" w:right="298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t>1-</w:t>
            </w:r>
            <w:r w:rsidRPr="00304E79">
              <w:rPr>
                <w:rFonts w:ascii="Times New Roman" w:eastAsia="Calibri" w:hAnsi="Times New Roman" w:cs="Times New Roman"/>
                <w:sz w:val="20"/>
                <w:szCs w:val="20"/>
              </w:rPr>
              <w:t>TSE EN ISO 9001:2008 Kalite yönetim sisteminin tüm personel ve öğrencilerce kavranması için yeniliklerin paylaşıldığı toplantılar yapmak ve standartların ilgili alanlarda (derslik, atölye, laboratuvar vb.) uygulanmasını sağlamak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Kalite  yönetim</w:t>
            </w:r>
            <w:proofErr w:type="gramEnd"/>
            <w:r>
              <w:rPr>
                <w:sz w:val="20"/>
                <w:szCs w:val="20"/>
              </w:rPr>
              <w:t xml:space="preserve"> temsilcisi</w:t>
            </w:r>
          </w:p>
        </w:tc>
        <w:tc>
          <w:tcPr>
            <w:tcW w:w="1471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Yılda bir</w:t>
            </w:r>
          </w:p>
        </w:tc>
        <w:tc>
          <w:tcPr>
            <w:tcW w:w="1560" w:type="dxa"/>
          </w:tcPr>
          <w:p w:rsidR="00007BF8" w:rsidRPr="00AD7EE1" w:rsidRDefault="00007BF8" w:rsidP="00F61114">
            <w:pPr>
              <w:rPr>
                <w:rFonts w:eastAsia="Times New Roman" w:cs="Arial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sz w:val="20"/>
                <w:szCs w:val="20"/>
                <w:lang w:eastAsia="tr-TR"/>
              </w:rPr>
              <w:t>2</w:t>
            </w:r>
            <w:r w:rsidRPr="00AD7EE1">
              <w:rPr>
                <w:rFonts w:eastAsia="Times New Roman" w:cs="Arial"/>
                <w:sz w:val="20"/>
                <w:szCs w:val="20"/>
                <w:lang w:eastAsia="tr-TR"/>
              </w:rPr>
              <w:t xml:space="preserve">547 sayılı Yükseköğretim Kanununun 7 ve </w:t>
            </w:r>
          </w:p>
          <w:p w:rsidR="00007BF8" w:rsidRPr="00AD7EE1" w:rsidRDefault="00007BF8" w:rsidP="00F61114">
            <w:pPr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AD7EE1">
              <w:rPr>
                <w:rFonts w:eastAsia="Times New Roman" w:cs="Arial"/>
                <w:sz w:val="20"/>
                <w:szCs w:val="20"/>
                <w:lang w:eastAsia="tr-TR"/>
              </w:rPr>
              <w:t>65 inci maddeleri ile 44 üncü maddesinin (b) bendi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 YÖK kalite Yönetmeliği</w:t>
            </w:r>
          </w:p>
        </w:tc>
        <w:tc>
          <w:tcPr>
            <w:tcW w:w="1842" w:type="dxa"/>
          </w:tcPr>
          <w:p w:rsidR="00007BF8" w:rsidRPr="008A5838" w:rsidRDefault="00007BF8" w:rsidP="00F61114">
            <w:pPr>
              <w:widowControl w:val="0"/>
              <w:spacing w:before="35"/>
              <w:ind w:left="116" w:right="298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A5838">
              <w:rPr>
                <w:rFonts w:ascii="Times New Roman" w:eastAsia="Calibri" w:hAnsi="Times New Roman" w:cs="Times New Roman"/>
                <w:sz w:val="20"/>
                <w:szCs w:val="20"/>
              </w:rPr>
              <w:t>Kalite Yönetim Sistemi uygulamaları hakkında yapılan toplantı sayısı ile bilgilendirilen personel ve öğrenci sayısı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61114">
        <w:tc>
          <w:tcPr>
            <w:tcW w:w="817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sz w:val="20"/>
                <w:szCs w:val="20"/>
              </w:rPr>
              <w:t>1.4</w:t>
            </w:r>
          </w:p>
        </w:tc>
        <w:tc>
          <w:tcPr>
            <w:tcW w:w="1985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Eğitim–Öğretim Faaliyetlerinin Verimliliğini Ölçen Geri Bildirim Mekanizmalarının Oluşturulması ve Aktif Olarak Çalıştırılması</w:t>
            </w:r>
          </w:p>
        </w:tc>
        <w:tc>
          <w:tcPr>
            <w:tcW w:w="2409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Öğrenciler ile dış paydaşlardan geri bildirim alınması </w:t>
            </w:r>
            <w:proofErr w:type="gramStart"/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End"/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t>anket</w:t>
            </w:r>
          </w:p>
        </w:tc>
        <w:tc>
          <w:tcPr>
            <w:tcW w:w="1364" w:type="dxa"/>
          </w:tcPr>
          <w:p w:rsidR="00007BF8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Yılda  iki</w:t>
            </w:r>
            <w:proofErr w:type="gramEnd"/>
            <w:r>
              <w:rPr>
                <w:sz w:val="20"/>
                <w:szCs w:val="20"/>
              </w:rPr>
              <w:t xml:space="preserve">  defa </w:t>
            </w:r>
          </w:p>
        </w:tc>
        <w:tc>
          <w:tcPr>
            <w:tcW w:w="1560" w:type="dxa"/>
          </w:tcPr>
          <w:p w:rsidR="00007BF8" w:rsidRPr="00AD7EE1" w:rsidRDefault="00007BF8" w:rsidP="00F61114">
            <w:pPr>
              <w:rPr>
                <w:rFonts w:eastAsia="Times New Roman" w:cs="Arial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sz w:val="20"/>
                <w:szCs w:val="20"/>
                <w:lang w:eastAsia="tr-TR"/>
              </w:rPr>
              <w:t>2</w:t>
            </w:r>
            <w:r w:rsidRPr="00AD7EE1">
              <w:rPr>
                <w:rFonts w:eastAsia="Times New Roman" w:cs="Arial"/>
                <w:sz w:val="20"/>
                <w:szCs w:val="20"/>
                <w:lang w:eastAsia="tr-TR"/>
              </w:rPr>
              <w:t xml:space="preserve">547 sayılı Yükseköğretim Kanununun 7 ve </w:t>
            </w:r>
          </w:p>
          <w:p w:rsidR="00007BF8" w:rsidRPr="00AD7EE1" w:rsidRDefault="00007BF8" w:rsidP="00F61114">
            <w:pPr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AD7EE1">
              <w:rPr>
                <w:rFonts w:eastAsia="Times New Roman" w:cs="Arial"/>
                <w:sz w:val="20"/>
                <w:szCs w:val="20"/>
                <w:lang w:eastAsia="tr-TR"/>
              </w:rPr>
              <w:t>65 inci maddeleri ile 44 üncü maddesinin (b) bendi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 YÖK kalite Yönetmeliği</w:t>
            </w:r>
          </w:p>
        </w:tc>
        <w:tc>
          <w:tcPr>
            <w:tcW w:w="1842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t>Öğrenciler ve dış paydaşlardan elde edilen anketlerin sonuçları doğrultusunda yapılan düzeltici faaliyet sayısı</w:t>
            </w:r>
          </w:p>
        </w:tc>
        <w:tc>
          <w:tcPr>
            <w:tcW w:w="851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61114">
        <w:tc>
          <w:tcPr>
            <w:tcW w:w="817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sz w:val="20"/>
                <w:szCs w:val="20"/>
              </w:rPr>
              <w:t>1.5</w:t>
            </w:r>
          </w:p>
        </w:tc>
        <w:tc>
          <w:tcPr>
            <w:tcW w:w="1985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Staj Ve Mesleki Uygulama Hizmetlerinin Geliştirilmesi</w:t>
            </w:r>
          </w:p>
        </w:tc>
        <w:tc>
          <w:tcPr>
            <w:tcW w:w="2409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t>Meslek yüksekokulu staj eğitim ve uygulama kurulu tarafından stajların niteliğini artırıcı toplantılar yapmak</w:t>
            </w:r>
          </w:p>
        </w:tc>
        <w:tc>
          <w:tcPr>
            <w:tcW w:w="1364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</w:tc>
        <w:tc>
          <w:tcPr>
            <w:tcW w:w="1471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Yılda iki defa </w:t>
            </w:r>
          </w:p>
        </w:tc>
        <w:tc>
          <w:tcPr>
            <w:tcW w:w="1560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Staj yönetmeliği </w:t>
            </w:r>
            <w:proofErr w:type="gramStart"/>
            <w:r>
              <w:rPr>
                <w:sz w:val="20"/>
                <w:szCs w:val="20"/>
              </w:rPr>
              <w:t>ve  Arsin</w:t>
            </w:r>
            <w:proofErr w:type="gramEnd"/>
            <w:r>
              <w:rPr>
                <w:sz w:val="20"/>
                <w:szCs w:val="20"/>
              </w:rPr>
              <w:t xml:space="preserve"> MYO yönergesi</w:t>
            </w:r>
          </w:p>
        </w:tc>
        <w:tc>
          <w:tcPr>
            <w:tcW w:w="1842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t>Stajların niteliğini artırıcı toplantı sayısı</w:t>
            </w:r>
          </w:p>
        </w:tc>
        <w:tc>
          <w:tcPr>
            <w:tcW w:w="851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61114">
        <w:tc>
          <w:tcPr>
            <w:tcW w:w="817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sz w:val="20"/>
                <w:szCs w:val="20"/>
              </w:rPr>
              <w:t>1.6</w:t>
            </w:r>
          </w:p>
        </w:tc>
        <w:tc>
          <w:tcPr>
            <w:tcW w:w="1985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Eğitim Öğretim Altyapısının İyileştirilmesi</w:t>
            </w:r>
          </w:p>
        </w:tc>
        <w:tc>
          <w:tcPr>
            <w:tcW w:w="2409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proofErr w:type="gramStart"/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t>fiziki</w:t>
            </w:r>
            <w:proofErr w:type="gramEnd"/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ve makine teçhizat altyapısını güçlendirici faaliyetler yapmak</w:t>
            </w:r>
          </w:p>
        </w:tc>
        <w:tc>
          <w:tcPr>
            <w:tcW w:w="1364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</w:t>
            </w:r>
          </w:p>
        </w:tc>
        <w:tc>
          <w:tcPr>
            <w:tcW w:w="1471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Yılda iki defa</w:t>
            </w:r>
          </w:p>
        </w:tc>
        <w:tc>
          <w:tcPr>
            <w:tcW w:w="1560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Bütçe kanunu ve ilgili mevzuat</w:t>
            </w:r>
          </w:p>
        </w:tc>
        <w:tc>
          <w:tcPr>
            <w:tcW w:w="1842" w:type="dxa"/>
          </w:tcPr>
          <w:p w:rsidR="00007BF8" w:rsidRPr="0097154C" w:rsidRDefault="00007BF8" w:rsidP="00F61114">
            <w:pPr>
              <w:widowControl w:val="0"/>
              <w:spacing w:before="35"/>
              <w:ind w:left="116" w:right="298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7154C">
              <w:rPr>
                <w:rFonts w:ascii="Times New Roman" w:eastAsia="Calibri" w:hAnsi="Times New Roman" w:cs="Times New Roman"/>
                <w:sz w:val="20"/>
                <w:szCs w:val="20"/>
              </w:rPr>
              <w:t>fiziki</w:t>
            </w:r>
            <w:proofErr w:type="gramEnd"/>
            <w:r w:rsidRPr="009715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ve makine teçhizat altyapısını güçlendirici iç ve dış kaynak adedi</w:t>
            </w:r>
          </w:p>
          <w:p w:rsidR="00007BF8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  <w:p w:rsidR="00007BF8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61114">
        <w:tc>
          <w:tcPr>
            <w:tcW w:w="817" w:type="dxa"/>
            <w:vMerge w:val="restart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1985" w:type="dxa"/>
            <w:vMerge w:val="restart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İç ve Dış Paydaşların Eğitim Kalitesine Katkısının Artırılması</w:t>
            </w:r>
          </w:p>
        </w:tc>
        <w:tc>
          <w:tcPr>
            <w:tcW w:w="2409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sz w:val="20"/>
                <w:szCs w:val="20"/>
              </w:rPr>
              <w:t>1-Sektör temsilcileri ile ortak eğitim faaliyeti düzenlemek</w:t>
            </w:r>
          </w:p>
        </w:tc>
        <w:tc>
          <w:tcPr>
            <w:tcW w:w="1364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</w:tc>
        <w:tc>
          <w:tcPr>
            <w:tcW w:w="1471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Yılda iki defa</w:t>
            </w:r>
          </w:p>
        </w:tc>
        <w:tc>
          <w:tcPr>
            <w:tcW w:w="1560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2547 </w:t>
            </w:r>
            <w:proofErr w:type="gramStart"/>
            <w:r>
              <w:rPr>
                <w:sz w:val="20"/>
                <w:szCs w:val="20"/>
              </w:rPr>
              <w:t>sayılı  Yüksek</w:t>
            </w:r>
            <w:proofErr w:type="gramEnd"/>
            <w:r>
              <w:rPr>
                <w:sz w:val="20"/>
                <w:szCs w:val="20"/>
              </w:rPr>
              <w:t xml:space="preserve"> öğretim Kanunu</w:t>
            </w:r>
          </w:p>
        </w:tc>
        <w:tc>
          <w:tcPr>
            <w:tcW w:w="1842" w:type="dxa"/>
          </w:tcPr>
          <w:p w:rsidR="00007BF8" w:rsidRPr="00D151B9" w:rsidRDefault="00007BF8" w:rsidP="00F61114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sz w:val="20"/>
                <w:szCs w:val="20"/>
              </w:rPr>
              <w:t>Sektör temsilcileri ile ortak eğitim faaliyeti sayısı</w:t>
            </w:r>
          </w:p>
        </w:tc>
        <w:tc>
          <w:tcPr>
            <w:tcW w:w="851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61114">
        <w:tc>
          <w:tcPr>
            <w:tcW w:w="817" w:type="dxa"/>
            <w:vMerge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sz w:val="20"/>
                <w:szCs w:val="20"/>
              </w:rPr>
              <w:t>2-Sürekli eğitim merkezi ile birlikte eğitim düzenlemek</w:t>
            </w:r>
          </w:p>
        </w:tc>
        <w:tc>
          <w:tcPr>
            <w:tcW w:w="1364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</w:tc>
        <w:tc>
          <w:tcPr>
            <w:tcW w:w="1471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Yılda 1 defa</w:t>
            </w:r>
          </w:p>
        </w:tc>
        <w:tc>
          <w:tcPr>
            <w:tcW w:w="1560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KTÜ sürekli eğitim merkezi yönetmeliği</w:t>
            </w:r>
          </w:p>
        </w:tc>
        <w:tc>
          <w:tcPr>
            <w:tcW w:w="1842" w:type="dxa"/>
          </w:tcPr>
          <w:p w:rsidR="00007BF8" w:rsidRPr="00D151B9" w:rsidRDefault="00007BF8" w:rsidP="00F61114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sz w:val="20"/>
                <w:szCs w:val="20"/>
              </w:rPr>
              <w:t>Sürekli eğitim merkezi ile birlikte gerçekleştirilen eğitim sayısı</w:t>
            </w:r>
          </w:p>
        </w:tc>
        <w:tc>
          <w:tcPr>
            <w:tcW w:w="851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61114">
        <w:tc>
          <w:tcPr>
            <w:tcW w:w="817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sz w:val="20"/>
                <w:szCs w:val="20"/>
              </w:rPr>
              <w:t>1.8</w:t>
            </w:r>
          </w:p>
        </w:tc>
        <w:tc>
          <w:tcPr>
            <w:tcW w:w="1985" w:type="dxa"/>
          </w:tcPr>
          <w:p w:rsidR="00007BF8" w:rsidRPr="0049381F" w:rsidRDefault="00007BF8" w:rsidP="00F61114">
            <w:pPr>
              <w:widowControl w:val="0"/>
              <w:spacing w:before="35"/>
              <w:ind w:left="116" w:right="298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93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Öğrencilerin Bir Üst Öğretime Hazırlayıcı Faaliyetlerin Artırılması 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t>Dikey geçiş sınavının önemi ve uygulanması hakkında bilgilendirici eğitimler düzenlemek</w:t>
            </w:r>
          </w:p>
        </w:tc>
        <w:tc>
          <w:tcPr>
            <w:tcW w:w="1364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</w:tc>
        <w:tc>
          <w:tcPr>
            <w:tcW w:w="1471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Yılda 1 defa</w:t>
            </w:r>
          </w:p>
        </w:tc>
        <w:tc>
          <w:tcPr>
            <w:tcW w:w="1560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2547 </w:t>
            </w:r>
            <w:proofErr w:type="gramStart"/>
            <w:r>
              <w:rPr>
                <w:sz w:val="20"/>
                <w:szCs w:val="20"/>
              </w:rPr>
              <w:t>sayılı  Yüksek</w:t>
            </w:r>
            <w:proofErr w:type="gramEnd"/>
            <w:r>
              <w:rPr>
                <w:sz w:val="20"/>
                <w:szCs w:val="20"/>
              </w:rPr>
              <w:t xml:space="preserve"> öğretim Kanunu</w:t>
            </w:r>
          </w:p>
        </w:tc>
        <w:tc>
          <w:tcPr>
            <w:tcW w:w="1842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t>Dikey geçiş sınavı ile ilgili düzenlenen eğitim sayısı</w:t>
            </w:r>
          </w:p>
        </w:tc>
        <w:tc>
          <w:tcPr>
            <w:tcW w:w="851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61114">
        <w:tc>
          <w:tcPr>
            <w:tcW w:w="817" w:type="dxa"/>
            <w:vMerge w:val="restart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sz w:val="20"/>
                <w:szCs w:val="20"/>
              </w:rPr>
              <w:t>1.9</w:t>
            </w:r>
          </w:p>
        </w:tc>
        <w:tc>
          <w:tcPr>
            <w:tcW w:w="1985" w:type="dxa"/>
            <w:vMerge w:val="restart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151B9">
              <w:rPr>
                <w:rFonts w:ascii="Times New Roman" w:hAnsi="Times New Roman" w:cs="Times New Roman"/>
                <w:b/>
                <w:sz w:val="20"/>
                <w:szCs w:val="20"/>
              </w:rPr>
              <w:t>Öğrencilerin Kişisel, Sosyal ve Kültürel Gelişimlerinin Desteklenmesi</w:t>
            </w:r>
          </w:p>
        </w:tc>
        <w:tc>
          <w:tcPr>
            <w:tcW w:w="2409" w:type="dxa"/>
          </w:tcPr>
          <w:p w:rsidR="00007BF8" w:rsidRPr="00723C28" w:rsidRDefault="00007BF8" w:rsidP="00F61114">
            <w:pPr>
              <w:widowControl w:val="0"/>
              <w:spacing w:before="35"/>
              <w:ind w:left="116" w:right="298"/>
              <w:outlineLvl w:val="2"/>
              <w:rPr>
                <w:rFonts w:eastAsia="Calibri" w:cs="Times New Roman"/>
                <w:sz w:val="20"/>
                <w:szCs w:val="20"/>
              </w:rPr>
            </w:pPr>
            <w:r w:rsidRPr="00723C28">
              <w:rPr>
                <w:rFonts w:eastAsia="Calibri" w:cs="Times New Roman"/>
                <w:sz w:val="20"/>
                <w:szCs w:val="20"/>
              </w:rPr>
              <w:t>Öğrencilerin katılımlarıyla düzenlenen sportif faaliyetlerin düzenlenmesi</w:t>
            </w:r>
          </w:p>
        </w:tc>
        <w:tc>
          <w:tcPr>
            <w:tcW w:w="1364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</w:tc>
        <w:tc>
          <w:tcPr>
            <w:tcW w:w="1471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Yılda </w:t>
            </w:r>
            <w:proofErr w:type="gramStart"/>
            <w:r>
              <w:rPr>
                <w:sz w:val="20"/>
                <w:szCs w:val="20"/>
              </w:rPr>
              <w:t>iki  defa</w:t>
            </w:r>
            <w:proofErr w:type="gramEnd"/>
          </w:p>
        </w:tc>
        <w:tc>
          <w:tcPr>
            <w:tcW w:w="1560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2547 </w:t>
            </w:r>
            <w:proofErr w:type="gramStart"/>
            <w:r>
              <w:rPr>
                <w:sz w:val="20"/>
                <w:szCs w:val="20"/>
              </w:rPr>
              <w:t>sayılı  Yüksek</w:t>
            </w:r>
            <w:proofErr w:type="gramEnd"/>
            <w:r>
              <w:rPr>
                <w:sz w:val="20"/>
                <w:szCs w:val="20"/>
              </w:rPr>
              <w:t xml:space="preserve"> öğretim Kanunu</w:t>
            </w:r>
          </w:p>
        </w:tc>
        <w:tc>
          <w:tcPr>
            <w:tcW w:w="1842" w:type="dxa"/>
          </w:tcPr>
          <w:p w:rsidR="00007BF8" w:rsidRPr="00D151B9" w:rsidRDefault="00007BF8" w:rsidP="00F61114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sz w:val="20"/>
                <w:szCs w:val="20"/>
              </w:rPr>
              <w:t>Düzenlenen sosyal ve kültürel faaliyet sayısı</w:t>
            </w:r>
          </w:p>
        </w:tc>
        <w:tc>
          <w:tcPr>
            <w:tcW w:w="851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61114">
        <w:tc>
          <w:tcPr>
            <w:tcW w:w="817" w:type="dxa"/>
            <w:vMerge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t>2-Öğrencilerin katılımlarıyla düzenlenen sportif faaliyetlerin düzenlenmesi</w:t>
            </w:r>
          </w:p>
        </w:tc>
        <w:tc>
          <w:tcPr>
            <w:tcW w:w="1364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</w:tc>
        <w:tc>
          <w:tcPr>
            <w:tcW w:w="1471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Yılda </w:t>
            </w:r>
            <w:proofErr w:type="gramStart"/>
            <w:r>
              <w:rPr>
                <w:sz w:val="20"/>
                <w:szCs w:val="20"/>
              </w:rPr>
              <w:t>iki  defa</w:t>
            </w:r>
            <w:proofErr w:type="gramEnd"/>
          </w:p>
        </w:tc>
        <w:tc>
          <w:tcPr>
            <w:tcW w:w="1560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2547 </w:t>
            </w:r>
            <w:proofErr w:type="gramStart"/>
            <w:r>
              <w:rPr>
                <w:sz w:val="20"/>
                <w:szCs w:val="20"/>
              </w:rPr>
              <w:t>sayılı  Yüksek</w:t>
            </w:r>
            <w:proofErr w:type="gramEnd"/>
            <w:r>
              <w:rPr>
                <w:sz w:val="20"/>
                <w:szCs w:val="20"/>
              </w:rPr>
              <w:t xml:space="preserve"> öğretim Kanunu</w:t>
            </w:r>
          </w:p>
        </w:tc>
        <w:tc>
          <w:tcPr>
            <w:tcW w:w="1842" w:type="dxa"/>
          </w:tcPr>
          <w:p w:rsidR="00007BF8" w:rsidRPr="00D151B9" w:rsidRDefault="00007BF8" w:rsidP="00F61114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sz w:val="20"/>
                <w:szCs w:val="20"/>
              </w:rPr>
              <w:t>Düzenlenen sportif faaliyet sayısı</w:t>
            </w:r>
          </w:p>
        </w:tc>
        <w:tc>
          <w:tcPr>
            <w:tcW w:w="851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61114">
        <w:tc>
          <w:tcPr>
            <w:tcW w:w="817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sz w:val="20"/>
                <w:szCs w:val="20"/>
              </w:rPr>
              <w:t>1.10</w:t>
            </w:r>
          </w:p>
        </w:tc>
        <w:tc>
          <w:tcPr>
            <w:tcW w:w="1985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sz w:val="20"/>
                <w:szCs w:val="20"/>
              </w:rPr>
              <w:t>Girişimci Ve Yenilikçi Öğrenciler Yetiştirmek</w:t>
            </w:r>
          </w:p>
        </w:tc>
        <w:tc>
          <w:tcPr>
            <w:tcW w:w="2409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t>Girişimcilik ve yenilikçilik üzerine etkinlikler düzenlemek</w:t>
            </w:r>
          </w:p>
        </w:tc>
        <w:tc>
          <w:tcPr>
            <w:tcW w:w="1364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</w:tc>
        <w:tc>
          <w:tcPr>
            <w:tcW w:w="1471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Yılda </w:t>
            </w:r>
            <w:proofErr w:type="gramStart"/>
            <w:r>
              <w:rPr>
                <w:sz w:val="20"/>
                <w:szCs w:val="20"/>
              </w:rPr>
              <w:t>iki  defa</w:t>
            </w:r>
            <w:proofErr w:type="gramEnd"/>
          </w:p>
        </w:tc>
        <w:tc>
          <w:tcPr>
            <w:tcW w:w="1560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2547 </w:t>
            </w:r>
            <w:proofErr w:type="gramStart"/>
            <w:r>
              <w:rPr>
                <w:sz w:val="20"/>
                <w:szCs w:val="20"/>
              </w:rPr>
              <w:t>sayılı  Yüksek</w:t>
            </w:r>
            <w:proofErr w:type="gramEnd"/>
            <w:r>
              <w:rPr>
                <w:sz w:val="20"/>
                <w:szCs w:val="20"/>
              </w:rPr>
              <w:t xml:space="preserve"> öğretim Kanunu</w:t>
            </w:r>
          </w:p>
        </w:tc>
        <w:tc>
          <w:tcPr>
            <w:tcW w:w="1842" w:type="dxa"/>
          </w:tcPr>
          <w:p w:rsidR="00007BF8" w:rsidRPr="00D151B9" w:rsidRDefault="00007BF8" w:rsidP="00F61114">
            <w:pPr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t>Girişimcilik ve yenilikçilik üzerine düzenlenen etkinlik sayısı</w:t>
            </w:r>
          </w:p>
        </w:tc>
        <w:tc>
          <w:tcPr>
            <w:tcW w:w="851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</w:tbl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pStyle w:val="AralkYok"/>
        <w:rPr>
          <w:b/>
          <w:sz w:val="20"/>
          <w:szCs w:val="20"/>
        </w:rPr>
      </w:pPr>
      <w:r w:rsidRPr="00D151B9">
        <w:rPr>
          <w:b/>
          <w:sz w:val="20"/>
          <w:szCs w:val="20"/>
        </w:rPr>
        <w:t xml:space="preserve">AMAÇ: 2. </w:t>
      </w:r>
      <w:r w:rsidRPr="00D151B9">
        <w:rPr>
          <w:rFonts w:ascii="Times New Roman" w:eastAsia="Calibri" w:hAnsi="Times New Roman" w:cs="Times New Roman"/>
          <w:b/>
          <w:bCs/>
          <w:sz w:val="20"/>
          <w:szCs w:val="20"/>
        </w:rPr>
        <w:t>ARAŞTIRMA KAPASİTESİNİ GELİŞTİRMEK VE TEŞVİK ETMEK</w:t>
      </w:r>
    </w:p>
    <w:tbl>
      <w:tblPr>
        <w:tblStyle w:val="TabloKlavuzu"/>
        <w:tblW w:w="14369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409"/>
        <w:gridCol w:w="1418"/>
        <w:gridCol w:w="1417"/>
        <w:gridCol w:w="1560"/>
        <w:gridCol w:w="1842"/>
        <w:gridCol w:w="851"/>
        <w:gridCol w:w="992"/>
        <w:gridCol w:w="1078"/>
      </w:tblGrid>
      <w:tr w:rsidR="00007BF8" w:rsidRPr="00D151B9" w:rsidTr="00F61114">
        <w:tc>
          <w:tcPr>
            <w:tcW w:w="817" w:type="dxa"/>
            <w:vAlign w:val="center"/>
          </w:tcPr>
          <w:p w:rsidR="00007BF8" w:rsidRPr="00D151B9" w:rsidRDefault="00007BF8" w:rsidP="00F611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Hedef No</w:t>
            </w:r>
          </w:p>
        </w:tc>
        <w:tc>
          <w:tcPr>
            <w:tcW w:w="1985" w:type="dxa"/>
            <w:vAlign w:val="center"/>
          </w:tcPr>
          <w:p w:rsidR="00007BF8" w:rsidRPr="00D151B9" w:rsidRDefault="00007BF8" w:rsidP="00F61114">
            <w:pPr>
              <w:ind w:left="206" w:hanging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Hedef</w:t>
            </w:r>
          </w:p>
        </w:tc>
        <w:tc>
          <w:tcPr>
            <w:tcW w:w="2409" w:type="dxa"/>
            <w:vAlign w:val="center"/>
          </w:tcPr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Faaliyet</w:t>
            </w:r>
          </w:p>
        </w:tc>
        <w:tc>
          <w:tcPr>
            <w:tcW w:w="1418" w:type="dxa"/>
            <w:vAlign w:val="center"/>
          </w:tcPr>
          <w:p w:rsidR="00007BF8" w:rsidRPr="00D151B9" w:rsidRDefault="00007BF8" w:rsidP="00F611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İzleme </w:t>
            </w:r>
          </w:p>
          <w:p w:rsidR="00007BF8" w:rsidRPr="00D151B9" w:rsidRDefault="00007BF8" w:rsidP="00F611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Sorumlusu</w:t>
            </w:r>
          </w:p>
        </w:tc>
        <w:tc>
          <w:tcPr>
            <w:tcW w:w="1417" w:type="dxa"/>
            <w:vAlign w:val="center"/>
          </w:tcPr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Değerlendirme.Periyodu</w:t>
            </w:r>
            <w:proofErr w:type="gramEnd"/>
          </w:p>
        </w:tc>
        <w:tc>
          <w:tcPr>
            <w:tcW w:w="1560" w:type="dxa"/>
            <w:vAlign w:val="center"/>
          </w:tcPr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 Mekanizması</w:t>
            </w:r>
          </w:p>
        </w:tc>
        <w:tc>
          <w:tcPr>
            <w:tcW w:w="1842" w:type="dxa"/>
          </w:tcPr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Performans</w:t>
            </w:r>
          </w:p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Göstergesi 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007BF8" w:rsidRDefault="00007BF8" w:rsidP="00F61114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2017 </w:t>
            </w:r>
            <w:r w:rsidRPr="00D151B9">
              <w:rPr>
                <w:b/>
                <w:sz w:val="20"/>
                <w:szCs w:val="20"/>
              </w:rPr>
              <w:t>Yılı hedefi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auto"/>
              <w:righ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Yılı tahmini</w:t>
            </w: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007BF8" w:rsidRPr="003C1C21" w:rsidRDefault="00007BF8" w:rsidP="00F61114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1C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Değerlendirme/gerçekleştirme</w:t>
            </w:r>
          </w:p>
        </w:tc>
      </w:tr>
      <w:tr w:rsidR="00007BF8" w:rsidRPr="00D151B9" w:rsidTr="00F61114">
        <w:tc>
          <w:tcPr>
            <w:tcW w:w="817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sz w:val="20"/>
                <w:szCs w:val="20"/>
              </w:rPr>
              <w:t>2.1</w:t>
            </w:r>
          </w:p>
        </w:tc>
        <w:tc>
          <w:tcPr>
            <w:tcW w:w="1985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Nitelikli Araştırmacı ve Ar-Ge Faaliyetlerini </w:t>
            </w:r>
            <w:r w:rsidRPr="00D151B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Geliştirmek ve Teşvik Etmek</w:t>
            </w:r>
          </w:p>
        </w:tc>
        <w:tc>
          <w:tcPr>
            <w:tcW w:w="2409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Yurt içinde ve yurt dışında araştırma duyurularının öğretim elemanlarına </w:t>
            </w:r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duyurularak öğretim elemanlarının başvuru yapmalarının sağlanması</w:t>
            </w:r>
          </w:p>
        </w:tc>
        <w:tc>
          <w:tcPr>
            <w:tcW w:w="1418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Bölüm başkanı </w:t>
            </w:r>
          </w:p>
        </w:tc>
        <w:tc>
          <w:tcPr>
            <w:tcW w:w="1417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Yılda iki defa</w:t>
            </w:r>
          </w:p>
        </w:tc>
        <w:tc>
          <w:tcPr>
            <w:tcW w:w="1560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264780">
              <w:rPr>
                <w:sz w:val="20"/>
                <w:szCs w:val="20"/>
              </w:rPr>
              <w:t xml:space="preserve">2547 sayılı Yükseköğretim Kanunun 42 ve </w:t>
            </w:r>
            <w:r w:rsidRPr="00264780">
              <w:rPr>
                <w:sz w:val="20"/>
                <w:szCs w:val="20"/>
              </w:rPr>
              <w:lastRenderedPageBreak/>
              <w:t xml:space="preserve">65/a13 maddeleri </w:t>
            </w:r>
            <w:proofErr w:type="gramStart"/>
            <w:r w:rsidRPr="00264780">
              <w:rPr>
                <w:sz w:val="20"/>
                <w:szCs w:val="20"/>
              </w:rPr>
              <w:t>ile .Bilimsel</w:t>
            </w:r>
            <w:proofErr w:type="gramEnd"/>
            <w:r w:rsidRPr="00264780">
              <w:rPr>
                <w:sz w:val="20"/>
                <w:szCs w:val="20"/>
              </w:rPr>
              <w:t xml:space="preserve"> denetim yönetmeliği</w:t>
            </w:r>
          </w:p>
        </w:tc>
        <w:tc>
          <w:tcPr>
            <w:tcW w:w="1842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Başvuru yapılan Ar-Ge faaliyeti sayısı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61114">
        <w:tc>
          <w:tcPr>
            <w:tcW w:w="817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1985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151B9">
              <w:rPr>
                <w:rFonts w:ascii="Times New Roman" w:hAnsi="Times New Roman" w:cs="Times New Roman"/>
                <w:b/>
                <w:sz w:val="20"/>
                <w:szCs w:val="20"/>
              </w:rPr>
              <w:t>Fiziksel Kaynakların Geliştirilerek Etkin Kullanımının Sağlanması</w:t>
            </w:r>
          </w:p>
        </w:tc>
        <w:tc>
          <w:tcPr>
            <w:tcW w:w="2409" w:type="dxa"/>
          </w:tcPr>
          <w:p w:rsidR="00007BF8" w:rsidRPr="00701B7C" w:rsidRDefault="00007BF8" w:rsidP="00F61114">
            <w:pPr>
              <w:widowControl w:val="0"/>
              <w:spacing w:before="35"/>
              <w:ind w:left="116" w:right="298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Teknolojik değişikliklere uygun yeni cihaz ve </w:t>
            </w:r>
            <w:proofErr w:type="gramStart"/>
            <w:r w:rsidRPr="00701B7C">
              <w:rPr>
                <w:rFonts w:ascii="Times New Roman" w:eastAsia="Calibri" w:hAnsi="Times New Roman" w:cs="Times New Roman"/>
                <w:sz w:val="20"/>
                <w:szCs w:val="20"/>
              </w:rPr>
              <w:t>ekipmanların</w:t>
            </w:r>
            <w:proofErr w:type="gramEnd"/>
            <w:r w:rsidRPr="00701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makine parkına kazandırılması</w:t>
            </w:r>
          </w:p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007BF8" w:rsidRPr="00466446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</w:p>
        </w:tc>
        <w:tc>
          <w:tcPr>
            <w:tcW w:w="1417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Yılda iki </w:t>
            </w:r>
          </w:p>
        </w:tc>
        <w:tc>
          <w:tcPr>
            <w:tcW w:w="1560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Yılı bütçe ödeneği </w:t>
            </w:r>
            <w:proofErr w:type="gramStart"/>
            <w:r>
              <w:rPr>
                <w:sz w:val="20"/>
                <w:szCs w:val="20"/>
              </w:rPr>
              <w:t>ve  5018</w:t>
            </w:r>
            <w:proofErr w:type="gramEnd"/>
            <w:r>
              <w:rPr>
                <w:sz w:val="20"/>
                <w:szCs w:val="20"/>
              </w:rPr>
              <w:t xml:space="preserve"> sayılı Kamu mali yönetim mevzuatı</w:t>
            </w:r>
          </w:p>
        </w:tc>
        <w:tc>
          <w:tcPr>
            <w:tcW w:w="1842" w:type="dxa"/>
          </w:tcPr>
          <w:p w:rsidR="00007BF8" w:rsidRPr="00701B7C" w:rsidRDefault="00007BF8" w:rsidP="00F61114">
            <w:pPr>
              <w:widowControl w:val="0"/>
              <w:ind w:firstLine="11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1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Makine parkına kazandırılan cihaz ve </w:t>
            </w:r>
            <w:proofErr w:type="gramStart"/>
            <w:r w:rsidRPr="00701B7C">
              <w:rPr>
                <w:rFonts w:ascii="Times New Roman" w:eastAsia="Calibri" w:hAnsi="Times New Roman" w:cs="Times New Roman"/>
                <w:sz w:val="20"/>
                <w:szCs w:val="20"/>
              </w:rPr>
              <w:t>ekipman</w:t>
            </w:r>
            <w:proofErr w:type="gramEnd"/>
            <w:r w:rsidRPr="00701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sayısı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61114">
        <w:tc>
          <w:tcPr>
            <w:tcW w:w="817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sz w:val="20"/>
                <w:szCs w:val="20"/>
              </w:rPr>
              <w:t>2.3</w:t>
            </w:r>
          </w:p>
        </w:tc>
        <w:tc>
          <w:tcPr>
            <w:tcW w:w="1985" w:type="dxa"/>
          </w:tcPr>
          <w:p w:rsidR="00007BF8" w:rsidRPr="00D151B9" w:rsidRDefault="00007BF8" w:rsidP="00F6111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51B9">
              <w:rPr>
                <w:rFonts w:ascii="Times New Roman" w:hAnsi="Times New Roman" w:cs="Times New Roman"/>
                <w:b/>
                <w:sz w:val="20"/>
                <w:szCs w:val="20"/>
              </w:rPr>
              <w:t>Meslek Yüksekokulu- Sanayi İşbirliğinin Geliştirilmesi</w:t>
            </w:r>
          </w:p>
        </w:tc>
        <w:tc>
          <w:tcPr>
            <w:tcW w:w="2409" w:type="dxa"/>
          </w:tcPr>
          <w:p w:rsidR="00007BF8" w:rsidRPr="00701B7C" w:rsidRDefault="00007BF8" w:rsidP="00F61114">
            <w:pPr>
              <w:widowControl w:val="0"/>
              <w:spacing w:before="35"/>
              <w:ind w:right="298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01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Sanayi temsilcileri ile bir araya gelerek işbirliği </w:t>
            </w:r>
            <w:proofErr w:type="gramStart"/>
            <w:r w:rsidRPr="00701B7C">
              <w:rPr>
                <w:rFonts w:ascii="Times New Roman" w:eastAsia="Calibri" w:hAnsi="Times New Roman" w:cs="Times New Roman"/>
                <w:sz w:val="20"/>
                <w:szCs w:val="20"/>
              </w:rPr>
              <w:t>imkanlarını</w:t>
            </w:r>
            <w:proofErr w:type="gramEnd"/>
            <w:r w:rsidRPr="00701B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araştırmak</w:t>
            </w:r>
          </w:p>
          <w:p w:rsidR="00007BF8" w:rsidRPr="00D151B9" w:rsidRDefault="00007BF8" w:rsidP="00F6111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007BF8" w:rsidRPr="00A81B45" w:rsidRDefault="00007BF8" w:rsidP="00F611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Müdür  yardımcısı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Yılda iki</w:t>
            </w:r>
          </w:p>
        </w:tc>
        <w:tc>
          <w:tcPr>
            <w:tcW w:w="1560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Sanayi işbirliği komisyonu </w:t>
            </w:r>
          </w:p>
        </w:tc>
        <w:tc>
          <w:tcPr>
            <w:tcW w:w="1842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t>Kuruluşlar ile yapılan işbirliği sayısı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left w:val="single" w:sz="2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61114">
        <w:tc>
          <w:tcPr>
            <w:tcW w:w="817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left w:val="single" w:sz="8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</w:tbl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spacing w:line="278" w:lineRule="auto"/>
        <w:ind w:left="116" w:right="298"/>
        <w:outlineLvl w:val="2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D151B9">
        <w:rPr>
          <w:b/>
          <w:sz w:val="20"/>
          <w:szCs w:val="20"/>
        </w:rPr>
        <w:t xml:space="preserve">AMAÇ: 3. </w:t>
      </w:r>
      <w:r w:rsidRPr="00D151B9">
        <w:rPr>
          <w:rFonts w:ascii="Times New Roman" w:eastAsia="Calibri" w:hAnsi="Times New Roman" w:cs="Times New Roman"/>
          <w:b/>
          <w:bCs/>
          <w:sz w:val="20"/>
          <w:szCs w:val="20"/>
        </w:rPr>
        <w:t>YÖNETİM VE ORGANİZASYON YAPISININ GELİŞTİRİLMESİ</w:t>
      </w:r>
    </w:p>
    <w:tbl>
      <w:tblPr>
        <w:tblStyle w:val="TabloKlavuzu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416"/>
        <w:gridCol w:w="1413"/>
        <w:gridCol w:w="1470"/>
        <w:gridCol w:w="1498"/>
        <w:gridCol w:w="1861"/>
        <w:gridCol w:w="868"/>
        <w:gridCol w:w="963"/>
        <w:gridCol w:w="992"/>
      </w:tblGrid>
      <w:tr w:rsidR="00007BF8" w:rsidRPr="00D151B9" w:rsidTr="00F61114">
        <w:tc>
          <w:tcPr>
            <w:tcW w:w="817" w:type="dxa"/>
            <w:vAlign w:val="center"/>
          </w:tcPr>
          <w:p w:rsidR="00007BF8" w:rsidRPr="00D151B9" w:rsidRDefault="00007BF8" w:rsidP="00F611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Hedef No</w:t>
            </w:r>
          </w:p>
        </w:tc>
        <w:tc>
          <w:tcPr>
            <w:tcW w:w="1985" w:type="dxa"/>
            <w:vAlign w:val="center"/>
          </w:tcPr>
          <w:p w:rsidR="00007BF8" w:rsidRPr="00D151B9" w:rsidRDefault="00007BF8" w:rsidP="00F61114">
            <w:pPr>
              <w:ind w:left="206" w:hanging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Hedef</w:t>
            </w:r>
          </w:p>
        </w:tc>
        <w:tc>
          <w:tcPr>
            <w:tcW w:w="2416" w:type="dxa"/>
            <w:vAlign w:val="center"/>
          </w:tcPr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Faaliyet</w:t>
            </w:r>
          </w:p>
        </w:tc>
        <w:tc>
          <w:tcPr>
            <w:tcW w:w="1413" w:type="dxa"/>
            <w:vAlign w:val="center"/>
          </w:tcPr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İzleme </w:t>
            </w:r>
          </w:p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Sorumlusu</w:t>
            </w:r>
          </w:p>
        </w:tc>
        <w:tc>
          <w:tcPr>
            <w:tcW w:w="1470" w:type="dxa"/>
            <w:vAlign w:val="center"/>
          </w:tcPr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Değerlendirme.Periyodu</w:t>
            </w:r>
            <w:proofErr w:type="gramEnd"/>
          </w:p>
        </w:tc>
        <w:tc>
          <w:tcPr>
            <w:tcW w:w="1498" w:type="dxa"/>
            <w:vAlign w:val="center"/>
          </w:tcPr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 Mekanizması</w:t>
            </w:r>
          </w:p>
        </w:tc>
        <w:tc>
          <w:tcPr>
            <w:tcW w:w="1861" w:type="dxa"/>
          </w:tcPr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Performans</w:t>
            </w:r>
          </w:p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Göstergesi </w:t>
            </w:r>
          </w:p>
        </w:tc>
        <w:tc>
          <w:tcPr>
            <w:tcW w:w="868" w:type="dxa"/>
          </w:tcPr>
          <w:p w:rsidR="00007BF8" w:rsidRDefault="00007BF8" w:rsidP="00F61114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2017 </w:t>
            </w:r>
            <w:r w:rsidRPr="00D151B9">
              <w:rPr>
                <w:b/>
                <w:sz w:val="20"/>
                <w:szCs w:val="20"/>
              </w:rPr>
              <w:t>Yılı hedefi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</w:tcPr>
          <w:p w:rsidR="00007BF8" w:rsidRPr="00D151B9" w:rsidRDefault="00007BF8" w:rsidP="00F61114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Yılı tahmini</w:t>
            </w:r>
          </w:p>
        </w:tc>
        <w:tc>
          <w:tcPr>
            <w:tcW w:w="992" w:type="dxa"/>
          </w:tcPr>
          <w:p w:rsidR="00007BF8" w:rsidRPr="003C1C21" w:rsidRDefault="00007BF8" w:rsidP="00F61114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1C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Değerlendirme/gerçekleştirme</w:t>
            </w:r>
          </w:p>
        </w:tc>
      </w:tr>
      <w:tr w:rsidR="00007BF8" w:rsidRPr="00D151B9" w:rsidTr="00F61114">
        <w:tc>
          <w:tcPr>
            <w:tcW w:w="817" w:type="dxa"/>
            <w:vMerge w:val="restart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sz w:val="20"/>
                <w:szCs w:val="20"/>
              </w:rPr>
              <w:t>3.1</w:t>
            </w:r>
          </w:p>
        </w:tc>
        <w:tc>
          <w:tcPr>
            <w:tcW w:w="1985" w:type="dxa"/>
            <w:vMerge w:val="restart"/>
          </w:tcPr>
          <w:p w:rsidR="00007BF8" w:rsidRPr="00976354" w:rsidRDefault="00007BF8" w:rsidP="00F61114">
            <w:pPr>
              <w:widowControl w:val="0"/>
              <w:spacing w:before="35"/>
              <w:ind w:left="116" w:right="298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35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Katılımcı, Şeffaf ve Hesap verebilir Bir </w:t>
            </w:r>
            <w:r w:rsidRPr="009763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Yönetim ve Hizmet Anlayışının Sağlanması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1.Karar alma sürecinde paydaş görüşlerinin alınması</w:t>
            </w:r>
          </w:p>
        </w:tc>
        <w:tc>
          <w:tcPr>
            <w:tcW w:w="1413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</w:tc>
        <w:tc>
          <w:tcPr>
            <w:tcW w:w="1470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Yılda bir kez</w:t>
            </w:r>
          </w:p>
        </w:tc>
        <w:tc>
          <w:tcPr>
            <w:tcW w:w="1498" w:type="dxa"/>
          </w:tcPr>
          <w:p w:rsidR="00007BF8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-5018 sayılı Kamu mali </w:t>
            </w:r>
            <w:r>
              <w:rPr>
                <w:sz w:val="20"/>
                <w:szCs w:val="20"/>
              </w:rPr>
              <w:lastRenderedPageBreak/>
              <w:t>yönetim mevzuatı</w:t>
            </w:r>
          </w:p>
        </w:tc>
        <w:tc>
          <w:tcPr>
            <w:tcW w:w="1861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Yapılan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anket ve toplantı sayısı </w:t>
            </w:r>
          </w:p>
        </w:tc>
        <w:tc>
          <w:tcPr>
            <w:tcW w:w="868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61114">
        <w:tc>
          <w:tcPr>
            <w:tcW w:w="817" w:type="dxa"/>
            <w:vMerge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sz w:val="20"/>
                <w:szCs w:val="20"/>
              </w:rPr>
              <w:t>2.Hazırlanan kurumsal raporların kamuoyu ile paylaşılması</w:t>
            </w:r>
          </w:p>
        </w:tc>
        <w:tc>
          <w:tcPr>
            <w:tcW w:w="1413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</w:tc>
        <w:tc>
          <w:tcPr>
            <w:tcW w:w="1470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Yılda iki defa</w:t>
            </w:r>
          </w:p>
        </w:tc>
        <w:tc>
          <w:tcPr>
            <w:tcW w:w="1498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5018 sayılı Kamu mali yönetim mevzuatı</w:t>
            </w:r>
          </w:p>
        </w:tc>
        <w:tc>
          <w:tcPr>
            <w:tcW w:w="1861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sz w:val="20"/>
                <w:szCs w:val="20"/>
              </w:rPr>
              <w:t>Paylaşılan rapor sayısı</w:t>
            </w:r>
          </w:p>
        </w:tc>
        <w:tc>
          <w:tcPr>
            <w:tcW w:w="868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3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61114">
        <w:tc>
          <w:tcPr>
            <w:tcW w:w="817" w:type="dxa"/>
            <w:vMerge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sz w:val="20"/>
                <w:szCs w:val="20"/>
              </w:rPr>
              <w:t>3.İç kontrol sisteminin izlenmesi ve raporlanması</w:t>
            </w:r>
          </w:p>
        </w:tc>
        <w:tc>
          <w:tcPr>
            <w:tcW w:w="1413" w:type="dxa"/>
          </w:tcPr>
          <w:p w:rsidR="00007BF8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-Müdür yardımcısı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</w:tc>
        <w:tc>
          <w:tcPr>
            <w:tcW w:w="1470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Yılda bir defa</w:t>
            </w:r>
          </w:p>
        </w:tc>
        <w:tc>
          <w:tcPr>
            <w:tcW w:w="1498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kontrol mevzuatı</w:t>
            </w:r>
          </w:p>
        </w:tc>
        <w:tc>
          <w:tcPr>
            <w:tcW w:w="1861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sz w:val="20"/>
                <w:szCs w:val="20"/>
              </w:rPr>
              <w:t>Yapılan iç kontrol izleme faaliyeti sayısı ve gözden geçirme toplantı sayısı</w:t>
            </w:r>
          </w:p>
        </w:tc>
        <w:tc>
          <w:tcPr>
            <w:tcW w:w="868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61114">
        <w:tc>
          <w:tcPr>
            <w:tcW w:w="817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sz w:val="20"/>
                <w:szCs w:val="20"/>
              </w:rPr>
              <w:t>3.2</w:t>
            </w:r>
          </w:p>
        </w:tc>
        <w:tc>
          <w:tcPr>
            <w:tcW w:w="1985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sz w:val="20"/>
                <w:szCs w:val="20"/>
              </w:rPr>
              <w:t>İnsan Kaynaklarından Rasyonel Verim Alınması Ve Planlanması</w:t>
            </w:r>
          </w:p>
        </w:tc>
        <w:tc>
          <w:tcPr>
            <w:tcW w:w="2416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Personelin yetki, görev ve sorumlulukların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uygun </w:t>
            </w:r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düzeye</w:t>
            </w:r>
            <w:proofErr w:type="gramEnd"/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getirilmesi için gözden geçirilmesi.  </w:t>
            </w:r>
          </w:p>
        </w:tc>
        <w:tc>
          <w:tcPr>
            <w:tcW w:w="1413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Yüksekokul sekreteri</w:t>
            </w:r>
          </w:p>
        </w:tc>
        <w:tc>
          <w:tcPr>
            <w:tcW w:w="1470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Yılda iki defa</w:t>
            </w:r>
          </w:p>
        </w:tc>
        <w:tc>
          <w:tcPr>
            <w:tcW w:w="1498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kontrol mevzuatı</w:t>
            </w:r>
          </w:p>
        </w:tc>
        <w:tc>
          <w:tcPr>
            <w:tcW w:w="1861" w:type="dxa"/>
          </w:tcPr>
          <w:p w:rsidR="00007BF8" w:rsidRPr="00113D41" w:rsidRDefault="00007BF8" w:rsidP="00F61114">
            <w:pPr>
              <w:widowControl w:val="0"/>
              <w:spacing w:before="35"/>
              <w:ind w:left="116" w:right="298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13D41">
              <w:rPr>
                <w:rFonts w:ascii="Times New Roman" w:eastAsia="Calibri" w:hAnsi="Times New Roman" w:cs="Times New Roman"/>
                <w:sz w:val="20"/>
                <w:szCs w:val="20"/>
              </w:rPr>
              <w:t>Personele yetki, görev ve sorumluluklarını yeniden hatırlatmak amacıyla yapılan toplantı sayısı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61114">
        <w:tc>
          <w:tcPr>
            <w:tcW w:w="817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sz w:val="20"/>
                <w:szCs w:val="20"/>
              </w:rPr>
              <w:t>3.3</w:t>
            </w:r>
          </w:p>
        </w:tc>
        <w:tc>
          <w:tcPr>
            <w:tcW w:w="1985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sz w:val="20"/>
                <w:szCs w:val="20"/>
              </w:rPr>
              <w:t>Personelin Beceri Ve Yetkinlik Düzeyinin Geliştirilmesi</w:t>
            </w:r>
          </w:p>
        </w:tc>
        <w:tc>
          <w:tcPr>
            <w:tcW w:w="2416" w:type="dxa"/>
          </w:tcPr>
          <w:p w:rsidR="00007BF8" w:rsidRPr="000F01F1" w:rsidRDefault="00007BF8" w:rsidP="00F61114">
            <w:pPr>
              <w:widowControl w:val="0"/>
              <w:spacing w:before="35"/>
              <w:ind w:left="116" w:right="298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01F1">
              <w:rPr>
                <w:rFonts w:ascii="Times New Roman" w:eastAsia="Calibri" w:hAnsi="Times New Roman" w:cs="Times New Roman"/>
                <w:sz w:val="20"/>
                <w:szCs w:val="20"/>
              </w:rPr>
              <w:t>Personelin hizmet içi eğitim taleplerinin belirlenmesi ve eğitimlerin gerçekleştirilmesi</w:t>
            </w:r>
          </w:p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007BF8" w:rsidRPr="00BB3A7A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Yüksekokul sekreteri</w:t>
            </w:r>
          </w:p>
        </w:tc>
        <w:tc>
          <w:tcPr>
            <w:tcW w:w="1470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İç kontrol mevzuatı</w:t>
            </w:r>
          </w:p>
        </w:tc>
        <w:tc>
          <w:tcPr>
            <w:tcW w:w="1861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t>Düzenlenen hizmet içi eğitim sayısı</w:t>
            </w:r>
            <w:r w:rsidRPr="00D15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3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61114">
        <w:tc>
          <w:tcPr>
            <w:tcW w:w="817" w:type="dxa"/>
            <w:vMerge w:val="restart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sz w:val="20"/>
                <w:szCs w:val="20"/>
              </w:rPr>
              <w:t>3.4</w:t>
            </w:r>
          </w:p>
        </w:tc>
        <w:tc>
          <w:tcPr>
            <w:tcW w:w="1985" w:type="dxa"/>
            <w:vMerge w:val="restart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t>İnsan Kaynaklarının Memnuniyetinin Artırılması</w:t>
            </w:r>
          </w:p>
        </w:tc>
        <w:tc>
          <w:tcPr>
            <w:tcW w:w="2416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sz w:val="20"/>
                <w:szCs w:val="20"/>
              </w:rPr>
              <w:t>Çalışma ortamlarına ait fiziki alt yapının iyileştirilmesi</w:t>
            </w:r>
            <w:r w:rsidRPr="00D15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</w:tcPr>
          <w:p w:rsidR="00007BF8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-Müdür yardımcısı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</w:tc>
        <w:tc>
          <w:tcPr>
            <w:tcW w:w="1470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5018 sayılı Kamu mali yönetim mevzuatı</w:t>
            </w:r>
          </w:p>
        </w:tc>
        <w:tc>
          <w:tcPr>
            <w:tcW w:w="1861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sz w:val="20"/>
                <w:szCs w:val="20"/>
              </w:rPr>
              <w:t xml:space="preserve">Yapılan iyileştirme faaliyetleri ve harcanan ödenek miktarı </w:t>
            </w:r>
          </w:p>
        </w:tc>
        <w:tc>
          <w:tcPr>
            <w:tcW w:w="868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TL</w:t>
            </w:r>
          </w:p>
        </w:tc>
        <w:tc>
          <w:tcPr>
            <w:tcW w:w="963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2000Tl</w:t>
            </w:r>
          </w:p>
        </w:tc>
        <w:tc>
          <w:tcPr>
            <w:tcW w:w="992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61114">
        <w:tc>
          <w:tcPr>
            <w:tcW w:w="817" w:type="dxa"/>
            <w:vMerge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sz w:val="20"/>
                <w:szCs w:val="20"/>
              </w:rPr>
              <w:t xml:space="preserve">İdari personel memnuniyet anketlerinin yapılması </w:t>
            </w:r>
          </w:p>
        </w:tc>
        <w:tc>
          <w:tcPr>
            <w:tcW w:w="1413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</w:tc>
        <w:tc>
          <w:tcPr>
            <w:tcW w:w="1470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</w:tcPr>
          <w:p w:rsidR="00007BF8" w:rsidRPr="004F11A8" w:rsidRDefault="00007BF8" w:rsidP="00F61114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  <w:lang w:eastAsia="tr-TR"/>
              </w:rPr>
            </w:pPr>
            <w:r w:rsidRPr="004F11A8">
              <w:rPr>
                <w:rFonts w:eastAsia="Times New Roman" w:cs="Times New Roman"/>
                <w:bCs/>
                <w:kern w:val="36"/>
                <w:sz w:val="20"/>
                <w:szCs w:val="20"/>
                <w:lang w:eastAsia="tr-TR"/>
              </w:rPr>
              <w:t>Yükseköğretim Kalite Güvencesi Yönetmeliği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sz w:val="20"/>
                <w:szCs w:val="20"/>
              </w:rPr>
              <w:t>Düzenlenen anket sayısı</w:t>
            </w:r>
          </w:p>
        </w:tc>
        <w:tc>
          <w:tcPr>
            <w:tcW w:w="868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3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61114">
        <w:tc>
          <w:tcPr>
            <w:tcW w:w="817" w:type="dxa"/>
            <w:vMerge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007BF8" w:rsidRPr="00D151B9" w:rsidRDefault="00007BF8" w:rsidP="00F61114">
            <w:pPr>
              <w:rPr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51B9">
              <w:rPr>
                <w:rFonts w:ascii="Times New Roman" w:hAnsi="Times New Roman" w:cs="Times New Roman"/>
                <w:sz w:val="20"/>
                <w:szCs w:val="20"/>
              </w:rPr>
              <w:t xml:space="preserve">Sosyal, kültürel ve sportif </w:t>
            </w:r>
            <w:proofErr w:type="gramStart"/>
            <w:r w:rsidRPr="00D151B9">
              <w:rPr>
                <w:rFonts w:ascii="Times New Roman" w:hAnsi="Times New Roman" w:cs="Times New Roman"/>
                <w:sz w:val="20"/>
                <w:szCs w:val="20"/>
              </w:rPr>
              <w:t>imkanların</w:t>
            </w:r>
            <w:proofErr w:type="gramEnd"/>
            <w:r w:rsidRPr="00D151B9">
              <w:rPr>
                <w:rFonts w:ascii="Times New Roman" w:hAnsi="Times New Roman" w:cs="Times New Roman"/>
                <w:sz w:val="20"/>
                <w:szCs w:val="20"/>
              </w:rPr>
              <w:t xml:space="preserve"> geliştirilmesi</w:t>
            </w:r>
          </w:p>
        </w:tc>
        <w:tc>
          <w:tcPr>
            <w:tcW w:w="1413" w:type="dxa"/>
          </w:tcPr>
          <w:p w:rsidR="00007BF8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-Müdür yardımcısı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</w:tc>
        <w:tc>
          <w:tcPr>
            <w:tcW w:w="1470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8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Yükseköğretim üst kuruluşları ile yükseköğretim kurumlarının idari </w:t>
            </w:r>
            <w:r w:rsidR="004203E6">
              <w:rPr>
                <w:sz w:val="20"/>
                <w:szCs w:val="20"/>
              </w:rPr>
              <w:t>teşkilatı</w:t>
            </w:r>
            <w:r>
              <w:rPr>
                <w:sz w:val="20"/>
                <w:szCs w:val="20"/>
              </w:rPr>
              <w:t xml:space="preserve"> hakkında kanun hükmünde </w:t>
            </w:r>
            <w:r>
              <w:rPr>
                <w:sz w:val="20"/>
                <w:szCs w:val="20"/>
              </w:rPr>
              <w:lastRenderedPageBreak/>
              <w:t>kararname</w:t>
            </w:r>
          </w:p>
        </w:tc>
        <w:tc>
          <w:tcPr>
            <w:tcW w:w="1861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Düzenlenen sosyal, kültürel ve sportif faaliyet sayısı</w:t>
            </w:r>
          </w:p>
        </w:tc>
        <w:tc>
          <w:tcPr>
            <w:tcW w:w="868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3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61114">
        <w:tc>
          <w:tcPr>
            <w:tcW w:w="817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sz w:val="20"/>
                <w:szCs w:val="20"/>
              </w:rPr>
              <w:lastRenderedPageBreak/>
              <w:t>3.5</w:t>
            </w:r>
          </w:p>
        </w:tc>
        <w:tc>
          <w:tcPr>
            <w:tcW w:w="1985" w:type="dxa"/>
          </w:tcPr>
          <w:p w:rsidR="00007BF8" w:rsidRPr="00713C55" w:rsidRDefault="00007BF8" w:rsidP="00F61114">
            <w:pPr>
              <w:widowControl w:val="0"/>
              <w:spacing w:before="35"/>
              <w:ind w:right="298" w:firstLine="116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713C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Kurumsal Aidiyetin Geliştirilmesi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sz w:val="20"/>
                <w:szCs w:val="20"/>
              </w:rPr>
              <w:t>1-Mezun iletişim sisteminin geliştirilmesi</w:t>
            </w:r>
          </w:p>
        </w:tc>
        <w:tc>
          <w:tcPr>
            <w:tcW w:w="1413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</w:tc>
        <w:tc>
          <w:tcPr>
            <w:tcW w:w="1470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Mezun öğrencilerle iletişim komisyonu</w:t>
            </w:r>
          </w:p>
        </w:tc>
        <w:tc>
          <w:tcPr>
            <w:tcW w:w="1861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sz w:val="20"/>
                <w:szCs w:val="20"/>
              </w:rPr>
              <w:t>İletişim kurulan mezun sayısı</w:t>
            </w:r>
          </w:p>
        </w:tc>
        <w:tc>
          <w:tcPr>
            <w:tcW w:w="868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3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61114">
        <w:tc>
          <w:tcPr>
            <w:tcW w:w="817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2- </w:t>
            </w:r>
            <w:r w:rsidRPr="00D151B9">
              <w:rPr>
                <w:rFonts w:ascii="Times New Roman" w:hAnsi="Times New Roman" w:cs="Times New Roman"/>
                <w:sz w:val="20"/>
                <w:szCs w:val="20"/>
              </w:rPr>
              <w:t>Mezunlara ve Emekli personele yönelik etkinliklerin düzenlenmesi</w:t>
            </w:r>
          </w:p>
        </w:tc>
        <w:tc>
          <w:tcPr>
            <w:tcW w:w="1413" w:type="dxa"/>
          </w:tcPr>
          <w:p w:rsidR="00007BF8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</w:tc>
        <w:tc>
          <w:tcPr>
            <w:tcW w:w="1470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98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Mezun öğrencilerle iletişim komisyonu</w:t>
            </w:r>
          </w:p>
        </w:tc>
        <w:tc>
          <w:tcPr>
            <w:tcW w:w="1861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51B9">
              <w:rPr>
                <w:rFonts w:ascii="Times New Roman" w:hAnsi="Times New Roman" w:cs="Times New Roman"/>
                <w:sz w:val="20"/>
                <w:szCs w:val="20"/>
              </w:rPr>
              <w:t>Mezunlara ve Emekli personele yönelik etkinlik sayısı</w:t>
            </w:r>
          </w:p>
        </w:tc>
        <w:tc>
          <w:tcPr>
            <w:tcW w:w="868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3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61114">
        <w:tc>
          <w:tcPr>
            <w:tcW w:w="817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sz w:val="20"/>
                <w:szCs w:val="20"/>
              </w:rPr>
              <w:t>3-</w:t>
            </w:r>
            <w:r w:rsidRPr="00D151B9">
              <w:rPr>
                <w:rFonts w:ascii="Times New Roman" w:hAnsi="Times New Roman" w:cs="Times New Roman"/>
                <w:sz w:val="20"/>
                <w:szCs w:val="20"/>
              </w:rPr>
              <w:t xml:space="preserve"> Mezunlarımızın görev yaptığı kurum ve kuruluşlara yönelik yapılan etkinlik düzenlenmesi</w:t>
            </w:r>
          </w:p>
        </w:tc>
        <w:tc>
          <w:tcPr>
            <w:tcW w:w="1413" w:type="dxa"/>
          </w:tcPr>
          <w:p w:rsidR="00007BF8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-Müdür yardımcısı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Yılda bir </w:t>
            </w:r>
          </w:p>
        </w:tc>
        <w:tc>
          <w:tcPr>
            <w:tcW w:w="1498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Sosyal,</w:t>
            </w:r>
            <w:r w:rsidR="004203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Kültürel ve Akademik Etkinlikler komisyon görevleri</w:t>
            </w:r>
          </w:p>
        </w:tc>
        <w:tc>
          <w:tcPr>
            <w:tcW w:w="1861" w:type="dxa"/>
          </w:tcPr>
          <w:p w:rsidR="00007BF8" w:rsidRPr="00D151B9" w:rsidRDefault="00007BF8" w:rsidP="00F61114">
            <w:pPr>
              <w:rPr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sz w:val="20"/>
                <w:szCs w:val="20"/>
              </w:rPr>
              <w:t>Mezunlarımızın görev yaptığı kurum ve kuruluşlara düzenlenen etkinlik sayısı</w:t>
            </w:r>
          </w:p>
        </w:tc>
        <w:tc>
          <w:tcPr>
            <w:tcW w:w="868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3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61114">
        <w:tc>
          <w:tcPr>
            <w:tcW w:w="817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416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861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868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955" w:type="dxa"/>
            <w:gridSpan w:val="2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</w:tbl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ind w:right="298"/>
        <w:outlineLvl w:val="2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D151B9">
        <w:rPr>
          <w:b/>
          <w:sz w:val="20"/>
          <w:szCs w:val="20"/>
        </w:rPr>
        <w:t>AMAÇ:  4.</w:t>
      </w:r>
      <w:r w:rsidRPr="00D151B9">
        <w:rPr>
          <w:sz w:val="20"/>
          <w:szCs w:val="20"/>
        </w:rPr>
        <w:t xml:space="preserve"> </w:t>
      </w:r>
      <w:r w:rsidRPr="00D151B9">
        <w:rPr>
          <w:rFonts w:ascii="Times New Roman" w:eastAsia="Calibri" w:hAnsi="Times New Roman" w:cs="Times New Roman"/>
          <w:b/>
          <w:bCs/>
          <w:sz w:val="20"/>
          <w:szCs w:val="20"/>
        </w:rPr>
        <w:t>FINANSAL KAYNAKLARIN GELIŞTIRILMESI</w:t>
      </w:r>
    </w:p>
    <w:tbl>
      <w:tblPr>
        <w:tblStyle w:val="TabloKlavuzu"/>
        <w:tblW w:w="14384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388"/>
        <w:gridCol w:w="1413"/>
        <w:gridCol w:w="1540"/>
        <w:gridCol w:w="1456"/>
        <w:gridCol w:w="1849"/>
        <w:gridCol w:w="894"/>
        <w:gridCol w:w="949"/>
        <w:gridCol w:w="1093"/>
      </w:tblGrid>
      <w:tr w:rsidR="00007BF8" w:rsidRPr="00D151B9" w:rsidTr="00F61114">
        <w:tc>
          <w:tcPr>
            <w:tcW w:w="817" w:type="dxa"/>
            <w:vAlign w:val="center"/>
          </w:tcPr>
          <w:p w:rsidR="00007BF8" w:rsidRPr="00D151B9" w:rsidRDefault="00007BF8" w:rsidP="00F611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Hedef No</w:t>
            </w:r>
          </w:p>
        </w:tc>
        <w:tc>
          <w:tcPr>
            <w:tcW w:w="1985" w:type="dxa"/>
            <w:vAlign w:val="center"/>
          </w:tcPr>
          <w:p w:rsidR="00007BF8" w:rsidRPr="00D151B9" w:rsidRDefault="00007BF8" w:rsidP="00F61114">
            <w:pPr>
              <w:ind w:left="206" w:hanging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Hedef</w:t>
            </w:r>
          </w:p>
        </w:tc>
        <w:tc>
          <w:tcPr>
            <w:tcW w:w="2388" w:type="dxa"/>
            <w:vAlign w:val="center"/>
          </w:tcPr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Faaliyet</w:t>
            </w:r>
          </w:p>
        </w:tc>
        <w:tc>
          <w:tcPr>
            <w:tcW w:w="1413" w:type="dxa"/>
            <w:vAlign w:val="center"/>
          </w:tcPr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İzleme </w:t>
            </w:r>
          </w:p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Sorumlusu</w:t>
            </w:r>
          </w:p>
        </w:tc>
        <w:tc>
          <w:tcPr>
            <w:tcW w:w="1540" w:type="dxa"/>
            <w:vAlign w:val="center"/>
          </w:tcPr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Değerlendirme.Periyodu</w:t>
            </w:r>
            <w:proofErr w:type="gramEnd"/>
          </w:p>
        </w:tc>
        <w:tc>
          <w:tcPr>
            <w:tcW w:w="1456" w:type="dxa"/>
            <w:vAlign w:val="center"/>
          </w:tcPr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 Mekanizması</w:t>
            </w:r>
          </w:p>
        </w:tc>
        <w:tc>
          <w:tcPr>
            <w:tcW w:w="1849" w:type="dxa"/>
          </w:tcPr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Performans</w:t>
            </w:r>
          </w:p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Göstergesi </w:t>
            </w:r>
          </w:p>
        </w:tc>
        <w:tc>
          <w:tcPr>
            <w:tcW w:w="894" w:type="dxa"/>
            <w:tcBorders>
              <w:right w:val="single" w:sz="6" w:space="0" w:color="auto"/>
            </w:tcBorders>
          </w:tcPr>
          <w:p w:rsidR="00007BF8" w:rsidRDefault="00007BF8" w:rsidP="00F61114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2017 </w:t>
            </w:r>
            <w:r w:rsidRPr="00D151B9">
              <w:rPr>
                <w:b/>
                <w:sz w:val="20"/>
                <w:szCs w:val="20"/>
              </w:rPr>
              <w:t>Yılı hedefi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tcBorders>
              <w:left w:val="single" w:sz="6" w:space="0" w:color="auto"/>
              <w:right w:val="single" w:sz="4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Yılı tahmini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007BF8" w:rsidRPr="003C1C21" w:rsidRDefault="00007BF8" w:rsidP="00F61114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1C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Değerlendirme/gerçekleştirme</w:t>
            </w:r>
          </w:p>
        </w:tc>
      </w:tr>
      <w:tr w:rsidR="00007BF8" w:rsidRPr="00D151B9" w:rsidTr="00F61114">
        <w:tc>
          <w:tcPr>
            <w:tcW w:w="817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sz w:val="20"/>
                <w:szCs w:val="20"/>
              </w:rPr>
              <w:t>4.1</w:t>
            </w:r>
          </w:p>
        </w:tc>
        <w:tc>
          <w:tcPr>
            <w:tcW w:w="1985" w:type="dxa"/>
          </w:tcPr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sz w:val="20"/>
                <w:szCs w:val="20"/>
              </w:rPr>
              <w:t>Döner Sermayeyi Aktif Hale Getirerek Gelir Elde Edilmesini Sağlamak</w:t>
            </w:r>
          </w:p>
        </w:tc>
        <w:tc>
          <w:tcPr>
            <w:tcW w:w="2388" w:type="dxa"/>
          </w:tcPr>
          <w:p w:rsidR="00007BF8" w:rsidRPr="00574A6B" w:rsidRDefault="00007BF8" w:rsidP="00F61114">
            <w:pPr>
              <w:widowControl w:val="0"/>
              <w:spacing w:before="35"/>
              <w:ind w:left="116" w:right="298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74A6B">
              <w:rPr>
                <w:rFonts w:ascii="Times New Roman" w:eastAsia="Calibri" w:hAnsi="Times New Roman" w:cs="Times New Roman"/>
                <w:sz w:val="20"/>
                <w:szCs w:val="20"/>
              </w:rPr>
              <w:t>Döner sermaye ye gelir getirici imkânların araştırılması</w:t>
            </w:r>
          </w:p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007BF8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  <w:p w:rsidR="00007BF8" w:rsidRPr="00D151B9" w:rsidRDefault="00007BF8" w:rsidP="00F61114">
            <w:pPr>
              <w:spacing w:before="35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Yüksekokul Sekreteri</w:t>
            </w:r>
          </w:p>
        </w:tc>
        <w:tc>
          <w:tcPr>
            <w:tcW w:w="1540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Yılda iki defa</w:t>
            </w:r>
          </w:p>
        </w:tc>
        <w:tc>
          <w:tcPr>
            <w:tcW w:w="1456" w:type="dxa"/>
          </w:tcPr>
          <w:p w:rsidR="00007BF8" w:rsidRPr="0031468A" w:rsidRDefault="00007BF8" w:rsidP="00F61114">
            <w:pPr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31468A">
              <w:rPr>
                <w:rFonts w:eastAsia="Times New Roman" w:cs="Arial"/>
                <w:sz w:val="20"/>
                <w:szCs w:val="20"/>
                <w:lang w:eastAsia="tr-TR"/>
              </w:rPr>
              <w:t xml:space="preserve">2547 Sayılı Yükseköğretim Kanunu’nun 58. Maddesine Göre Döner Sermaye </w:t>
            </w:r>
          </w:p>
          <w:p w:rsidR="00007BF8" w:rsidRPr="008C2544" w:rsidRDefault="00007BF8" w:rsidP="008C2544">
            <w:pPr>
              <w:rPr>
                <w:rFonts w:eastAsia="Times New Roman" w:cs="Arial"/>
                <w:sz w:val="20"/>
                <w:szCs w:val="20"/>
                <w:lang w:eastAsia="tr-TR"/>
              </w:rPr>
            </w:pPr>
            <w:r w:rsidRPr="0031468A">
              <w:rPr>
                <w:rFonts w:eastAsia="Times New Roman" w:cs="Arial"/>
                <w:sz w:val="20"/>
                <w:szCs w:val="20"/>
                <w:lang w:eastAsia="tr-TR"/>
              </w:rPr>
              <w:t>İşletmelerinin Kurulmasında Uyulacak Esaslara İlişkin Yönetmelik</w:t>
            </w:r>
          </w:p>
        </w:tc>
        <w:tc>
          <w:tcPr>
            <w:tcW w:w="1849" w:type="dxa"/>
          </w:tcPr>
          <w:p w:rsidR="00007BF8" w:rsidRPr="00B702AC" w:rsidRDefault="00007BF8" w:rsidP="00F61114">
            <w:pPr>
              <w:pStyle w:val="AralkYok"/>
              <w:jc w:val="both"/>
              <w:rPr>
                <w:b/>
                <w:sz w:val="20"/>
                <w:szCs w:val="20"/>
              </w:rPr>
            </w:pPr>
            <w:r w:rsidRPr="00B702A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94" w:type="dxa"/>
            <w:tcBorders>
              <w:right w:val="single" w:sz="6" w:space="0" w:color="auto"/>
            </w:tcBorders>
          </w:tcPr>
          <w:p w:rsidR="00007BF8" w:rsidRPr="00B702AC" w:rsidRDefault="00007BF8" w:rsidP="00F61114">
            <w:pPr>
              <w:pStyle w:val="AralkYok"/>
              <w:jc w:val="both"/>
              <w:rPr>
                <w:b/>
                <w:sz w:val="20"/>
                <w:szCs w:val="20"/>
              </w:rPr>
            </w:pPr>
            <w:r w:rsidRPr="00B702AC">
              <w:rPr>
                <w:b/>
                <w:sz w:val="20"/>
                <w:szCs w:val="20"/>
              </w:rPr>
              <w:t>1000TL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4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61114">
        <w:tc>
          <w:tcPr>
            <w:tcW w:w="817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sz w:val="20"/>
                <w:szCs w:val="20"/>
              </w:rPr>
              <w:t>4.2</w:t>
            </w:r>
          </w:p>
        </w:tc>
        <w:tc>
          <w:tcPr>
            <w:tcW w:w="1985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Sponsorların Katkı Yapabileceği Faaliyetlerde Bulunulması</w:t>
            </w:r>
          </w:p>
        </w:tc>
        <w:tc>
          <w:tcPr>
            <w:tcW w:w="2388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Katkı yapabilecek </w:t>
            </w:r>
            <w:proofErr w:type="gramStart"/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t>sponsorların</w:t>
            </w:r>
            <w:proofErr w:type="gramEnd"/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araştırılması ve faaliyetlerin yapılması</w:t>
            </w:r>
          </w:p>
        </w:tc>
        <w:tc>
          <w:tcPr>
            <w:tcW w:w="1413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başkanları</w:t>
            </w:r>
          </w:p>
        </w:tc>
        <w:tc>
          <w:tcPr>
            <w:tcW w:w="1540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Yılda bir</w:t>
            </w:r>
          </w:p>
        </w:tc>
        <w:tc>
          <w:tcPr>
            <w:tcW w:w="1456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Sosyal,</w:t>
            </w:r>
            <w:r w:rsidR="004203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Kültürel ve Akademik Etkinlikler komisyon görevleri</w:t>
            </w:r>
          </w:p>
        </w:tc>
        <w:tc>
          <w:tcPr>
            <w:tcW w:w="1849" w:type="dxa"/>
          </w:tcPr>
          <w:p w:rsidR="00007BF8" w:rsidRPr="00B702AC" w:rsidRDefault="00007BF8" w:rsidP="00F61114">
            <w:pPr>
              <w:pStyle w:val="AralkYok"/>
              <w:jc w:val="both"/>
              <w:rPr>
                <w:b/>
                <w:sz w:val="20"/>
                <w:szCs w:val="20"/>
              </w:rPr>
            </w:pPr>
            <w:r w:rsidRPr="00B702A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4" w:type="dxa"/>
            <w:tcBorders>
              <w:right w:val="single" w:sz="6" w:space="0" w:color="auto"/>
            </w:tcBorders>
          </w:tcPr>
          <w:p w:rsidR="00007BF8" w:rsidRPr="00B702AC" w:rsidRDefault="00007BF8" w:rsidP="00F61114">
            <w:pPr>
              <w:pStyle w:val="AralkYok"/>
              <w:jc w:val="both"/>
              <w:rPr>
                <w:b/>
                <w:sz w:val="20"/>
                <w:szCs w:val="20"/>
              </w:rPr>
            </w:pPr>
            <w:r w:rsidRPr="00B702A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9" w:type="dxa"/>
            <w:tcBorders>
              <w:left w:val="single" w:sz="6" w:space="0" w:color="auto"/>
              <w:right w:val="single" w:sz="4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61114">
        <w:tc>
          <w:tcPr>
            <w:tcW w:w="817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388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right w:val="single" w:sz="6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left w:val="single" w:sz="6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</w:tbl>
    <w:p w:rsidR="00007BF8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Default="00007BF8" w:rsidP="00007BF8">
      <w:pPr>
        <w:pStyle w:val="AralkYok"/>
        <w:rPr>
          <w:b/>
          <w:sz w:val="20"/>
          <w:szCs w:val="20"/>
        </w:rPr>
      </w:pPr>
    </w:p>
    <w:p w:rsidR="00007BF8" w:rsidRPr="00D151B9" w:rsidRDefault="00007BF8" w:rsidP="00007BF8">
      <w:pPr>
        <w:pStyle w:val="AralkYok"/>
        <w:rPr>
          <w:b/>
          <w:sz w:val="20"/>
          <w:szCs w:val="20"/>
        </w:rPr>
      </w:pPr>
      <w:r w:rsidRPr="00D151B9">
        <w:rPr>
          <w:b/>
          <w:sz w:val="20"/>
          <w:szCs w:val="20"/>
        </w:rPr>
        <w:t>AMAÇ: 5.</w:t>
      </w:r>
      <w:r w:rsidRPr="00D151B9">
        <w:rPr>
          <w:rFonts w:ascii="Times New Roman" w:eastAsia="Calibri" w:hAnsi="Times New Roman" w:cs="Times New Roman"/>
          <w:b/>
          <w:bCs/>
          <w:sz w:val="20"/>
          <w:szCs w:val="20"/>
        </w:rPr>
        <w:t>TOPLUMSAL HIZMETLERI GELIŞTIRMEK</w:t>
      </w:r>
    </w:p>
    <w:tbl>
      <w:tblPr>
        <w:tblStyle w:val="TabloKlavuzu"/>
        <w:tblW w:w="14384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374"/>
        <w:gridCol w:w="1469"/>
        <w:gridCol w:w="1498"/>
        <w:gridCol w:w="1456"/>
        <w:gridCol w:w="1806"/>
        <w:gridCol w:w="951"/>
        <w:gridCol w:w="935"/>
        <w:gridCol w:w="1093"/>
      </w:tblGrid>
      <w:tr w:rsidR="00007BF8" w:rsidRPr="00D151B9" w:rsidTr="00F61114">
        <w:tc>
          <w:tcPr>
            <w:tcW w:w="817" w:type="dxa"/>
            <w:vAlign w:val="center"/>
          </w:tcPr>
          <w:p w:rsidR="00007BF8" w:rsidRPr="00D151B9" w:rsidRDefault="00007BF8" w:rsidP="00F611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Hedef No</w:t>
            </w:r>
          </w:p>
        </w:tc>
        <w:tc>
          <w:tcPr>
            <w:tcW w:w="1985" w:type="dxa"/>
            <w:vAlign w:val="center"/>
          </w:tcPr>
          <w:p w:rsidR="00007BF8" w:rsidRPr="00D151B9" w:rsidRDefault="00007BF8" w:rsidP="00F61114">
            <w:pPr>
              <w:ind w:left="206" w:hanging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Hedef</w:t>
            </w:r>
          </w:p>
        </w:tc>
        <w:tc>
          <w:tcPr>
            <w:tcW w:w="2374" w:type="dxa"/>
            <w:vAlign w:val="center"/>
          </w:tcPr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Faaliyet</w:t>
            </w:r>
          </w:p>
        </w:tc>
        <w:tc>
          <w:tcPr>
            <w:tcW w:w="1469" w:type="dxa"/>
            <w:vAlign w:val="center"/>
          </w:tcPr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İzleme </w:t>
            </w:r>
          </w:p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Sorumlusu</w:t>
            </w:r>
          </w:p>
        </w:tc>
        <w:tc>
          <w:tcPr>
            <w:tcW w:w="1498" w:type="dxa"/>
            <w:vAlign w:val="center"/>
          </w:tcPr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Değerlendirme.Periyodu</w:t>
            </w:r>
            <w:proofErr w:type="gramEnd"/>
          </w:p>
        </w:tc>
        <w:tc>
          <w:tcPr>
            <w:tcW w:w="1456" w:type="dxa"/>
            <w:vAlign w:val="center"/>
          </w:tcPr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 Mekanizması</w:t>
            </w:r>
          </w:p>
        </w:tc>
        <w:tc>
          <w:tcPr>
            <w:tcW w:w="1806" w:type="dxa"/>
          </w:tcPr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Performans</w:t>
            </w:r>
          </w:p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Göstergesi </w:t>
            </w:r>
          </w:p>
        </w:tc>
        <w:tc>
          <w:tcPr>
            <w:tcW w:w="951" w:type="dxa"/>
            <w:tcBorders>
              <w:right w:val="single" w:sz="6" w:space="0" w:color="auto"/>
            </w:tcBorders>
          </w:tcPr>
          <w:p w:rsidR="00007BF8" w:rsidRDefault="00007BF8" w:rsidP="00F61114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2017 </w:t>
            </w:r>
            <w:r w:rsidRPr="00D151B9">
              <w:rPr>
                <w:b/>
                <w:sz w:val="20"/>
                <w:szCs w:val="20"/>
              </w:rPr>
              <w:t>Yılı hedefi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35" w:type="dxa"/>
            <w:tcBorders>
              <w:left w:val="single" w:sz="6" w:space="0" w:color="auto"/>
              <w:right w:val="single" w:sz="4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Yılı tahmini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007BF8" w:rsidRPr="003C1C21" w:rsidRDefault="00007BF8" w:rsidP="00F61114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1C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Değerlendirme/gerçekleştirme</w:t>
            </w:r>
          </w:p>
        </w:tc>
      </w:tr>
      <w:tr w:rsidR="00007BF8" w:rsidRPr="00D151B9" w:rsidTr="00F61114">
        <w:tc>
          <w:tcPr>
            <w:tcW w:w="817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sz w:val="20"/>
                <w:szCs w:val="20"/>
              </w:rPr>
              <w:t>5.1</w:t>
            </w:r>
          </w:p>
        </w:tc>
        <w:tc>
          <w:tcPr>
            <w:tcW w:w="1985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B949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Sivil toplum kuruluşları ile devamlı işbirliği yapılması,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007BF8" w:rsidRPr="00B94969" w:rsidRDefault="00007BF8" w:rsidP="00F611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4969">
              <w:rPr>
                <w:rFonts w:ascii="Times New Roman" w:eastAsia="Calibri" w:hAnsi="Times New Roman" w:cs="Times New Roman"/>
                <w:sz w:val="24"/>
                <w:szCs w:val="24"/>
              </w:rPr>
              <w:t>Sivil tolum kuruluşlarının destekleri ile çeşitli eğitici, öğretici ve sosyal faaliyetlerde bulunmak.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Müdür yardımcısı</w:t>
            </w:r>
          </w:p>
        </w:tc>
        <w:tc>
          <w:tcPr>
            <w:tcW w:w="1498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Yılda iki </w:t>
            </w:r>
          </w:p>
        </w:tc>
        <w:tc>
          <w:tcPr>
            <w:tcW w:w="1456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B94969">
              <w:rPr>
                <w:rFonts w:ascii="Times New Roman" w:eastAsia="Calibri" w:hAnsi="Times New Roman" w:cs="Times New Roman"/>
                <w:sz w:val="24"/>
                <w:szCs w:val="24"/>
              </w:rPr>
              <w:t>Düzenlenen ortak faaliyet sayısı</w:t>
            </w:r>
          </w:p>
        </w:tc>
        <w:tc>
          <w:tcPr>
            <w:tcW w:w="951" w:type="dxa"/>
            <w:tcBorders>
              <w:right w:val="single" w:sz="6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left w:val="single" w:sz="6" w:space="0" w:color="auto"/>
              <w:right w:val="single" w:sz="4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3" w:type="dxa"/>
            <w:tcBorders>
              <w:left w:val="single" w:sz="4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61114">
        <w:tc>
          <w:tcPr>
            <w:tcW w:w="817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374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498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951" w:type="dxa"/>
            <w:tcBorders>
              <w:right w:val="single" w:sz="6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2"/>
            <w:tcBorders>
              <w:left w:val="single" w:sz="6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</w:tbl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spacing w:before="1"/>
        <w:ind w:right="298"/>
        <w:outlineLvl w:val="2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 w:rsidRPr="00D151B9">
        <w:rPr>
          <w:b/>
          <w:sz w:val="20"/>
          <w:szCs w:val="20"/>
        </w:rPr>
        <w:t xml:space="preserve">AMAÇ: 6. </w:t>
      </w:r>
      <w:r w:rsidRPr="00D151B9">
        <w:rPr>
          <w:rFonts w:ascii="Times New Roman" w:eastAsia="Calibri" w:hAnsi="Times New Roman" w:cs="Times New Roman"/>
          <w:b/>
          <w:bCs/>
          <w:sz w:val="20"/>
          <w:szCs w:val="20"/>
        </w:rPr>
        <w:t>ULUSLARARASI TANINIRLIĞIMIZI ARTIRMAK</w:t>
      </w:r>
    </w:p>
    <w:tbl>
      <w:tblPr>
        <w:tblStyle w:val="TabloKlavuzu"/>
        <w:tblW w:w="14384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458"/>
        <w:gridCol w:w="1413"/>
        <w:gridCol w:w="1456"/>
        <w:gridCol w:w="1498"/>
        <w:gridCol w:w="1792"/>
        <w:gridCol w:w="937"/>
        <w:gridCol w:w="1077"/>
        <w:gridCol w:w="951"/>
      </w:tblGrid>
      <w:tr w:rsidR="00007BF8" w:rsidRPr="00D151B9" w:rsidTr="00F61114">
        <w:tc>
          <w:tcPr>
            <w:tcW w:w="817" w:type="dxa"/>
            <w:vAlign w:val="center"/>
          </w:tcPr>
          <w:p w:rsidR="00007BF8" w:rsidRPr="00D151B9" w:rsidRDefault="00007BF8" w:rsidP="00F611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Hedef No</w:t>
            </w:r>
          </w:p>
        </w:tc>
        <w:tc>
          <w:tcPr>
            <w:tcW w:w="1985" w:type="dxa"/>
            <w:vAlign w:val="center"/>
          </w:tcPr>
          <w:p w:rsidR="00007BF8" w:rsidRPr="00D151B9" w:rsidRDefault="00007BF8" w:rsidP="00F61114">
            <w:pPr>
              <w:ind w:left="206" w:hanging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Hedef</w:t>
            </w:r>
          </w:p>
        </w:tc>
        <w:tc>
          <w:tcPr>
            <w:tcW w:w="2458" w:type="dxa"/>
            <w:vAlign w:val="center"/>
          </w:tcPr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Faaliyet</w:t>
            </w:r>
          </w:p>
        </w:tc>
        <w:tc>
          <w:tcPr>
            <w:tcW w:w="1413" w:type="dxa"/>
            <w:vAlign w:val="center"/>
          </w:tcPr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İzleme </w:t>
            </w:r>
          </w:p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Sorumlusu</w:t>
            </w:r>
          </w:p>
        </w:tc>
        <w:tc>
          <w:tcPr>
            <w:tcW w:w="1456" w:type="dxa"/>
            <w:vAlign w:val="center"/>
          </w:tcPr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Değerlendirme.Periyodu</w:t>
            </w:r>
            <w:proofErr w:type="gramEnd"/>
          </w:p>
        </w:tc>
        <w:tc>
          <w:tcPr>
            <w:tcW w:w="1498" w:type="dxa"/>
            <w:vAlign w:val="center"/>
          </w:tcPr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 Mekanizması</w:t>
            </w:r>
          </w:p>
        </w:tc>
        <w:tc>
          <w:tcPr>
            <w:tcW w:w="1792" w:type="dxa"/>
          </w:tcPr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Performans</w:t>
            </w:r>
          </w:p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Göstergesi </w:t>
            </w:r>
          </w:p>
        </w:tc>
        <w:tc>
          <w:tcPr>
            <w:tcW w:w="937" w:type="dxa"/>
            <w:tcBorders>
              <w:right w:val="single" w:sz="6" w:space="0" w:color="auto"/>
            </w:tcBorders>
          </w:tcPr>
          <w:p w:rsidR="00007BF8" w:rsidRDefault="00007BF8" w:rsidP="00F61114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2017 </w:t>
            </w:r>
            <w:r w:rsidRPr="00D151B9">
              <w:rPr>
                <w:b/>
                <w:sz w:val="20"/>
                <w:szCs w:val="20"/>
              </w:rPr>
              <w:t>Yılı hedefi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tcBorders>
              <w:left w:val="single" w:sz="6" w:space="0" w:color="auto"/>
              <w:right w:val="single" w:sz="4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Yılı tahmini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007BF8" w:rsidRPr="003C1C21" w:rsidRDefault="00007BF8" w:rsidP="00F61114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1C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Değerlendirme/gerçekleştirme</w:t>
            </w:r>
          </w:p>
        </w:tc>
      </w:tr>
      <w:tr w:rsidR="00007BF8" w:rsidRPr="00D151B9" w:rsidTr="00F61114">
        <w:tc>
          <w:tcPr>
            <w:tcW w:w="817" w:type="dxa"/>
            <w:vMerge w:val="restart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sz w:val="20"/>
                <w:szCs w:val="20"/>
              </w:rPr>
              <w:t>6.1</w:t>
            </w:r>
          </w:p>
        </w:tc>
        <w:tc>
          <w:tcPr>
            <w:tcW w:w="1985" w:type="dxa"/>
            <w:vMerge w:val="restart"/>
          </w:tcPr>
          <w:p w:rsidR="00007BF8" w:rsidRPr="00B325E2" w:rsidRDefault="00007BF8" w:rsidP="00F61114">
            <w:pPr>
              <w:widowControl w:val="0"/>
              <w:spacing w:before="35"/>
              <w:ind w:left="116" w:right="298"/>
              <w:outlineLvl w:val="2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25E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Yurt Dışındaki Üniversite, Kurum Ve Kuruluşlar İle İşbirliğinin Geliştirilmesi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t>1.Uluslararası etkinliklere katılımın artırtılması</w:t>
            </w:r>
          </w:p>
        </w:tc>
        <w:tc>
          <w:tcPr>
            <w:tcW w:w="1413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başkanları</w:t>
            </w:r>
          </w:p>
        </w:tc>
        <w:tc>
          <w:tcPr>
            <w:tcW w:w="1456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Yılda iki</w:t>
            </w:r>
          </w:p>
        </w:tc>
        <w:tc>
          <w:tcPr>
            <w:tcW w:w="1498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Ulusal ve </w:t>
            </w:r>
            <w:proofErr w:type="gramStart"/>
            <w:r>
              <w:rPr>
                <w:sz w:val="20"/>
                <w:szCs w:val="20"/>
              </w:rPr>
              <w:t>uluslar arası</w:t>
            </w:r>
            <w:proofErr w:type="gramEnd"/>
            <w:r>
              <w:rPr>
                <w:sz w:val="20"/>
                <w:szCs w:val="20"/>
              </w:rPr>
              <w:t xml:space="preserve"> projeler komisyonu</w:t>
            </w:r>
          </w:p>
        </w:tc>
        <w:tc>
          <w:tcPr>
            <w:tcW w:w="1792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t>Uluslararası etkinliklere katılan personel sayısı</w:t>
            </w:r>
          </w:p>
        </w:tc>
        <w:tc>
          <w:tcPr>
            <w:tcW w:w="937" w:type="dxa"/>
            <w:tcBorders>
              <w:right w:val="single" w:sz="6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4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61114">
        <w:tc>
          <w:tcPr>
            <w:tcW w:w="817" w:type="dxa"/>
            <w:vMerge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458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2.Uluslar arası kuruluşlara üyeliği olan </w:t>
            </w:r>
            <w:proofErr w:type="gramStart"/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t>akademisyen  envanterinin</w:t>
            </w:r>
            <w:proofErr w:type="gramEnd"/>
            <w:r w:rsidRPr="00D151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çıkarılması</w:t>
            </w:r>
          </w:p>
        </w:tc>
        <w:tc>
          <w:tcPr>
            <w:tcW w:w="1413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başkanı</w:t>
            </w:r>
          </w:p>
        </w:tc>
        <w:tc>
          <w:tcPr>
            <w:tcW w:w="1456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Yılda iki defa</w:t>
            </w:r>
          </w:p>
        </w:tc>
        <w:tc>
          <w:tcPr>
            <w:tcW w:w="1498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Ulusal ve </w:t>
            </w:r>
            <w:proofErr w:type="gramStart"/>
            <w:r>
              <w:rPr>
                <w:sz w:val="20"/>
                <w:szCs w:val="20"/>
              </w:rPr>
              <w:t>uluslar arası</w:t>
            </w:r>
            <w:proofErr w:type="gramEnd"/>
            <w:r>
              <w:rPr>
                <w:sz w:val="20"/>
                <w:szCs w:val="20"/>
              </w:rPr>
              <w:t xml:space="preserve"> projeler komisyonu</w:t>
            </w:r>
          </w:p>
        </w:tc>
        <w:tc>
          <w:tcPr>
            <w:tcW w:w="1792" w:type="dxa"/>
          </w:tcPr>
          <w:p w:rsidR="00007BF8" w:rsidRPr="005C3A73" w:rsidRDefault="00007BF8" w:rsidP="00F61114">
            <w:pPr>
              <w:widowControl w:val="0"/>
              <w:spacing w:before="35"/>
              <w:ind w:left="116" w:right="298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Uluslar arası kuruluşlara üyeliği </w:t>
            </w:r>
            <w:proofErr w:type="gramStart"/>
            <w:r w:rsidRPr="005C3A73">
              <w:rPr>
                <w:rFonts w:ascii="Times New Roman" w:eastAsia="Calibri" w:hAnsi="Times New Roman" w:cs="Times New Roman"/>
                <w:sz w:val="20"/>
                <w:szCs w:val="20"/>
              </w:rPr>
              <w:t>olan  öğretim</w:t>
            </w:r>
            <w:proofErr w:type="gramEnd"/>
            <w:r w:rsidRPr="005C3A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elemanı sayısı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right w:val="single" w:sz="6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left w:val="single" w:sz="6" w:space="0" w:color="auto"/>
              <w:right w:val="single" w:sz="4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</w:tbl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pStyle w:val="AralkYok"/>
        <w:rPr>
          <w:b/>
          <w:sz w:val="20"/>
          <w:szCs w:val="20"/>
        </w:rPr>
      </w:pPr>
    </w:p>
    <w:p w:rsidR="00007BF8" w:rsidRPr="00D151B9" w:rsidRDefault="00007BF8" w:rsidP="00007BF8">
      <w:pPr>
        <w:pStyle w:val="AralkYok"/>
        <w:rPr>
          <w:b/>
          <w:sz w:val="20"/>
          <w:szCs w:val="20"/>
        </w:rPr>
      </w:pPr>
    </w:p>
    <w:p w:rsidR="00007BF8" w:rsidRPr="00D151B9" w:rsidRDefault="00007BF8" w:rsidP="00007BF8">
      <w:pPr>
        <w:pStyle w:val="AralkYok"/>
        <w:rPr>
          <w:b/>
          <w:sz w:val="20"/>
          <w:szCs w:val="20"/>
        </w:rPr>
      </w:pPr>
    </w:p>
    <w:p w:rsidR="00007BF8" w:rsidRPr="00D151B9" w:rsidRDefault="00007BF8" w:rsidP="00007BF8">
      <w:pPr>
        <w:pStyle w:val="AralkYok"/>
        <w:rPr>
          <w:b/>
          <w:sz w:val="20"/>
          <w:szCs w:val="20"/>
        </w:rPr>
      </w:pPr>
    </w:p>
    <w:p w:rsidR="00007BF8" w:rsidRPr="00D151B9" w:rsidRDefault="00007BF8" w:rsidP="00007BF8">
      <w:pPr>
        <w:pStyle w:val="AralkYok"/>
        <w:rPr>
          <w:b/>
          <w:sz w:val="20"/>
          <w:szCs w:val="20"/>
        </w:rPr>
      </w:pPr>
    </w:p>
    <w:p w:rsidR="00007BF8" w:rsidRPr="00D151B9" w:rsidRDefault="00007BF8" w:rsidP="00007BF8">
      <w:pPr>
        <w:pStyle w:val="AralkYok"/>
        <w:rPr>
          <w:b/>
          <w:sz w:val="20"/>
          <w:szCs w:val="20"/>
        </w:rPr>
      </w:pPr>
    </w:p>
    <w:p w:rsidR="00007BF8" w:rsidRPr="00D151B9" w:rsidRDefault="00007BF8" w:rsidP="00007BF8">
      <w:pPr>
        <w:pStyle w:val="AralkYok"/>
        <w:rPr>
          <w:b/>
          <w:sz w:val="20"/>
          <w:szCs w:val="20"/>
        </w:rPr>
      </w:pPr>
    </w:p>
    <w:p w:rsidR="00007BF8" w:rsidRPr="00D151B9" w:rsidRDefault="00007BF8" w:rsidP="00007BF8">
      <w:pPr>
        <w:pStyle w:val="AralkYok"/>
        <w:rPr>
          <w:b/>
          <w:sz w:val="20"/>
          <w:szCs w:val="20"/>
        </w:rPr>
      </w:pPr>
    </w:p>
    <w:p w:rsidR="00007BF8" w:rsidRPr="00D151B9" w:rsidRDefault="00007BF8" w:rsidP="00007BF8">
      <w:pPr>
        <w:pStyle w:val="AralkYok"/>
        <w:rPr>
          <w:b/>
          <w:sz w:val="20"/>
          <w:szCs w:val="20"/>
        </w:rPr>
      </w:pPr>
    </w:p>
    <w:p w:rsidR="00007BF8" w:rsidRPr="00D151B9" w:rsidRDefault="00007BF8" w:rsidP="00007BF8">
      <w:pPr>
        <w:pStyle w:val="AralkYok"/>
        <w:rPr>
          <w:b/>
          <w:sz w:val="20"/>
          <w:szCs w:val="20"/>
        </w:rPr>
      </w:pPr>
    </w:p>
    <w:p w:rsidR="00007BF8" w:rsidRPr="00D151B9" w:rsidRDefault="00007BF8" w:rsidP="00007BF8">
      <w:pPr>
        <w:pStyle w:val="AralkYok"/>
        <w:rPr>
          <w:b/>
          <w:sz w:val="20"/>
          <w:szCs w:val="20"/>
        </w:rPr>
      </w:pPr>
    </w:p>
    <w:p w:rsidR="00007BF8" w:rsidRPr="00D151B9" w:rsidRDefault="00007BF8" w:rsidP="00007BF8">
      <w:pPr>
        <w:pStyle w:val="AralkYok"/>
        <w:rPr>
          <w:b/>
          <w:sz w:val="20"/>
          <w:szCs w:val="20"/>
        </w:rPr>
      </w:pPr>
    </w:p>
    <w:p w:rsidR="00007BF8" w:rsidRPr="00D151B9" w:rsidRDefault="00007BF8" w:rsidP="00007BF8">
      <w:pPr>
        <w:pStyle w:val="AralkYok"/>
        <w:rPr>
          <w:b/>
          <w:sz w:val="20"/>
          <w:szCs w:val="20"/>
        </w:rPr>
      </w:pPr>
    </w:p>
    <w:p w:rsidR="00007BF8" w:rsidRPr="00D151B9" w:rsidRDefault="00007BF8" w:rsidP="00007BF8">
      <w:pPr>
        <w:pStyle w:val="AralkYok"/>
        <w:rPr>
          <w:b/>
          <w:sz w:val="20"/>
          <w:szCs w:val="20"/>
        </w:rPr>
      </w:pPr>
    </w:p>
    <w:p w:rsidR="00007BF8" w:rsidRPr="00D151B9" w:rsidRDefault="00007BF8" w:rsidP="00007BF8">
      <w:pPr>
        <w:pStyle w:val="AralkYok"/>
        <w:rPr>
          <w:b/>
          <w:sz w:val="20"/>
          <w:szCs w:val="20"/>
        </w:rPr>
      </w:pPr>
    </w:p>
    <w:p w:rsidR="00007BF8" w:rsidRPr="00D151B9" w:rsidRDefault="00007BF8" w:rsidP="00007BF8">
      <w:pPr>
        <w:pStyle w:val="AralkYok"/>
        <w:rPr>
          <w:b/>
          <w:sz w:val="20"/>
          <w:szCs w:val="20"/>
        </w:rPr>
      </w:pPr>
    </w:p>
    <w:p w:rsidR="00007BF8" w:rsidRPr="00D151B9" w:rsidRDefault="00007BF8" w:rsidP="00007BF8">
      <w:pPr>
        <w:pStyle w:val="AralkYok"/>
        <w:rPr>
          <w:b/>
          <w:sz w:val="20"/>
          <w:szCs w:val="20"/>
        </w:rPr>
      </w:pPr>
      <w:r w:rsidRPr="00D151B9">
        <w:rPr>
          <w:b/>
          <w:sz w:val="20"/>
          <w:szCs w:val="20"/>
        </w:rPr>
        <w:t xml:space="preserve">AMAÇ: 7. </w:t>
      </w:r>
      <w:r w:rsidRPr="00D151B9">
        <w:rPr>
          <w:rFonts w:ascii="Times New Roman" w:eastAsia="Calibri" w:hAnsi="Times New Roman" w:cs="Times New Roman"/>
          <w:b/>
          <w:bCs/>
          <w:sz w:val="20"/>
          <w:szCs w:val="20"/>
        </w:rPr>
        <w:t>PAYDAŞLARLA ILIŞKILERIN GÜÇLENDIRILMESI</w:t>
      </w:r>
    </w:p>
    <w:tbl>
      <w:tblPr>
        <w:tblStyle w:val="TabloKlavuzu"/>
        <w:tblW w:w="14358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472"/>
        <w:gridCol w:w="1413"/>
        <w:gridCol w:w="1456"/>
        <w:gridCol w:w="1463"/>
        <w:gridCol w:w="1984"/>
        <w:gridCol w:w="851"/>
        <w:gridCol w:w="992"/>
        <w:gridCol w:w="925"/>
      </w:tblGrid>
      <w:tr w:rsidR="00007BF8" w:rsidRPr="00D151B9" w:rsidTr="00F928FD">
        <w:tc>
          <w:tcPr>
            <w:tcW w:w="817" w:type="dxa"/>
            <w:vAlign w:val="center"/>
          </w:tcPr>
          <w:p w:rsidR="00007BF8" w:rsidRPr="00D151B9" w:rsidRDefault="00007BF8" w:rsidP="00F611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Hedef No</w:t>
            </w:r>
          </w:p>
        </w:tc>
        <w:tc>
          <w:tcPr>
            <w:tcW w:w="1985" w:type="dxa"/>
            <w:vAlign w:val="center"/>
          </w:tcPr>
          <w:p w:rsidR="00007BF8" w:rsidRPr="00D151B9" w:rsidRDefault="00007BF8" w:rsidP="00F61114">
            <w:pPr>
              <w:ind w:left="206" w:hanging="21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Hedef</w:t>
            </w:r>
          </w:p>
        </w:tc>
        <w:tc>
          <w:tcPr>
            <w:tcW w:w="2472" w:type="dxa"/>
            <w:vAlign w:val="center"/>
          </w:tcPr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Faaliyet</w:t>
            </w:r>
          </w:p>
        </w:tc>
        <w:tc>
          <w:tcPr>
            <w:tcW w:w="1413" w:type="dxa"/>
            <w:vAlign w:val="center"/>
          </w:tcPr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İzleme </w:t>
            </w:r>
          </w:p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Sorumlusu</w:t>
            </w:r>
          </w:p>
        </w:tc>
        <w:tc>
          <w:tcPr>
            <w:tcW w:w="1456" w:type="dxa"/>
            <w:vAlign w:val="center"/>
          </w:tcPr>
          <w:p w:rsidR="00007BF8" w:rsidRPr="00D151B9" w:rsidRDefault="00F928FD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Değerlendirme </w:t>
            </w:r>
            <w:r w:rsidR="00007BF8"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Periyodu</w:t>
            </w:r>
          </w:p>
        </w:tc>
        <w:tc>
          <w:tcPr>
            <w:tcW w:w="1463" w:type="dxa"/>
            <w:vAlign w:val="center"/>
          </w:tcPr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Kontrol Mekanizması</w:t>
            </w:r>
          </w:p>
        </w:tc>
        <w:tc>
          <w:tcPr>
            <w:tcW w:w="1984" w:type="dxa"/>
          </w:tcPr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Performans</w:t>
            </w:r>
          </w:p>
          <w:p w:rsidR="00007BF8" w:rsidRPr="00D151B9" w:rsidRDefault="00007BF8" w:rsidP="00F611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51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Göstergesi </w:t>
            </w: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7BF8" w:rsidRDefault="00007BF8" w:rsidP="00F61114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2017 </w:t>
            </w:r>
            <w:r w:rsidRPr="00D151B9">
              <w:rPr>
                <w:b/>
                <w:sz w:val="20"/>
                <w:szCs w:val="20"/>
              </w:rPr>
              <w:t>Yılı hedefi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Yılı tahmini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007BF8" w:rsidRPr="003C1C21" w:rsidRDefault="00007BF8" w:rsidP="00F61114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1C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Değerlendirme/gerçekleştirme</w:t>
            </w:r>
          </w:p>
        </w:tc>
      </w:tr>
      <w:tr w:rsidR="00007BF8" w:rsidRPr="00D151B9" w:rsidTr="00F928FD">
        <w:tc>
          <w:tcPr>
            <w:tcW w:w="817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 w:rsidRPr="00D151B9">
              <w:rPr>
                <w:sz w:val="20"/>
                <w:szCs w:val="20"/>
              </w:rPr>
              <w:t>7.1</w:t>
            </w:r>
          </w:p>
        </w:tc>
        <w:tc>
          <w:tcPr>
            <w:tcW w:w="1985" w:type="dxa"/>
          </w:tcPr>
          <w:p w:rsidR="00007BF8" w:rsidRPr="003E0B67" w:rsidRDefault="00007BF8" w:rsidP="00F61114">
            <w:pPr>
              <w:widowControl w:val="0"/>
              <w:spacing w:before="35"/>
              <w:ind w:left="116" w:right="298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B67">
              <w:rPr>
                <w:rFonts w:ascii="Times New Roman" w:eastAsia="Calibri" w:hAnsi="Times New Roman" w:cs="Times New Roman"/>
                <w:sz w:val="20"/>
                <w:szCs w:val="20"/>
              </w:rPr>
              <w:t>Bazı Dış Paydaşların Desteği İle Toplumun Hayat Boyu Öğrenme Taleplerinin Karşılanması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</w:tcPr>
          <w:p w:rsidR="00007BF8" w:rsidRPr="003E0B67" w:rsidRDefault="00007BF8" w:rsidP="00F61114">
            <w:pPr>
              <w:widowControl w:val="0"/>
              <w:spacing w:before="35"/>
              <w:ind w:left="116" w:right="298"/>
              <w:outlineLvl w:val="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0B67">
              <w:rPr>
                <w:rFonts w:ascii="Times New Roman" w:eastAsia="Calibri" w:hAnsi="Times New Roman" w:cs="Times New Roman"/>
                <w:sz w:val="20"/>
                <w:szCs w:val="20"/>
              </w:rPr>
              <w:t>Halk eğitim müdürlüğü ile ortak eğitici faaliyetlerin yapılması için girişimlerde bulunulması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7BF8" w:rsidRPr="00380FF6" w:rsidRDefault="00007BF8" w:rsidP="00F61114">
            <w:pPr>
              <w:widowControl w:val="0"/>
              <w:spacing w:before="8"/>
              <w:ind w:left="140" w:hanging="1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80FF6">
              <w:rPr>
                <w:rFonts w:ascii="Times New Roman" w:eastAsia="Calibri" w:hAnsi="Times New Roman" w:cs="Times New Roman"/>
                <w:sz w:val="20"/>
                <w:szCs w:val="20"/>
              </w:rPr>
              <w:t>Düzenlenen faaliyet sayısı</w:t>
            </w:r>
          </w:p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6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4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  <w:tr w:rsidR="00007BF8" w:rsidRPr="00D151B9" w:rsidTr="00F928FD">
        <w:tc>
          <w:tcPr>
            <w:tcW w:w="817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472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463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3"/>
          </w:tcPr>
          <w:p w:rsidR="00007BF8" w:rsidRPr="00D151B9" w:rsidRDefault="00007BF8" w:rsidP="00F61114">
            <w:pPr>
              <w:pStyle w:val="AralkYok"/>
              <w:jc w:val="both"/>
              <w:rPr>
                <w:sz w:val="20"/>
                <w:szCs w:val="20"/>
              </w:rPr>
            </w:pPr>
          </w:p>
        </w:tc>
      </w:tr>
    </w:tbl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Pr="00D151B9" w:rsidRDefault="00007BF8" w:rsidP="00007BF8">
      <w:pPr>
        <w:pStyle w:val="AralkYok"/>
        <w:jc w:val="both"/>
        <w:rPr>
          <w:sz w:val="20"/>
          <w:szCs w:val="20"/>
        </w:rPr>
      </w:pPr>
    </w:p>
    <w:p w:rsidR="00007BF8" w:rsidRDefault="00007BF8" w:rsidP="00007BF8">
      <w:pPr>
        <w:rPr>
          <w:b/>
          <w:sz w:val="20"/>
          <w:szCs w:val="20"/>
        </w:rPr>
      </w:pPr>
      <w:r w:rsidRPr="00D151B9">
        <w:rPr>
          <w:sz w:val="20"/>
          <w:szCs w:val="20"/>
        </w:rPr>
        <w:t xml:space="preserve">  </w:t>
      </w:r>
      <w:r w:rsidRPr="00933D1D">
        <w:rPr>
          <w:b/>
          <w:sz w:val="20"/>
          <w:szCs w:val="20"/>
        </w:rPr>
        <w:t xml:space="preserve">Hazırlayan                            </w:t>
      </w:r>
      <w:r w:rsidR="00F928FD" w:rsidRPr="00933D1D">
        <w:rPr>
          <w:b/>
          <w:sz w:val="20"/>
          <w:szCs w:val="20"/>
        </w:rPr>
        <w:t xml:space="preserve">             </w:t>
      </w:r>
      <w:r w:rsidRPr="00933D1D">
        <w:rPr>
          <w:b/>
          <w:sz w:val="20"/>
          <w:szCs w:val="20"/>
        </w:rPr>
        <w:t xml:space="preserve">                                                                                                                                Onaylayan</w:t>
      </w:r>
    </w:p>
    <w:p w:rsidR="00933D1D" w:rsidRPr="00933D1D" w:rsidRDefault="00933D1D" w:rsidP="00933D1D">
      <w:pPr>
        <w:tabs>
          <w:tab w:val="left" w:pos="7738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Enver PEKTAŞ                 </w:t>
      </w:r>
      <w:r>
        <w:rPr>
          <w:b/>
          <w:sz w:val="20"/>
          <w:szCs w:val="20"/>
        </w:rPr>
        <w:tab/>
        <w:t>Yrd. Doç. Dr. Evren ERSOY KALYONCU</w:t>
      </w:r>
    </w:p>
    <w:p w:rsidR="00007BF8" w:rsidRPr="00D151B9" w:rsidRDefault="00007BF8" w:rsidP="00007BF8">
      <w:pPr>
        <w:rPr>
          <w:sz w:val="20"/>
          <w:szCs w:val="20"/>
        </w:rPr>
      </w:pPr>
      <w:r w:rsidRPr="00D151B9">
        <w:rPr>
          <w:sz w:val="20"/>
          <w:szCs w:val="20"/>
        </w:rPr>
        <w:t xml:space="preserve">Yüksekokul Sekreteri                                                                                                                       </w:t>
      </w:r>
      <w:r w:rsidR="00646FA9">
        <w:rPr>
          <w:sz w:val="20"/>
          <w:szCs w:val="20"/>
        </w:rPr>
        <w:t xml:space="preserve">      </w:t>
      </w:r>
      <w:r w:rsidRPr="00D151B9">
        <w:rPr>
          <w:sz w:val="20"/>
          <w:szCs w:val="20"/>
        </w:rPr>
        <w:t xml:space="preserve">   </w:t>
      </w:r>
      <w:r w:rsidR="00933D1D">
        <w:rPr>
          <w:sz w:val="20"/>
          <w:szCs w:val="20"/>
        </w:rPr>
        <w:t xml:space="preserve">         </w:t>
      </w:r>
      <w:bookmarkStart w:id="0" w:name="_GoBack"/>
      <w:bookmarkEnd w:id="0"/>
      <w:r w:rsidRPr="00D151B9">
        <w:rPr>
          <w:sz w:val="20"/>
          <w:szCs w:val="20"/>
        </w:rPr>
        <w:t xml:space="preserve">    Meslek Yüksekokulu Müdürü</w:t>
      </w:r>
    </w:p>
    <w:p w:rsidR="004B5AA9" w:rsidRDefault="004B5AA9"/>
    <w:sectPr w:rsidR="004B5AA9" w:rsidSect="0097428F">
      <w:pgSz w:w="16838" w:h="11906" w:orient="landscape"/>
      <w:pgMar w:top="73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08"/>
    <w:rsid w:val="00007BF8"/>
    <w:rsid w:val="004203E6"/>
    <w:rsid w:val="004B5AA9"/>
    <w:rsid w:val="005A0384"/>
    <w:rsid w:val="00646FA9"/>
    <w:rsid w:val="007C1908"/>
    <w:rsid w:val="008C2544"/>
    <w:rsid w:val="00933D1D"/>
    <w:rsid w:val="00F9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07BF8"/>
    <w:pPr>
      <w:spacing w:after="0" w:line="240" w:lineRule="auto"/>
    </w:pPr>
  </w:style>
  <w:style w:type="table" w:styleId="TabloKlavuzu">
    <w:name w:val="Table Grid"/>
    <w:basedOn w:val="NormalTablo"/>
    <w:uiPriority w:val="59"/>
    <w:rsid w:val="0000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07BF8"/>
    <w:pPr>
      <w:spacing w:after="0" w:line="240" w:lineRule="auto"/>
    </w:pPr>
  </w:style>
  <w:style w:type="table" w:styleId="TabloKlavuzu">
    <w:name w:val="Table Grid"/>
    <w:basedOn w:val="NormalTablo"/>
    <w:uiPriority w:val="59"/>
    <w:rsid w:val="0000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1759</Words>
  <Characters>10029</Characters>
  <Application>Microsoft Office Word</Application>
  <DocSecurity>0</DocSecurity>
  <Lines>83</Lines>
  <Paragraphs>23</Paragraphs>
  <ScaleCrop>false</ScaleCrop>
  <Company/>
  <LinksUpToDate>false</LinksUpToDate>
  <CharactersWithSpaces>11765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Arsin MYO</dc:creator>
  <cp:keywords/>
  <dc:description/>
  <cp:lastModifiedBy>Arsin MYO</cp:lastModifiedBy>
  <cp:revision>9</cp:revision>
  <dcterms:created xsi:type="dcterms:W3CDTF">2017-05-31T05:47:00Z</dcterms:created>
  <dcterms:modified xsi:type="dcterms:W3CDTF">2017-07-06T05:29:00Z</dcterms:modified>
</cp:coreProperties>
</file>